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F9" w:rsidRPr="006C2FF2" w:rsidRDefault="004A2F36" w:rsidP="004F3F1E">
      <w:pPr>
        <w:spacing w:afterLines="24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INFLUENCIA DA DIETA CETOGÊ</w:t>
      </w:r>
      <w:r w:rsidR="007C05F9" w:rsidRPr="006C2FF2">
        <w:rPr>
          <w:rFonts w:ascii="Times New Roman" w:hAnsi="Times New Roman" w:cs="Times New Roman"/>
          <w:b/>
          <w:sz w:val="28"/>
          <w:szCs w:val="28"/>
        </w:rPr>
        <w:t xml:space="preserve">NICA NO TRATAMENTO DE </w:t>
      </w:r>
      <w:r w:rsidR="00637A80">
        <w:rPr>
          <w:rFonts w:ascii="Times New Roman" w:hAnsi="Times New Roman" w:cs="Times New Roman"/>
          <w:b/>
          <w:sz w:val="28"/>
          <w:szCs w:val="28"/>
        </w:rPr>
        <w:t>DIABETES MELLITUS</w:t>
      </w:r>
      <w:r w:rsidR="007C05F9" w:rsidRPr="006C2FF2">
        <w:rPr>
          <w:rFonts w:ascii="Times New Roman" w:hAnsi="Times New Roman" w:cs="Times New Roman"/>
          <w:b/>
          <w:sz w:val="28"/>
          <w:szCs w:val="28"/>
        </w:rPr>
        <w:t xml:space="preserve"> TIPO 2</w:t>
      </w:r>
    </w:p>
    <w:p w:rsidR="007C05F9" w:rsidRPr="00E15D10" w:rsidRDefault="007C05F9" w:rsidP="007C05F9">
      <w:pPr>
        <w:spacing w:after="0" w:line="240" w:lineRule="auto"/>
        <w:jc w:val="both"/>
        <w:rPr>
          <w:rFonts w:ascii="Times New Roman" w:hAnsi="Times New Roman" w:cs="Times New Roman"/>
          <w:szCs w:val="24"/>
        </w:rPr>
      </w:pPr>
    </w:p>
    <w:p w:rsidR="007C05F9" w:rsidRPr="00E15D10" w:rsidRDefault="007C05F9" w:rsidP="007C05F9">
      <w:pPr>
        <w:spacing w:after="0" w:line="240" w:lineRule="auto"/>
        <w:jc w:val="both"/>
        <w:rPr>
          <w:rFonts w:ascii="Times New Roman" w:hAnsi="Times New Roman" w:cs="Times New Roman"/>
          <w:szCs w:val="24"/>
        </w:rPr>
      </w:pPr>
    </w:p>
    <w:p w:rsidR="007C05F9" w:rsidRPr="00E15D10" w:rsidRDefault="007C05F9" w:rsidP="007C05F9">
      <w:pPr>
        <w:spacing w:after="0" w:line="240" w:lineRule="auto"/>
        <w:jc w:val="both"/>
        <w:rPr>
          <w:rFonts w:ascii="Times New Roman" w:hAnsi="Times New Roman" w:cs="Times New Roman"/>
          <w:szCs w:val="24"/>
        </w:rPr>
      </w:pPr>
    </w:p>
    <w:p w:rsidR="007C05F9" w:rsidRPr="00B909C1" w:rsidRDefault="007C05F9" w:rsidP="007C05F9">
      <w:pPr>
        <w:spacing w:after="0" w:line="240" w:lineRule="auto"/>
        <w:jc w:val="both"/>
        <w:rPr>
          <w:rFonts w:ascii="Times New Roman" w:hAnsi="Times New Roman" w:cs="Times New Roman"/>
          <w:sz w:val="20"/>
          <w:szCs w:val="24"/>
        </w:rPr>
      </w:pPr>
      <w:r w:rsidRPr="00B909C1">
        <w:rPr>
          <w:rFonts w:ascii="Times New Roman" w:hAnsi="Times New Roman" w:cs="Times New Roman"/>
          <w:sz w:val="20"/>
          <w:szCs w:val="24"/>
        </w:rPr>
        <w:t>Anelise Rute Vaz da Silva Campos</w:t>
      </w:r>
    </w:p>
    <w:p w:rsidR="007C05F9" w:rsidRPr="00B909C1" w:rsidRDefault="007C05F9" w:rsidP="007C05F9">
      <w:pPr>
        <w:spacing w:after="0" w:line="240" w:lineRule="auto"/>
        <w:jc w:val="both"/>
        <w:rPr>
          <w:rFonts w:ascii="Times New Roman" w:eastAsia="Times New Roman" w:hAnsi="Times New Roman" w:cs="Times New Roman"/>
          <w:sz w:val="20"/>
          <w:szCs w:val="20"/>
        </w:rPr>
      </w:pPr>
      <w:r w:rsidRPr="00B909C1">
        <w:rPr>
          <w:rFonts w:ascii="Times New Roman" w:hAnsi="Times New Roman" w:cs="Times New Roman"/>
          <w:sz w:val="20"/>
          <w:szCs w:val="24"/>
        </w:rPr>
        <w:t xml:space="preserve">Discente do Curso de Farmácia, Centro Universitário Teresa D’Ávila – UNIFATEA, Lorena, SP. </w:t>
      </w:r>
      <w:r w:rsidRPr="00B909C1">
        <w:rPr>
          <w:rFonts w:ascii="Times New Roman" w:eastAsia="Times New Roman" w:hAnsi="Times New Roman" w:cs="Times New Roman"/>
          <w:sz w:val="20"/>
          <w:szCs w:val="20"/>
        </w:rPr>
        <w:t>aneliserutevaz@hotmail.com</w:t>
      </w:r>
    </w:p>
    <w:p w:rsidR="007C05F9" w:rsidRPr="00B909C1" w:rsidRDefault="007C05F9" w:rsidP="007C05F9">
      <w:pPr>
        <w:spacing w:after="0" w:line="240" w:lineRule="auto"/>
        <w:jc w:val="both"/>
        <w:rPr>
          <w:rFonts w:ascii="Times New Roman" w:eastAsia="Times New Roman" w:hAnsi="Times New Roman" w:cs="Times New Roman"/>
          <w:sz w:val="20"/>
          <w:szCs w:val="20"/>
        </w:rPr>
      </w:pPr>
    </w:p>
    <w:p w:rsidR="007C05F9" w:rsidRPr="00B909C1" w:rsidRDefault="007C05F9" w:rsidP="007C05F9">
      <w:pPr>
        <w:spacing w:after="0" w:line="240" w:lineRule="auto"/>
        <w:jc w:val="both"/>
        <w:rPr>
          <w:rFonts w:ascii="Times New Roman" w:hAnsi="Times New Roman" w:cs="Times New Roman"/>
          <w:sz w:val="20"/>
          <w:szCs w:val="24"/>
        </w:rPr>
      </w:pPr>
      <w:r w:rsidRPr="00B909C1">
        <w:rPr>
          <w:rFonts w:ascii="Times New Roman" w:hAnsi="Times New Roman" w:cs="Times New Roman"/>
          <w:sz w:val="20"/>
          <w:szCs w:val="24"/>
        </w:rPr>
        <w:t>Steffany Lisboa Marcondes</w:t>
      </w:r>
    </w:p>
    <w:p w:rsidR="007C05F9" w:rsidRPr="00B909C1" w:rsidRDefault="007C05F9" w:rsidP="007C05F9">
      <w:pPr>
        <w:spacing w:after="0" w:line="240" w:lineRule="auto"/>
        <w:jc w:val="both"/>
        <w:rPr>
          <w:rFonts w:ascii="Times New Roman" w:eastAsia="Times New Roman" w:hAnsi="Times New Roman" w:cs="Times New Roman"/>
          <w:sz w:val="20"/>
          <w:szCs w:val="20"/>
        </w:rPr>
      </w:pPr>
      <w:r w:rsidRPr="00B909C1">
        <w:rPr>
          <w:rFonts w:ascii="Times New Roman" w:hAnsi="Times New Roman" w:cs="Times New Roman"/>
          <w:sz w:val="20"/>
          <w:szCs w:val="24"/>
        </w:rPr>
        <w:t xml:space="preserve">Discente do Curso de Farmácia, Centro Universitário Teresa D’Ávila – UNIFATEA, Lorena, SP. </w:t>
      </w:r>
      <w:r w:rsidRPr="00B909C1">
        <w:rPr>
          <w:rFonts w:ascii="Times New Roman" w:eastAsia="Times New Roman" w:hAnsi="Times New Roman" w:cs="Times New Roman"/>
          <w:noProof/>
          <w:sz w:val="24"/>
          <w:szCs w:val="24"/>
        </w:rPr>
        <w:drawing>
          <wp:inline distT="0" distB="0" distL="0" distR="0">
            <wp:extent cx="9525" cy="9525"/>
            <wp:effectExtent l="0" t="0" r="0" b="0"/>
            <wp:docPr id="1" name="Imagem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09C1">
        <w:rPr>
          <w:rFonts w:ascii="Times New Roman" w:eastAsia="Times New Roman" w:hAnsi="Times New Roman" w:cs="Times New Roman"/>
          <w:sz w:val="20"/>
          <w:szCs w:val="20"/>
        </w:rPr>
        <w:t xml:space="preserve"> steffanyl.mar14@gmail.com</w:t>
      </w:r>
    </w:p>
    <w:p w:rsidR="007C05F9" w:rsidRPr="00B909C1" w:rsidRDefault="007C05F9" w:rsidP="007C05F9">
      <w:pPr>
        <w:spacing w:after="0" w:line="240" w:lineRule="auto"/>
        <w:jc w:val="both"/>
        <w:rPr>
          <w:rFonts w:ascii="Times New Roman" w:eastAsia="Times New Roman" w:hAnsi="Times New Roman" w:cs="Times New Roman"/>
          <w:sz w:val="20"/>
          <w:szCs w:val="20"/>
        </w:rPr>
      </w:pPr>
    </w:p>
    <w:p w:rsidR="007C05F9" w:rsidRPr="00B909C1" w:rsidRDefault="007C05F9" w:rsidP="007C05F9">
      <w:pPr>
        <w:spacing w:after="0" w:line="240" w:lineRule="auto"/>
        <w:jc w:val="both"/>
        <w:rPr>
          <w:rFonts w:ascii="Times New Roman" w:eastAsia="Times New Roman" w:hAnsi="Times New Roman" w:cs="Times New Roman"/>
          <w:sz w:val="20"/>
          <w:szCs w:val="20"/>
        </w:rPr>
      </w:pPr>
      <w:r w:rsidRPr="00B909C1">
        <w:rPr>
          <w:rFonts w:ascii="Times New Roman" w:hAnsi="Times New Roman" w:cs="Times New Roman"/>
          <w:sz w:val="20"/>
          <w:szCs w:val="24"/>
        </w:rPr>
        <w:t>Aline Francisca de Souza</w:t>
      </w:r>
    </w:p>
    <w:p w:rsidR="007C05F9" w:rsidRPr="00B909C1" w:rsidRDefault="007C05F9" w:rsidP="007C05F9">
      <w:pPr>
        <w:spacing w:after="0" w:line="240" w:lineRule="auto"/>
        <w:jc w:val="both"/>
        <w:rPr>
          <w:rFonts w:ascii="Times New Roman" w:eastAsia="Times New Roman" w:hAnsi="Times New Roman" w:cs="Times New Roman"/>
          <w:sz w:val="20"/>
          <w:szCs w:val="20"/>
        </w:rPr>
      </w:pPr>
      <w:r w:rsidRPr="00B909C1">
        <w:rPr>
          <w:rFonts w:ascii="Times New Roman" w:hAnsi="Times New Roman" w:cs="Times New Roman"/>
          <w:sz w:val="20"/>
          <w:szCs w:val="24"/>
        </w:rPr>
        <w:t>Doutora em Ciências, Centro Universitário Teresa D’Ávila – UNIFATEA, Lorena, SP. alinefsmga@gmail.com</w:t>
      </w:r>
    </w:p>
    <w:p w:rsidR="007C05F9" w:rsidRPr="00B909C1" w:rsidRDefault="007C05F9" w:rsidP="007C05F9">
      <w:pPr>
        <w:spacing w:after="0" w:line="240" w:lineRule="auto"/>
        <w:jc w:val="both"/>
        <w:rPr>
          <w:rFonts w:ascii="Times New Roman" w:hAnsi="Times New Roman" w:cs="Times New Roman"/>
          <w:sz w:val="20"/>
          <w:szCs w:val="24"/>
        </w:rPr>
      </w:pPr>
    </w:p>
    <w:p w:rsidR="007C05F9" w:rsidRPr="00B909C1" w:rsidRDefault="007C05F9" w:rsidP="007C05F9">
      <w:pPr>
        <w:spacing w:after="0" w:line="240" w:lineRule="auto"/>
        <w:jc w:val="both"/>
        <w:rPr>
          <w:rFonts w:ascii="Times New Roman" w:hAnsi="Times New Roman" w:cs="Times New Roman"/>
          <w:b/>
          <w:sz w:val="20"/>
          <w:szCs w:val="24"/>
        </w:rPr>
      </w:pPr>
    </w:p>
    <w:p w:rsidR="007C05F9" w:rsidRDefault="00F80A48" w:rsidP="007C05F9">
      <w:pPr>
        <w:spacing w:after="0" w:line="240" w:lineRule="auto"/>
        <w:jc w:val="both"/>
        <w:rPr>
          <w:rFonts w:ascii="Times New Roman" w:hAnsi="Times New Roman" w:cs="Times New Roman"/>
          <w:b/>
          <w:sz w:val="20"/>
          <w:szCs w:val="24"/>
        </w:rPr>
      </w:pPr>
      <w:r w:rsidRPr="00B909C1">
        <w:rPr>
          <w:rFonts w:ascii="Times New Roman" w:hAnsi="Times New Roman" w:cs="Times New Roman"/>
          <w:b/>
          <w:sz w:val="20"/>
          <w:szCs w:val="24"/>
        </w:rPr>
        <w:t>RESUMO</w:t>
      </w:r>
    </w:p>
    <w:p w:rsidR="00F80A48" w:rsidRPr="00B909C1" w:rsidRDefault="00F80A48" w:rsidP="007C05F9">
      <w:pPr>
        <w:spacing w:after="0" w:line="240" w:lineRule="auto"/>
        <w:jc w:val="both"/>
        <w:rPr>
          <w:rFonts w:ascii="Times New Roman" w:hAnsi="Times New Roman" w:cs="Times New Roman"/>
          <w:b/>
          <w:sz w:val="20"/>
          <w:szCs w:val="24"/>
        </w:rPr>
      </w:pPr>
    </w:p>
    <w:p w:rsidR="00F80A48" w:rsidRDefault="00552DFC" w:rsidP="004F3F1E">
      <w:pPr>
        <w:tabs>
          <w:tab w:val="left" w:pos="426"/>
        </w:tabs>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4"/>
        </w:rPr>
        <w:tab/>
      </w:r>
      <w:r w:rsidR="004F3F1E" w:rsidRPr="004F3F1E">
        <w:rPr>
          <w:rFonts w:ascii="Times New Roman" w:hAnsi="Times New Roman" w:cs="Times New Roman"/>
          <w:sz w:val="20"/>
          <w:szCs w:val="20"/>
          <w:shd w:val="clear" w:color="auto" w:fill="FFFFFF"/>
        </w:rPr>
        <w:t xml:space="preserve">O presente trabalho teve como objetivo realizar um levantamento de dados, a partir de revisão bibliográfica, sobre a fisiopatologia de diabetes mellitus tipo 2 e uma revisão integrativa em artigos científicos, a fim de identificar a influência da dieta cetogênica no </w:t>
      </w:r>
      <w:r w:rsidR="004F3F1E">
        <w:rPr>
          <w:rFonts w:ascii="Times New Roman" w:hAnsi="Times New Roman" w:cs="Times New Roman"/>
          <w:sz w:val="20"/>
          <w:szCs w:val="20"/>
          <w:shd w:val="clear" w:color="auto" w:fill="FFFFFF"/>
        </w:rPr>
        <w:t>desenvolvimento da diabetes tipo 2</w:t>
      </w:r>
      <w:r w:rsidR="004F3F1E" w:rsidRPr="004F3F1E">
        <w:rPr>
          <w:rFonts w:ascii="Times New Roman" w:hAnsi="Times New Roman" w:cs="Times New Roman"/>
          <w:sz w:val="20"/>
          <w:szCs w:val="20"/>
          <w:shd w:val="clear" w:color="auto" w:fill="FFFFFF"/>
        </w:rPr>
        <w:t>, enfocando os benefícios e malefícios da alimentação com baixa porcentagem de carboidratos para a saúde do consumidor. O desenvolvimento da diabetes mellitus tipo 2 pode estar associado à obesidade, iniciando de forma gradativa e podendo provocar complicações como cetoacidose, doença cardíaca coronária, doenças cerebrovasculares e vasculares periféricas. Estudos têm demonstrado que a dieta cetogênica pode reduzir os níveis de glicose na corrente sanguínea, melhorando a qualidade de vida dos pacientes, além de ser uma grande aliada para a perda de peso, porém mais estudos devem ser realizados para verificar potenciais efeitos secundários em longo prazo em portadores de diabetes mellitus tipo 2.</w:t>
      </w:r>
    </w:p>
    <w:p w:rsidR="004F3F1E" w:rsidRPr="004F3F1E" w:rsidRDefault="004F3F1E" w:rsidP="004F3F1E">
      <w:pPr>
        <w:tabs>
          <w:tab w:val="left" w:pos="426"/>
        </w:tabs>
        <w:spacing w:after="0" w:line="240" w:lineRule="auto"/>
        <w:jc w:val="both"/>
        <w:rPr>
          <w:rFonts w:ascii="Times New Roman" w:hAnsi="Times New Roman" w:cs="Times New Roman"/>
          <w:sz w:val="20"/>
          <w:szCs w:val="24"/>
        </w:rPr>
      </w:pPr>
    </w:p>
    <w:p w:rsidR="007C05F9" w:rsidRDefault="007C05F9" w:rsidP="007C05F9">
      <w:pPr>
        <w:spacing w:after="0" w:line="240" w:lineRule="auto"/>
        <w:jc w:val="both"/>
        <w:rPr>
          <w:rFonts w:ascii="Times New Roman" w:hAnsi="Times New Roman" w:cs="Times New Roman"/>
          <w:sz w:val="20"/>
          <w:szCs w:val="24"/>
        </w:rPr>
      </w:pPr>
      <w:r w:rsidRPr="00B909C1">
        <w:rPr>
          <w:rFonts w:ascii="Times New Roman" w:hAnsi="Times New Roman" w:cs="Times New Roman"/>
          <w:b/>
          <w:sz w:val="20"/>
          <w:szCs w:val="24"/>
        </w:rPr>
        <w:t>Palavras-chave:</w:t>
      </w:r>
      <w:r w:rsidR="004A2F36">
        <w:rPr>
          <w:rFonts w:ascii="Times New Roman" w:hAnsi="Times New Roman" w:cs="Times New Roman"/>
          <w:b/>
          <w:sz w:val="20"/>
          <w:szCs w:val="24"/>
        </w:rPr>
        <w:t xml:space="preserve"> </w:t>
      </w:r>
      <w:r w:rsidR="00F80A48">
        <w:rPr>
          <w:rFonts w:ascii="Times New Roman" w:hAnsi="Times New Roman" w:cs="Times New Roman"/>
          <w:sz w:val="20"/>
          <w:szCs w:val="24"/>
        </w:rPr>
        <w:t xml:space="preserve">Dieta, Glicemia, </w:t>
      </w:r>
      <w:r w:rsidR="00637A80">
        <w:rPr>
          <w:rFonts w:ascii="Times New Roman" w:hAnsi="Times New Roman" w:cs="Times New Roman"/>
          <w:sz w:val="20"/>
          <w:szCs w:val="24"/>
        </w:rPr>
        <w:t>Diabetes mellitus</w:t>
      </w:r>
      <w:r w:rsidR="00F80A48">
        <w:rPr>
          <w:rFonts w:ascii="Times New Roman" w:hAnsi="Times New Roman" w:cs="Times New Roman"/>
          <w:sz w:val="20"/>
          <w:szCs w:val="24"/>
        </w:rPr>
        <w:t>, Alimentação Saudável</w:t>
      </w:r>
    </w:p>
    <w:p w:rsidR="00F80A48" w:rsidRDefault="00F80A48" w:rsidP="007C05F9">
      <w:pPr>
        <w:spacing w:after="0" w:line="240" w:lineRule="auto"/>
        <w:jc w:val="both"/>
        <w:rPr>
          <w:rFonts w:ascii="Times New Roman" w:hAnsi="Times New Roman" w:cs="Times New Roman"/>
          <w:sz w:val="20"/>
          <w:szCs w:val="24"/>
        </w:rPr>
      </w:pPr>
    </w:p>
    <w:p w:rsidR="00F80A48" w:rsidRDefault="00F80A48" w:rsidP="00F80A48">
      <w:pPr>
        <w:spacing w:after="0" w:line="240" w:lineRule="auto"/>
        <w:jc w:val="both"/>
        <w:rPr>
          <w:rFonts w:ascii="Arial" w:hAnsi="Arial" w:cs="Arial"/>
          <w:color w:val="212121"/>
          <w:shd w:val="clear" w:color="auto" w:fill="FFFFFF"/>
        </w:rPr>
      </w:pPr>
    </w:p>
    <w:p w:rsidR="00F80A48" w:rsidRPr="00C73003" w:rsidRDefault="00F80A48" w:rsidP="00F80A48">
      <w:pPr>
        <w:spacing w:after="0" w:line="240" w:lineRule="auto"/>
        <w:jc w:val="both"/>
        <w:rPr>
          <w:rFonts w:ascii="Times New Roman" w:hAnsi="Times New Roman" w:cs="Times New Roman"/>
          <w:b/>
          <w:sz w:val="20"/>
          <w:szCs w:val="20"/>
          <w:lang w:val="en-US"/>
        </w:rPr>
      </w:pPr>
      <w:r w:rsidRPr="00C73003">
        <w:rPr>
          <w:rFonts w:ascii="Times New Roman" w:hAnsi="Times New Roman" w:cs="Times New Roman"/>
          <w:b/>
          <w:sz w:val="20"/>
          <w:szCs w:val="20"/>
          <w:lang w:val="en-US"/>
        </w:rPr>
        <w:t>ABSTRACT</w:t>
      </w:r>
    </w:p>
    <w:p w:rsidR="00552DFC" w:rsidRPr="008F1944" w:rsidRDefault="00552DFC" w:rsidP="008F1944">
      <w:pPr>
        <w:spacing w:after="0" w:line="240" w:lineRule="auto"/>
        <w:ind w:left="708"/>
        <w:jc w:val="both"/>
        <w:rPr>
          <w:rFonts w:ascii="Times New Roman" w:hAnsi="Times New Roman" w:cs="Times New Roman"/>
          <w:sz w:val="20"/>
          <w:szCs w:val="20"/>
          <w:lang w:val="en-US"/>
        </w:rPr>
      </w:pPr>
    </w:p>
    <w:p w:rsidR="004F3F1E" w:rsidRPr="004F3F1E" w:rsidRDefault="00552DFC" w:rsidP="004F3F1E">
      <w:pPr>
        <w:pStyle w:val="Pr-formataoHTML"/>
        <w:shd w:val="clear" w:color="auto" w:fill="F8F9FA"/>
        <w:jc w:val="both"/>
        <w:rPr>
          <w:rFonts w:ascii="Times New Roman" w:hAnsi="Times New Roman" w:cs="Times New Roman"/>
          <w:color w:val="222222"/>
          <w:lang w:val="en-US"/>
        </w:rPr>
      </w:pPr>
      <w:r w:rsidRPr="008F1944">
        <w:rPr>
          <w:rFonts w:ascii="Times New Roman" w:hAnsi="Times New Roman" w:cs="Times New Roman"/>
          <w:color w:val="212121"/>
          <w:shd w:val="clear" w:color="auto" w:fill="FFFFFF"/>
          <w:lang w:val="en-US"/>
        </w:rPr>
        <w:tab/>
      </w:r>
      <w:r w:rsidR="004F3F1E" w:rsidRPr="004F3F1E">
        <w:rPr>
          <w:rFonts w:ascii="Times New Roman" w:hAnsi="Times New Roman" w:cs="Times New Roman"/>
          <w:color w:val="222222"/>
          <w:lang/>
        </w:rPr>
        <w:t>The aim of this study was to conduct a survey based on literature review on the pathophysiology of type 2 diabetes mellitus and an integrative review of scientific articles in order to identify the influence of ketogenic diet on the development of type 2 diabetes. focusing on the health benefits and harms of low carbohydrate diets. The development of type 2 diabetes mellitus may be associated with obesity, starting gradually and may cause complications such as ketoacidosis, coronary heart disease, cerebrovascular and peripheral vascular diseases. Studies have shown that ketogenic diet can lower bloodstream glucose levels, improve patients' quality of life, and be a great ally for weight loss, but further studies should be conducted to verify potential long-term side effects. in patients with type 2 diabetes mellitus.</w:t>
      </w:r>
    </w:p>
    <w:p w:rsidR="007C05F9" w:rsidRPr="008F1944" w:rsidRDefault="007C05F9" w:rsidP="004F3F1E">
      <w:pPr>
        <w:pStyle w:val="Pr-formataoHTML"/>
        <w:shd w:val="clear" w:color="auto" w:fill="F8F9FA"/>
        <w:jc w:val="both"/>
        <w:rPr>
          <w:rFonts w:ascii="Times New Roman" w:hAnsi="Times New Roman" w:cs="Times New Roman"/>
          <w:lang w:val="en-US"/>
        </w:rPr>
      </w:pPr>
    </w:p>
    <w:p w:rsidR="007C05F9" w:rsidRPr="0007339C" w:rsidRDefault="007C05F9" w:rsidP="008F1944">
      <w:pPr>
        <w:pStyle w:val="Pr-formataoHTML"/>
        <w:shd w:val="clear" w:color="auto" w:fill="FFFFFF"/>
        <w:jc w:val="both"/>
        <w:rPr>
          <w:rFonts w:ascii="Times New Roman" w:hAnsi="Times New Roman" w:cs="Times New Roman"/>
          <w:szCs w:val="22"/>
          <w:lang w:val="en-US"/>
        </w:rPr>
      </w:pPr>
      <w:r w:rsidRPr="008F1944">
        <w:rPr>
          <w:rFonts w:ascii="Times New Roman" w:hAnsi="Times New Roman" w:cs="Times New Roman"/>
          <w:b/>
          <w:lang w:val="en-US"/>
        </w:rPr>
        <w:t>Keywords:</w:t>
      </w:r>
      <w:r w:rsidR="00F80A48" w:rsidRPr="008F1944">
        <w:rPr>
          <w:rFonts w:ascii="Times New Roman" w:hAnsi="Times New Roman" w:cs="Times New Roman"/>
          <w:lang w:val="en-US"/>
        </w:rPr>
        <w:t xml:space="preserve">Diet, Glycemia, </w:t>
      </w:r>
      <w:r w:rsidR="00637A80">
        <w:rPr>
          <w:rFonts w:ascii="Times New Roman" w:hAnsi="Times New Roman" w:cs="Times New Roman"/>
          <w:lang w:val="en-US"/>
        </w:rPr>
        <w:t>Diabetes mellitus</w:t>
      </w:r>
      <w:r w:rsidR="00F80A48" w:rsidRPr="008F1944">
        <w:rPr>
          <w:rFonts w:ascii="Times New Roman" w:hAnsi="Times New Roman" w:cs="Times New Roman"/>
          <w:lang w:val="en-US"/>
        </w:rPr>
        <w:t>, HealthyEating</w:t>
      </w:r>
    </w:p>
    <w:p w:rsidR="007C05F9" w:rsidRPr="0007339C" w:rsidRDefault="007C05F9" w:rsidP="007C05F9">
      <w:pPr>
        <w:spacing w:after="0" w:line="240" w:lineRule="auto"/>
        <w:jc w:val="both"/>
        <w:rPr>
          <w:rFonts w:ascii="Times New Roman" w:hAnsi="Times New Roman" w:cs="Times New Roman"/>
          <w:szCs w:val="24"/>
          <w:lang w:val="en-US"/>
        </w:rPr>
      </w:pPr>
    </w:p>
    <w:p w:rsidR="00B909C1" w:rsidRPr="0007339C" w:rsidRDefault="00B909C1" w:rsidP="007C05F9">
      <w:pPr>
        <w:spacing w:after="0" w:line="240" w:lineRule="auto"/>
        <w:jc w:val="both"/>
        <w:rPr>
          <w:rFonts w:ascii="Times New Roman" w:hAnsi="Times New Roman" w:cs="Times New Roman"/>
          <w:szCs w:val="24"/>
          <w:lang w:val="en-US"/>
        </w:rPr>
      </w:pPr>
    </w:p>
    <w:p w:rsidR="007C05F9" w:rsidRPr="00B909C1" w:rsidRDefault="007C05F9" w:rsidP="007C05F9">
      <w:pPr>
        <w:spacing w:after="0" w:line="360" w:lineRule="auto"/>
        <w:contextualSpacing/>
        <w:jc w:val="both"/>
        <w:rPr>
          <w:rFonts w:ascii="Times New Roman" w:hAnsi="Times New Roman" w:cs="Times New Roman"/>
          <w:b/>
          <w:sz w:val="24"/>
          <w:szCs w:val="24"/>
        </w:rPr>
      </w:pPr>
      <w:r w:rsidRPr="00B909C1">
        <w:rPr>
          <w:rFonts w:ascii="Times New Roman" w:hAnsi="Times New Roman" w:cs="Times New Roman"/>
          <w:b/>
          <w:sz w:val="24"/>
          <w:szCs w:val="24"/>
        </w:rPr>
        <w:t>1. INTRODUÇÃO</w:t>
      </w:r>
    </w:p>
    <w:p w:rsidR="007C05F9" w:rsidRPr="00B909C1" w:rsidRDefault="007C05F9" w:rsidP="007C05F9">
      <w:pPr>
        <w:spacing w:after="0" w:line="360" w:lineRule="auto"/>
        <w:ind w:firstLine="709"/>
        <w:contextualSpacing/>
        <w:jc w:val="both"/>
        <w:rPr>
          <w:rFonts w:ascii="Times New Roman" w:hAnsi="Times New Roman" w:cs="Times New Roman"/>
        </w:rPr>
      </w:pP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Diabetes é uma patologia</w:t>
      </w:r>
      <w:r w:rsidR="00657434">
        <w:rPr>
          <w:rFonts w:ascii="Times New Roman" w:hAnsi="Times New Roman" w:cs="Times New Roman"/>
          <w:sz w:val="24"/>
          <w:szCs w:val="24"/>
        </w:rPr>
        <w:t xml:space="preserve"> </w:t>
      </w:r>
      <w:r w:rsidRPr="00B909C1">
        <w:rPr>
          <w:rFonts w:ascii="Times New Roman" w:hAnsi="Times New Roman" w:cs="Times New Roman"/>
          <w:sz w:val="24"/>
          <w:szCs w:val="24"/>
        </w:rPr>
        <w:t>caracterizada pelo excesso de açúcar no sangue (glicemia) e na urina (glicosúria) e pode ser classificada em diabetes gestacional, diabetes ins</w:t>
      </w:r>
      <w:r w:rsidR="008F1944">
        <w:rPr>
          <w:rFonts w:ascii="Times New Roman" w:hAnsi="Times New Roman" w:cs="Times New Roman"/>
          <w:sz w:val="24"/>
          <w:szCs w:val="24"/>
        </w:rPr>
        <w:t>ípidus</w:t>
      </w:r>
      <w:r w:rsidR="00657434">
        <w:rPr>
          <w:rFonts w:ascii="Times New Roman" w:hAnsi="Times New Roman" w:cs="Times New Roman"/>
          <w:sz w:val="24"/>
          <w:szCs w:val="24"/>
        </w:rPr>
        <w:t>,</w:t>
      </w:r>
      <w:r w:rsidR="008F1944">
        <w:rPr>
          <w:rFonts w:ascii="Times New Roman" w:hAnsi="Times New Roman" w:cs="Times New Roman"/>
          <w:sz w:val="24"/>
          <w:szCs w:val="24"/>
        </w:rPr>
        <w:t xml:space="preserve"> </w:t>
      </w:r>
      <w:r w:rsidR="00637A80">
        <w:rPr>
          <w:rFonts w:ascii="Times New Roman" w:hAnsi="Times New Roman" w:cs="Times New Roman"/>
          <w:sz w:val="24"/>
          <w:szCs w:val="24"/>
        </w:rPr>
        <w:t>diabetes mellitus</w:t>
      </w:r>
      <w:r w:rsidR="008F1944">
        <w:rPr>
          <w:rFonts w:ascii="Times New Roman" w:hAnsi="Times New Roman" w:cs="Times New Roman"/>
          <w:sz w:val="24"/>
          <w:szCs w:val="24"/>
        </w:rPr>
        <w:t xml:space="preserve"> tipo 1 e</w:t>
      </w:r>
      <w:r w:rsidRPr="00B909C1">
        <w:rPr>
          <w:rFonts w:ascii="Times New Roman" w:hAnsi="Times New Roman" w:cs="Times New Roman"/>
          <w:sz w:val="24"/>
          <w:szCs w:val="24"/>
        </w:rPr>
        <w:t xml:space="preserve"> </w:t>
      </w:r>
      <w:r w:rsidR="00637A80">
        <w:rPr>
          <w:rFonts w:ascii="Times New Roman" w:hAnsi="Times New Roman" w:cs="Times New Roman"/>
          <w:sz w:val="24"/>
          <w:szCs w:val="24"/>
        </w:rPr>
        <w:t>diabetes mellitus</w:t>
      </w:r>
      <w:r w:rsidRPr="00B909C1">
        <w:rPr>
          <w:rFonts w:ascii="Times New Roman" w:hAnsi="Times New Roman" w:cs="Times New Roman"/>
          <w:sz w:val="24"/>
          <w:szCs w:val="24"/>
        </w:rPr>
        <w:t xml:space="preserve"> tipo 2</w:t>
      </w:r>
      <w:r w:rsidR="004A2F36">
        <w:rPr>
          <w:rFonts w:ascii="Times New Roman" w:hAnsi="Times New Roman" w:cs="Times New Roman"/>
          <w:sz w:val="24"/>
          <w:szCs w:val="24"/>
        </w:rPr>
        <w:t xml:space="preserve"> </w:t>
      </w:r>
      <w:r w:rsidRPr="00B909C1">
        <w:rPr>
          <w:rFonts w:ascii="Times New Roman" w:hAnsi="Times New Roman" w:cs="Times New Roman"/>
          <w:sz w:val="24"/>
          <w:szCs w:val="24"/>
        </w:rPr>
        <w:t>(CARDWELL, 2013; ROBERTSON</w:t>
      </w:r>
      <w:r w:rsidR="008C085D">
        <w:rPr>
          <w:rFonts w:ascii="Times New Roman" w:hAnsi="Times New Roman" w:cs="Times New Roman"/>
          <w:sz w:val="24"/>
          <w:szCs w:val="24"/>
        </w:rPr>
        <w:t>,</w:t>
      </w:r>
      <w:r w:rsidRPr="00B909C1">
        <w:rPr>
          <w:rFonts w:ascii="Times New Roman" w:hAnsi="Times New Roman" w:cs="Times New Roman"/>
          <w:sz w:val="24"/>
          <w:szCs w:val="24"/>
        </w:rPr>
        <w:t xml:space="preserve"> 1993).</w:t>
      </w:r>
      <w:r w:rsidR="004A2F36">
        <w:rPr>
          <w:rFonts w:ascii="Times New Roman" w:hAnsi="Times New Roman" w:cs="Times New Roman"/>
          <w:sz w:val="24"/>
          <w:szCs w:val="24"/>
        </w:rPr>
        <w:t xml:space="preserve"> </w:t>
      </w:r>
      <w:r w:rsidRPr="00B909C1">
        <w:rPr>
          <w:rFonts w:ascii="Times New Roman" w:hAnsi="Times New Roman" w:cs="Times New Roman"/>
          <w:sz w:val="24"/>
          <w:szCs w:val="24"/>
          <w:shd w:val="clear" w:color="auto" w:fill="FFFFFF"/>
        </w:rPr>
        <w:t xml:space="preserve">Muitos indivíduos diabéticos não se encaixam facilmente em uma única classe e muitas vezes a atribuição </w:t>
      </w:r>
      <w:r w:rsidRPr="00B909C1">
        <w:rPr>
          <w:rFonts w:ascii="Times New Roman" w:hAnsi="Times New Roman" w:cs="Times New Roman"/>
          <w:sz w:val="24"/>
          <w:szCs w:val="24"/>
          <w:shd w:val="clear" w:color="auto" w:fill="FFFFFF"/>
        </w:rPr>
        <w:lastRenderedPageBreak/>
        <w:t>de um tipo específico de diabetes pode depender de circunstâncias presentes no momento do diagnóstico (</w:t>
      </w:r>
      <w:r w:rsidRPr="00B909C1">
        <w:rPr>
          <w:rFonts w:ascii="Times New Roman" w:hAnsi="Times New Roman" w:cs="Times New Roman"/>
          <w:i/>
          <w:sz w:val="24"/>
          <w:szCs w:val="24"/>
          <w:shd w:val="clear" w:color="auto" w:fill="FFFFFF"/>
        </w:rPr>
        <w:t>American Diabetes Association</w:t>
      </w:r>
      <w:r w:rsidRPr="00B909C1">
        <w:rPr>
          <w:rFonts w:ascii="Times New Roman" w:hAnsi="Times New Roman" w:cs="Times New Roman"/>
          <w:sz w:val="24"/>
          <w:szCs w:val="24"/>
          <w:shd w:val="clear" w:color="auto" w:fill="FFFFFF"/>
        </w:rPr>
        <w:t>, 2010).</w:t>
      </w:r>
    </w:p>
    <w:p w:rsidR="007C05F9" w:rsidRPr="00B909C1" w:rsidRDefault="007C05F9" w:rsidP="007C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shd w:val="clear" w:color="auto" w:fill="FFFFFF"/>
        </w:rPr>
      </w:pPr>
      <w:r w:rsidRPr="00B909C1">
        <w:rPr>
          <w:rFonts w:ascii="Times New Roman" w:eastAsia="Times New Roman" w:hAnsi="Times New Roman" w:cs="Times New Roman"/>
          <w:sz w:val="24"/>
          <w:szCs w:val="24"/>
          <w:shd w:val="clear" w:color="auto" w:fill="FFFFFF"/>
        </w:rPr>
        <w:tab/>
        <w:t xml:space="preserve">A diabetes gestacional </w:t>
      </w:r>
      <w:r w:rsidRPr="00B909C1">
        <w:rPr>
          <w:rFonts w:ascii="Times New Roman" w:eastAsia="Times New Roman" w:hAnsi="Times New Roman" w:cs="Times New Roman"/>
          <w:sz w:val="24"/>
          <w:szCs w:val="24"/>
          <w:lang w:val="pt-PT"/>
        </w:rPr>
        <w:t>é diagnosticada no segundo ou terceiro trimestre da gravidez, podendo apresentar qualquer grau de intolerância à glicose. O diagnóstico da patologia é confirmado quando não foi claramente evidenciado diabetes antes da gestação (</w:t>
      </w:r>
      <w:r w:rsidRPr="00B909C1">
        <w:rPr>
          <w:rFonts w:ascii="Times New Roman" w:eastAsia="Times New Roman" w:hAnsi="Times New Roman" w:cs="Times New Roman"/>
          <w:i/>
          <w:sz w:val="24"/>
          <w:szCs w:val="24"/>
          <w:lang w:val="pt-PT"/>
        </w:rPr>
        <w:t>American Diabetes Association</w:t>
      </w:r>
      <w:r w:rsidRPr="00B909C1">
        <w:rPr>
          <w:rFonts w:ascii="Times New Roman" w:eastAsia="Times New Roman" w:hAnsi="Times New Roman" w:cs="Times New Roman"/>
          <w:sz w:val="24"/>
          <w:szCs w:val="24"/>
          <w:lang w:val="pt-PT"/>
        </w:rPr>
        <w:t>, 2018). Esse tipo de diabetes</w:t>
      </w:r>
      <w:r w:rsidRPr="00B909C1">
        <w:rPr>
          <w:rFonts w:ascii="Times New Roman" w:eastAsia="Times New Roman" w:hAnsi="Times New Roman" w:cs="Times New Roman"/>
          <w:sz w:val="24"/>
          <w:szCs w:val="24"/>
          <w:shd w:val="clear" w:color="auto" w:fill="FFFFFF"/>
        </w:rPr>
        <w:t xml:space="preserve"> acomete cerca de 7% das grávidas no Brasil (CARDWELL, 2013). As complicações mais comuns associadas ao diabetes gestacional são a cesariana e a pré-eclâmpsia</w:t>
      </w:r>
      <w:r w:rsidR="008C085D">
        <w:rPr>
          <w:rFonts w:ascii="Times New Roman" w:eastAsia="Times New Roman" w:hAnsi="Times New Roman" w:cs="Times New Roman"/>
          <w:sz w:val="24"/>
          <w:szCs w:val="24"/>
          <w:shd w:val="clear" w:color="auto" w:fill="FFFFFF"/>
        </w:rPr>
        <w:t xml:space="preserve"> para a mãe, e a prematuridade,</w:t>
      </w:r>
      <w:r w:rsidR="004A2F36">
        <w:rPr>
          <w:rFonts w:ascii="Times New Roman" w:eastAsia="Times New Roman" w:hAnsi="Times New Roman" w:cs="Times New Roman"/>
          <w:sz w:val="24"/>
          <w:szCs w:val="24"/>
          <w:shd w:val="clear" w:color="auto" w:fill="FFFFFF"/>
        </w:rPr>
        <w:t xml:space="preserve"> </w:t>
      </w:r>
      <w:r w:rsidRPr="00B909C1">
        <w:rPr>
          <w:rFonts w:ascii="Times New Roman" w:eastAsia="Times New Roman" w:hAnsi="Times New Roman" w:cs="Times New Roman"/>
          <w:sz w:val="24"/>
          <w:szCs w:val="24"/>
          <w:shd w:val="clear" w:color="auto" w:fill="FFFFFF"/>
        </w:rPr>
        <w:t>macrossomia (excesso de peso no fe</w:t>
      </w:r>
      <w:r w:rsidR="008C085D">
        <w:rPr>
          <w:rFonts w:ascii="Times New Roman" w:eastAsia="Times New Roman" w:hAnsi="Times New Roman" w:cs="Times New Roman"/>
          <w:sz w:val="24"/>
          <w:szCs w:val="24"/>
          <w:shd w:val="clear" w:color="auto" w:fill="FFFFFF"/>
        </w:rPr>
        <w:t xml:space="preserve">to), </w:t>
      </w:r>
      <w:r w:rsidRPr="00B909C1">
        <w:rPr>
          <w:rFonts w:ascii="Times New Roman" w:eastAsia="Times New Roman" w:hAnsi="Times New Roman" w:cs="Times New Roman"/>
          <w:sz w:val="24"/>
          <w:szCs w:val="24"/>
          <w:shd w:val="clear" w:color="auto" w:fill="FFFFFF"/>
        </w:rPr>
        <w:t>distocia de ombro (quando não há saída do ombro após a saída da cabeça durante o parto), a hipoglicemia e a morte perinatal</w:t>
      </w:r>
      <w:r w:rsidR="00657434">
        <w:rPr>
          <w:rFonts w:ascii="Times New Roman" w:eastAsia="Times New Roman" w:hAnsi="Times New Roman" w:cs="Times New Roman"/>
          <w:sz w:val="24"/>
          <w:szCs w:val="24"/>
          <w:shd w:val="clear" w:color="auto" w:fill="FFFFFF"/>
        </w:rPr>
        <w:t xml:space="preserve"> </w:t>
      </w:r>
      <w:r w:rsidRPr="00B909C1">
        <w:rPr>
          <w:rFonts w:ascii="Times New Roman" w:eastAsia="Times New Roman" w:hAnsi="Times New Roman" w:cs="Times New Roman"/>
          <w:sz w:val="24"/>
          <w:szCs w:val="24"/>
          <w:shd w:val="clear" w:color="auto" w:fill="FFFFFF"/>
        </w:rPr>
        <w:t>para o feto (WEINERT</w:t>
      </w:r>
      <w:r w:rsidR="00657434">
        <w:rPr>
          <w:rFonts w:ascii="Times New Roman" w:eastAsia="Times New Roman" w:hAnsi="Times New Roman" w:cs="Times New Roman"/>
          <w:sz w:val="24"/>
          <w:szCs w:val="24"/>
          <w:shd w:val="clear" w:color="auto" w:fill="FFFFFF"/>
        </w:rPr>
        <w:t xml:space="preserve"> </w:t>
      </w:r>
      <w:r w:rsidRPr="00B909C1">
        <w:rPr>
          <w:rFonts w:ascii="Times New Roman" w:eastAsia="Times New Roman" w:hAnsi="Times New Roman" w:cs="Times New Roman"/>
          <w:sz w:val="24"/>
          <w:szCs w:val="24"/>
          <w:shd w:val="clear" w:color="auto" w:fill="FFFFFF"/>
        </w:rPr>
        <w:t>et al</w:t>
      </w:r>
      <w:r w:rsidR="008C085D">
        <w:rPr>
          <w:rFonts w:ascii="Times New Roman" w:eastAsia="Times New Roman" w:hAnsi="Times New Roman" w:cs="Times New Roman"/>
          <w:sz w:val="24"/>
          <w:szCs w:val="24"/>
          <w:shd w:val="clear" w:color="auto" w:fill="FFFFFF"/>
        </w:rPr>
        <w:t>.</w:t>
      </w:r>
      <w:r w:rsidRPr="00B909C1">
        <w:rPr>
          <w:rFonts w:ascii="Times New Roman" w:eastAsia="Times New Roman" w:hAnsi="Times New Roman" w:cs="Times New Roman"/>
          <w:sz w:val="24"/>
          <w:szCs w:val="24"/>
          <w:shd w:val="clear" w:color="auto" w:fill="FFFFFF"/>
        </w:rPr>
        <w:t>, 2011).</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Diabetes insípidus é uma doença hereditária, caracterizada pela excreção de volumes acentuados de urina hipotônica, resultado de uma deficiência na ação do hormônio antidiurético arginina vasopressima, provenientes da ingestão excessiva de água, ou alterações nos canais de aqüaporina-2 (AQP2 ) (</w:t>
      </w:r>
      <w:r w:rsidR="008C085D">
        <w:rPr>
          <w:rFonts w:ascii="Times New Roman" w:hAnsi="Times New Roman" w:cs="Times New Roman"/>
          <w:sz w:val="24"/>
          <w:szCs w:val="24"/>
        </w:rPr>
        <w:t>ROBERTSON</w:t>
      </w:r>
      <w:r w:rsidRPr="00B909C1">
        <w:rPr>
          <w:rFonts w:ascii="Times New Roman" w:hAnsi="Times New Roman" w:cs="Times New Roman"/>
          <w:sz w:val="24"/>
          <w:szCs w:val="24"/>
        </w:rPr>
        <w:t>, 1993).</w:t>
      </w:r>
    </w:p>
    <w:p w:rsidR="007C05F9" w:rsidRPr="00B909C1" w:rsidRDefault="004A2F36" w:rsidP="007C05F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pt-PT"/>
        </w:rPr>
        <w:t xml:space="preserve">A </w:t>
      </w:r>
      <w:r w:rsidR="00637A80">
        <w:rPr>
          <w:rFonts w:ascii="Times New Roman" w:hAnsi="Times New Roman" w:cs="Times New Roman"/>
          <w:sz w:val="24"/>
          <w:szCs w:val="24"/>
          <w:lang w:val="pt-PT"/>
        </w:rPr>
        <w:t>diabetes mellitus</w:t>
      </w:r>
      <w:r w:rsidR="007C05F9" w:rsidRPr="00B909C1">
        <w:rPr>
          <w:rFonts w:ascii="Times New Roman" w:hAnsi="Times New Roman" w:cs="Times New Roman"/>
          <w:sz w:val="24"/>
          <w:szCs w:val="24"/>
          <w:lang w:val="pt-PT"/>
        </w:rPr>
        <w:t xml:space="preserve"> tipo 1 (DM1), também denominada insulinodependente, é um disturbio endrocrinometabólico que apresenta incidência crescente com alta morbimortalidade e perda da qualidade de vida, acomentendo, na maioria das vezes, crianças e adolescentes (QUEIROZ et al</w:t>
      </w:r>
      <w:r w:rsidR="008C085D">
        <w:rPr>
          <w:rFonts w:ascii="Times New Roman" w:hAnsi="Times New Roman" w:cs="Times New Roman"/>
          <w:sz w:val="24"/>
          <w:szCs w:val="24"/>
          <w:lang w:val="pt-PT"/>
        </w:rPr>
        <w:t>.</w:t>
      </w:r>
      <w:r w:rsidR="007C05F9" w:rsidRPr="00B909C1">
        <w:rPr>
          <w:rFonts w:ascii="Times New Roman" w:hAnsi="Times New Roman" w:cs="Times New Roman"/>
          <w:sz w:val="24"/>
          <w:szCs w:val="24"/>
          <w:lang w:val="pt-PT"/>
        </w:rPr>
        <w:t>, 2010), porém, pode também se manifestar em adultos (SALES PERES et al</w:t>
      </w:r>
      <w:r w:rsidR="00D811C1">
        <w:rPr>
          <w:rFonts w:ascii="Times New Roman" w:hAnsi="Times New Roman" w:cs="Times New Roman"/>
          <w:sz w:val="24"/>
          <w:szCs w:val="24"/>
          <w:lang w:val="pt-PT"/>
        </w:rPr>
        <w:t>.</w:t>
      </w:r>
      <w:r w:rsidR="007C05F9" w:rsidRPr="00B909C1">
        <w:rPr>
          <w:rFonts w:ascii="Times New Roman" w:hAnsi="Times New Roman" w:cs="Times New Roman"/>
          <w:sz w:val="24"/>
          <w:szCs w:val="24"/>
          <w:lang w:val="pt-PT"/>
        </w:rPr>
        <w:t>, 2016). O diagnóstico da DM1 gera</w:t>
      </w:r>
      <w:r w:rsidR="00BB3E96">
        <w:rPr>
          <w:rFonts w:ascii="Times New Roman" w:hAnsi="Times New Roman" w:cs="Times New Roman"/>
          <w:sz w:val="24"/>
          <w:szCs w:val="24"/>
          <w:lang w:val="pt-PT"/>
        </w:rPr>
        <w:t>lmente se estabelece em jovens</w:t>
      </w:r>
      <w:r w:rsidR="007C05F9" w:rsidRPr="00B909C1">
        <w:rPr>
          <w:rFonts w:ascii="Times New Roman" w:hAnsi="Times New Roman" w:cs="Times New Roman"/>
          <w:sz w:val="24"/>
          <w:szCs w:val="24"/>
          <w:lang w:val="pt-PT"/>
        </w:rPr>
        <w:t>, com manifestações tanto clínicas como analíticas de insulinopenia (GUELHO et al</w:t>
      </w:r>
      <w:r w:rsidR="00D811C1">
        <w:rPr>
          <w:rFonts w:ascii="Times New Roman" w:hAnsi="Times New Roman" w:cs="Times New Roman"/>
          <w:sz w:val="24"/>
          <w:szCs w:val="24"/>
          <w:lang w:val="pt-PT"/>
        </w:rPr>
        <w:t>.</w:t>
      </w:r>
      <w:r w:rsidR="007C05F9" w:rsidRPr="00B909C1">
        <w:rPr>
          <w:rFonts w:ascii="Times New Roman" w:hAnsi="Times New Roman" w:cs="Times New Roman"/>
          <w:sz w:val="24"/>
          <w:szCs w:val="24"/>
          <w:lang w:val="pt-PT"/>
        </w:rPr>
        <w:t>, 2013).</w:t>
      </w:r>
      <w:r>
        <w:rPr>
          <w:rFonts w:ascii="Times New Roman" w:hAnsi="Times New Roman" w:cs="Times New Roman"/>
          <w:sz w:val="24"/>
          <w:szCs w:val="24"/>
          <w:lang w:val="pt-PT"/>
        </w:rPr>
        <w:t xml:space="preserve"> </w:t>
      </w:r>
      <w:r w:rsidR="007C05F9" w:rsidRPr="00B909C1">
        <w:rPr>
          <w:rFonts w:ascii="Times New Roman" w:hAnsi="Times New Roman" w:cs="Times New Roman"/>
          <w:sz w:val="24"/>
          <w:szCs w:val="24"/>
        </w:rPr>
        <w:t xml:space="preserve">O estilo de vida é um importante determinante do controle glicêmico em pacientes diabéticos tanto do tipo 1, como também no tipo 2. </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O tratamento da DM1 interfere no estilo de vida, visto que é complicado, doloroso, depende de autodisciplina e é essencial à sobrevida do paciente. A abordagem terapêutica envolve vários níveis de at</w:t>
      </w:r>
      <w:r w:rsidR="008C085D">
        <w:rPr>
          <w:rFonts w:ascii="Times New Roman" w:hAnsi="Times New Roman" w:cs="Times New Roman"/>
          <w:sz w:val="24"/>
          <w:szCs w:val="24"/>
        </w:rPr>
        <w:t>uação, como a insulinoterapia, orientação alimentar,</w:t>
      </w:r>
      <w:r w:rsidRPr="00B909C1">
        <w:rPr>
          <w:rFonts w:ascii="Times New Roman" w:hAnsi="Times New Roman" w:cs="Times New Roman"/>
          <w:sz w:val="24"/>
          <w:szCs w:val="24"/>
        </w:rPr>
        <w:t xml:space="preserve"> aquisição de </w:t>
      </w:r>
      <w:r w:rsidR="008C085D">
        <w:rPr>
          <w:rFonts w:ascii="Times New Roman" w:hAnsi="Times New Roman" w:cs="Times New Roman"/>
          <w:sz w:val="24"/>
          <w:szCs w:val="24"/>
        </w:rPr>
        <w:t xml:space="preserve">conhecimentos sobre a doença, </w:t>
      </w:r>
      <w:r w:rsidRPr="00B909C1">
        <w:rPr>
          <w:rFonts w:ascii="Times New Roman" w:hAnsi="Times New Roman" w:cs="Times New Roman"/>
          <w:sz w:val="24"/>
          <w:szCs w:val="24"/>
        </w:rPr>
        <w:t xml:space="preserve">habilidade </w:t>
      </w:r>
      <w:r w:rsidR="008C085D">
        <w:rPr>
          <w:rFonts w:ascii="Times New Roman" w:hAnsi="Times New Roman" w:cs="Times New Roman"/>
          <w:sz w:val="24"/>
          <w:szCs w:val="24"/>
        </w:rPr>
        <w:t>de autoaplicação da insulina,</w:t>
      </w:r>
      <w:r w:rsidR="00637A80">
        <w:rPr>
          <w:rFonts w:ascii="Times New Roman" w:hAnsi="Times New Roman" w:cs="Times New Roman"/>
          <w:sz w:val="24"/>
          <w:szCs w:val="24"/>
        </w:rPr>
        <w:t xml:space="preserve"> </w:t>
      </w:r>
      <w:r w:rsidR="008C085D">
        <w:rPr>
          <w:rFonts w:ascii="Times New Roman" w:hAnsi="Times New Roman" w:cs="Times New Roman"/>
          <w:sz w:val="24"/>
          <w:szCs w:val="24"/>
        </w:rPr>
        <w:t>automonitorização da glicemia e a</w:t>
      </w:r>
      <w:r w:rsidRPr="00B909C1">
        <w:rPr>
          <w:rFonts w:ascii="Times New Roman" w:hAnsi="Times New Roman" w:cs="Times New Roman"/>
          <w:sz w:val="24"/>
          <w:szCs w:val="24"/>
        </w:rPr>
        <w:t xml:space="preserve"> manutenção da atividade física regular. Devido a muitos efeitos benéficos, a atividade física regular é indicada para pacientes com DM1, uma vez que melhora o controle metabólico e diminui o risco cardiovascular, também agrega um efeito importante na prevenção das complicações crônicas desta patologia (</w:t>
      </w:r>
      <w:r w:rsidRPr="00D811C1">
        <w:rPr>
          <w:rFonts w:ascii="Times New Roman" w:hAnsi="Times New Roman" w:cs="Times New Roman"/>
          <w:sz w:val="24"/>
          <w:szCs w:val="24"/>
        </w:rPr>
        <w:t>SALES-PERES et al</w:t>
      </w:r>
      <w:r w:rsidR="00D811C1" w:rsidRPr="00D811C1">
        <w:rPr>
          <w:rFonts w:ascii="Times New Roman" w:hAnsi="Times New Roman" w:cs="Times New Roman"/>
          <w:sz w:val="24"/>
          <w:szCs w:val="24"/>
        </w:rPr>
        <w:t>.</w:t>
      </w:r>
      <w:r w:rsidRPr="00D811C1">
        <w:rPr>
          <w:rFonts w:ascii="Times New Roman" w:hAnsi="Times New Roman" w:cs="Times New Roman"/>
          <w:sz w:val="24"/>
          <w:szCs w:val="24"/>
        </w:rPr>
        <w:t>, 2016</w:t>
      </w:r>
      <w:r w:rsidRPr="00B909C1">
        <w:rPr>
          <w:rFonts w:ascii="Times New Roman" w:hAnsi="Times New Roman" w:cs="Times New Roman"/>
          <w:sz w:val="24"/>
          <w:szCs w:val="24"/>
        </w:rPr>
        <w:t>).</w:t>
      </w:r>
    </w:p>
    <w:p w:rsidR="007C05F9" w:rsidRPr="00B909C1" w:rsidRDefault="007C05F9" w:rsidP="007C05F9">
      <w:pPr>
        <w:spacing w:after="0" w:line="360" w:lineRule="auto"/>
        <w:ind w:firstLine="709"/>
        <w:contextualSpacing/>
        <w:jc w:val="both"/>
        <w:rPr>
          <w:rFonts w:ascii="Times New Roman" w:hAnsi="Times New Roman" w:cs="Times New Roman"/>
          <w:sz w:val="24"/>
          <w:szCs w:val="24"/>
          <w:shd w:val="clear" w:color="auto" w:fill="FFFFFF"/>
        </w:rPr>
      </w:pPr>
      <w:r w:rsidRPr="00B909C1">
        <w:rPr>
          <w:rFonts w:ascii="Times New Roman" w:hAnsi="Times New Roman" w:cs="Times New Roman"/>
          <w:sz w:val="24"/>
          <w:szCs w:val="24"/>
        </w:rPr>
        <w:t xml:space="preserve">A </w:t>
      </w:r>
      <w:r w:rsidR="00637A80">
        <w:rPr>
          <w:rFonts w:ascii="Times New Roman" w:hAnsi="Times New Roman" w:cs="Times New Roman"/>
          <w:sz w:val="24"/>
          <w:szCs w:val="24"/>
        </w:rPr>
        <w:t>diabetes mellitus</w:t>
      </w:r>
      <w:r w:rsidRPr="00B909C1">
        <w:rPr>
          <w:rFonts w:ascii="Times New Roman" w:hAnsi="Times New Roman" w:cs="Times New Roman"/>
          <w:sz w:val="24"/>
          <w:szCs w:val="24"/>
        </w:rPr>
        <w:t xml:space="preserve"> tipo 2 (DM2), </w:t>
      </w:r>
      <w:r w:rsidR="00433ABF">
        <w:rPr>
          <w:rFonts w:ascii="Times New Roman" w:hAnsi="Times New Roman" w:cs="Times New Roman"/>
          <w:sz w:val="24"/>
          <w:szCs w:val="24"/>
        </w:rPr>
        <w:t>também conhecida como insulino</w:t>
      </w:r>
      <w:r w:rsidR="004A2F36">
        <w:rPr>
          <w:rFonts w:ascii="Times New Roman" w:hAnsi="Times New Roman" w:cs="Times New Roman"/>
          <w:sz w:val="24"/>
          <w:szCs w:val="24"/>
        </w:rPr>
        <w:t>in</w:t>
      </w:r>
      <w:r w:rsidRPr="00B909C1">
        <w:rPr>
          <w:rFonts w:ascii="Times New Roman" w:hAnsi="Times New Roman" w:cs="Times New Roman"/>
          <w:sz w:val="24"/>
          <w:szCs w:val="24"/>
        </w:rPr>
        <w:t>dependente, é a forma mais comum de diabetes e está presente em 90 a 95% dos pacientes diabéticos, resultante de resistência ou defeito da secreção da insulina (QUEIROZ et al</w:t>
      </w:r>
      <w:r w:rsidR="00657434">
        <w:rPr>
          <w:rFonts w:ascii="Times New Roman" w:hAnsi="Times New Roman" w:cs="Times New Roman"/>
          <w:sz w:val="24"/>
          <w:szCs w:val="24"/>
        </w:rPr>
        <w:t>.</w:t>
      </w:r>
      <w:r w:rsidRPr="00B909C1">
        <w:rPr>
          <w:rFonts w:ascii="Times New Roman" w:hAnsi="Times New Roman" w:cs="Times New Roman"/>
          <w:sz w:val="24"/>
          <w:szCs w:val="24"/>
        </w:rPr>
        <w:t xml:space="preserve">, 2011). A doença pode se manifestar em qualquer idade, </w:t>
      </w:r>
      <w:r w:rsidR="008C085D">
        <w:rPr>
          <w:rFonts w:ascii="Times New Roman" w:hAnsi="Times New Roman" w:cs="Times New Roman"/>
          <w:sz w:val="24"/>
          <w:szCs w:val="24"/>
        </w:rPr>
        <w:t xml:space="preserve">mas ocorre </w:t>
      </w:r>
      <w:r w:rsidRPr="00B909C1">
        <w:rPr>
          <w:rFonts w:ascii="Times New Roman" w:hAnsi="Times New Roman" w:cs="Times New Roman"/>
          <w:sz w:val="24"/>
          <w:szCs w:val="24"/>
        </w:rPr>
        <w:t>geralmente na fase adulta e inicia-se, na maiori</w:t>
      </w:r>
      <w:r w:rsidR="002B7FD5">
        <w:rPr>
          <w:rFonts w:ascii="Times New Roman" w:hAnsi="Times New Roman" w:cs="Times New Roman"/>
          <w:sz w:val="24"/>
          <w:szCs w:val="24"/>
        </w:rPr>
        <w:t>a dos pacientes, sem a necessidade</w:t>
      </w:r>
      <w:r w:rsidRPr="00B909C1">
        <w:rPr>
          <w:rFonts w:ascii="Times New Roman" w:hAnsi="Times New Roman" w:cs="Times New Roman"/>
          <w:sz w:val="24"/>
          <w:szCs w:val="24"/>
        </w:rPr>
        <w:t xml:space="preserve"> do tratamento com insulina. Diferente da DM1, na DM2 não ocorre a destruição </w:t>
      </w:r>
      <w:r w:rsidRPr="00B909C1">
        <w:rPr>
          <w:rFonts w:ascii="Times New Roman" w:hAnsi="Times New Roman" w:cs="Times New Roman"/>
          <w:sz w:val="24"/>
          <w:szCs w:val="24"/>
        </w:rPr>
        <w:lastRenderedPageBreak/>
        <w:t xml:space="preserve">autoimune das células beta, o desenvolvimento da DM2 pode estar associado à obesidade, iniciando de forma gradativa e podendo haver complicações crônicas (cetoacidose, coma hiperosmolar, retinopatias e neuropatias) e macrovasculares (doença cardíaca coronária, doenças cerebrovasculares e vasculares periféricas) </w:t>
      </w:r>
      <w:r w:rsidRPr="00B909C1">
        <w:rPr>
          <w:rFonts w:ascii="Times New Roman" w:hAnsi="Times New Roman" w:cs="Times New Roman"/>
          <w:sz w:val="24"/>
          <w:szCs w:val="24"/>
          <w:lang w:val="pt-PT"/>
        </w:rPr>
        <w:t>(</w:t>
      </w:r>
      <w:r w:rsidRPr="00B909C1">
        <w:rPr>
          <w:rFonts w:ascii="Times New Roman" w:hAnsi="Times New Roman" w:cs="Times New Roman"/>
          <w:i/>
          <w:sz w:val="24"/>
          <w:szCs w:val="24"/>
          <w:lang w:val="pt-PT"/>
        </w:rPr>
        <w:t>American Diabetes Association</w:t>
      </w:r>
      <w:r w:rsidR="00637A80">
        <w:rPr>
          <w:rFonts w:ascii="Times New Roman" w:hAnsi="Times New Roman" w:cs="Times New Roman"/>
          <w:sz w:val="24"/>
          <w:szCs w:val="24"/>
          <w:lang w:val="pt-PT"/>
        </w:rPr>
        <w:t>, 2010</w:t>
      </w:r>
      <w:r w:rsidRPr="00B909C1">
        <w:rPr>
          <w:rFonts w:ascii="Times New Roman" w:hAnsi="Times New Roman" w:cs="Times New Roman"/>
          <w:sz w:val="24"/>
          <w:szCs w:val="24"/>
          <w:lang w:val="pt-PT"/>
        </w:rPr>
        <w:t xml:space="preserve">; </w:t>
      </w:r>
      <w:r w:rsidRPr="00B909C1">
        <w:rPr>
          <w:rFonts w:ascii="Times New Roman" w:hAnsi="Times New Roman" w:cs="Times New Roman"/>
          <w:sz w:val="24"/>
          <w:szCs w:val="24"/>
        </w:rPr>
        <w:t>QUEIROZ et al</w:t>
      </w:r>
      <w:r w:rsidR="00217AEA">
        <w:rPr>
          <w:rFonts w:ascii="Times New Roman" w:hAnsi="Times New Roman" w:cs="Times New Roman"/>
          <w:sz w:val="24"/>
          <w:szCs w:val="24"/>
        </w:rPr>
        <w:t>.</w:t>
      </w:r>
      <w:r w:rsidRPr="00B909C1">
        <w:rPr>
          <w:rFonts w:ascii="Times New Roman" w:hAnsi="Times New Roman" w:cs="Times New Roman"/>
          <w:sz w:val="24"/>
          <w:szCs w:val="24"/>
        </w:rPr>
        <w:t xml:space="preserve">, 2011; </w:t>
      </w:r>
      <w:r w:rsidRPr="00B909C1">
        <w:rPr>
          <w:rFonts w:ascii="Times New Roman" w:hAnsi="Times New Roman" w:cs="Times New Roman"/>
          <w:sz w:val="24"/>
          <w:szCs w:val="24"/>
          <w:shd w:val="clear" w:color="auto" w:fill="FFFFFF"/>
        </w:rPr>
        <w:t>SANAMÉ et al</w:t>
      </w:r>
      <w:r w:rsidR="00217AEA">
        <w:rPr>
          <w:rFonts w:ascii="Times New Roman" w:hAnsi="Times New Roman" w:cs="Times New Roman"/>
          <w:sz w:val="24"/>
          <w:szCs w:val="24"/>
          <w:shd w:val="clear" w:color="auto" w:fill="FFFFFF"/>
        </w:rPr>
        <w:t>.</w:t>
      </w:r>
      <w:r w:rsidRPr="00B909C1">
        <w:rPr>
          <w:rFonts w:ascii="Times New Roman" w:hAnsi="Times New Roman" w:cs="Times New Roman"/>
          <w:sz w:val="24"/>
          <w:szCs w:val="24"/>
          <w:shd w:val="clear" w:color="auto" w:fill="FFFFFF"/>
        </w:rPr>
        <w:t>, 2016).</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 xml:space="preserve">Durante o tratamento de </w:t>
      </w:r>
      <w:r w:rsidR="00637A80">
        <w:rPr>
          <w:rFonts w:ascii="Times New Roman" w:hAnsi="Times New Roman" w:cs="Times New Roman"/>
          <w:sz w:val="24"/>
          <w:szCs w:val="24"/>
        </w:rPr>
        <w:t xml:space="preserve">diabetes mellitus tipo </w:t>
      </w:r>
      <w:r w:rsidRPr="00B909C1">
        <w:rPr>
          <w:rFonts w:ascii="Times New Roman" w:hAnsi="Times New Roman" w:cs="Times New Roman"/>
          <w:sz w:val="24"/>
          <w:szCs w:val="24"/>
        </w:rPr>
        <w:t xml:space="preserve">2 pode ser utilizado diversos tipos de antidiabéticos para diminuir </w:t>
      </w:r>
      <w:r w:rsidR="002B7FD5">
        <w:rPr>
          <w:rFonts w:ascii="Times New Roman" w:hAnsi="Times New Roman" w:cs="Times New Roman"/>
          <w:sz w:val="24"/>
          <w:szCs w:val="24"/>
        </w:rPr>
        <w:t>a concentração</w:t>
      </w:r>
      <w:r w:rsidR="00217AEA">
        <w:rPr>
          <w:rFonts w:ascii="Times New Roman" w:hAnsi="Times New Roman" w:cs="Times New Roman"/>
          <w:sz w:val="24"/>
          <w:szCs w:val="24"/>
        </w:rPr>
        <w:t xml:space="preserve"> de glicose no sangue. Segundo Amaral</w:t>
      </w:r>
      <w:r w:rsidR="00657434">
        <w:rPr>
          <w:rFonts w:ascii="Times New Roman" w:hAnsi="Times New Roman" w:cs="Times New Roman"/>
          <w:sz w:val="24"/>
          <w:szCs w:val="24"/>
        </w:rPr>
        <w:t xml:space="preserve"> </w:t>
      </w:r>
      <w:r w:rsidRPr="00B909C1">
        <w:rPr>
          <w:rFonts w:ascii="Times New Roman" w:hAnsi="Times New Roman" w:cs="Times New Roman"/>
          <w:sz w:val="24"/>
          <w:szCs w:val="24"/>
        </w:rPr>
        <w:t>et al</w:t>
      </w:r>
      <w:r w:rsidR="00217AEA">
        <w:rPr>
          <w:rFonts w:ascii="Times New Roman" w:hAnsi="Times New Roman" w:cs="Times New Roman"/>
          <w:sz w:val="24"/>
          <w:szCs w:val="24"/>
        </w:rPr>
        <w:t>.</w:t>
      </w:r>
      <w:r w:rsidRPr="00B909C1">
        <w:rPr>
          <w:rFonts w:ascii="Times New Roman" w:hAnsi="Times New Roman" w:cs="Times New Roman"/>
          <w:sz w:val="24"/>
          <w:szCs w:val="24"/>
        </w:rPr>
        <w:t xml:space="preserve"> (2018)</w:t>
      </w:r>
      <w:r w:rsidR="00217AEA">
        <w:rPr>
          <w:rFonts w:ascii="Times New Roman" w:hAnsi="Times New Roman" w:cs="Times New Roman"/>
          <w:sz w:val="24"/>
          <w:szCs w:val="24"/>
        </w:rPr>
        <w:t xml:space="preserve">, </w:t>
      </w:r>
      <w:r w:rsidRPr="00B909C1">
        <w:rPr>
          <w:rFonts w:ascii="Times New Roman" w:hAnsi="Times New Roman" w:cs="Times New Roman"/>
          <w:sz w:val="24"/>
          <w:szCs w:val="24"/>
        </w:rPr>
        <w:t>o antidiabético mais utilizado é a metformina, devido a grande segurança e compatibilidade com outros medicamentos</w:t>
      </w:r>
      <w:r w:rsidR="00217AEA">
        <w:rPr>
          <w:rFonts w:ascii="Times New Roman" w:hAnsi="Times New Roman" w:cs="Times New Roman"/>
          <w:sz w:val="24"/>
          <w:szCs w:val="24"/>
        </w:rPr>
        <w:t>. Outros medicamentos comumente utilizados são as sufoniluréias (</w:t>
      </w:r>
      <w:r w:rsidRPr="00B909C1">
        <w:rPr>
          <w:rFonts w:ascii="Times New Roman" w:hAnsi="Times New Roman" w:cs="Times New Roman"/>
          <w:sz w:val="24"/>
          <w:szCs w:val="24"/>
        </w:rPr>
        <w:t>glimepirida, glibenclamida)</w:t>
      </w:r>
      <w:r w:rsidR="00217AEA">
        <w:rPr>
          <w:rFonts w:ascii="Times New Roman" w:hAnsi="Times New Roman" w:cs="Times New Roman"/>
          <w:sz w:val="24"/>
          <w:szCs w:val="24"/>
        </w:rPr>
        <w:t>,</w:t>
      </w:r>
      <w:r w:rsidRPr="00B909C1">
        <w:rPr>
          <w:rFonts w:ascii="Times New Roman" w:hAnsi="Times New Roman" w:cs="Times New Roman"/>
          <w:sz w:val="24"/>
          <w:szCs w:val="24"/>
        </w:rPr>
        <w:t xml:space="preserve"> que promovem a liberação da insulina </w:t>
      </w:r>
      <w:r w:rsidR="00217AEA">
        <w:rPr>
          <w:rFonts w:ascii="Times New Roman" w:hAnsi="Times New Roman" w:cs="Times New Roman"/>
          <w:sz w:val="24"/>
          <w:szCs w:val="24"/>
        </w:rPr>
        <w:t xml:space="preserve">a partir das células beta do pâncreas. </w:t>
      </w:r>
      <w:r w:rsidRPr="00B909C1">
        <w:rPr>
          <w:rFonts w:ascii="Times New Roman" w:hAnsi="Times New Roman" w:cs="Times New Roman"/>
          <w:sz w:val="24"/>
          <w:szCs w:val="24"/>
          <w:shd w:val="clear" w:color="auto" w:fill="FFFFFF"/>
        </w:rPr>
        <w:t>Além disso, é recomendado seguir uma dieta especial, tanto no diabetes tipo 1 quanto no tipo 2, com ajustes na ingestão de calorias e de glicose, além de exercícios físicos, como ciclismo, caminhadas e dança (FRAZÃO, 2018).</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shd w:val="clear" w:color="auto" w:fill="FFFFFF"/>
        </w:rPr>
        <w:t xml:space="preserve">A Organização Mundial da </w:t>
      </w:r>
      <w:r w:rsidR="00217AEA">
        <w:rPr>
          <w:rFonts w:ascii="Times New Roman" w:hAnsi="Times New Roman" w:cs="Times New Roman"/>
          <w:sz w:val="24"/>
          <w:szCs w:val="24"/>
          <w:shd w:val="clear" w:color="auto" w:fill="FFFFFF"/>
        </w:rPr>
        <w:t>Saúde (OMS) estima que até 2030</w:t>
      </w:r>
      <w:r w:rsidRPr="00B909C1">
        <w:rPr>
          <w:rFonts w:ascii="Times New Roman" w:hAnsi="Times New Roman" w:cs="Times New Roman"/>
          <w:sz w:val="24"/>
          <w:szCs w:val="24"/>
          <w:shd w:val="clear" w:color="auto" w:fill="FFFFFF"/>
        </w:rPr>
        <w:t xml:space="preserve"> a</w:t>
      </w:r>
      <w:r w:rsidR="00217AEA">
        <w:rPr>
          <w:rFonts w:ascii="Times New Roman" w:hAnsi="Times New Roman" w:cs="Times New Roman"/>
          <w:sz w:val="24"/>
          <w:szCs w:val="24"/>
          <w:shd w:val="clear" w:color="auto" w:fill="FFFFFF"/>
        </w:rPr>
        <w:t xml:space="preserve"> taxa de</w:t>
      </w:r>
      <w:r w:rsidRPr="00B909C1">
        <w:rPr>
          <w:rFonts w:ascii="Times New Roman" w:hAnsi="Times New Roman" w:cs="Times New Roman"/>
          <w:sz w:val="24"/>
          <w:szCs w:val="24"/>
          <w:shd w:val="clear" w:color="auto" w:fill="FFFFFF"/>
        </w:rPr>
        <w:t xml:space="preserve"> morta</w:t>
      </w:r>
      <w:r w:rsidR="00217AEA">
        <w:rPr>
          <w:rFonts w:ascii="Times New Roman" w:hAnsi="Times New Roman" w:cs="Times New Roman"/>
          <w:sz w:val="24"/>
          <w:szCs w:val="24"/>
          <w:shd w:val="clear" w:color="auto" w:fill="FFFFFF"/>
        </w:rPr>
        <w:t xml:space="preserve">lidade causada pela diabetes </w:t>
      </w:r>
      <w:r w:rsidRPr="00B909C1">
        <w:rPr>
          <w:rFonts w:ascii="Times New Roman" w:hAnsi="Times New Roman" w:cs="Times New Roman"/>
          <w:sz w:val="24"/>
          <w:szCs w:val="24"/>
          <w:shd w:val="clear" w:color="auto" w:fill="FFFFFF"/>
        </w:rPr>
        <w:t>dobrará</w:t>
      </w:r>
      <w:r w:rsidR="00217AEA">
        <w:rPr>
          <w:rFonts w:ascii="Times New Roman" w:hAnsi="Times New Roman" w:cs="Times New Roman"/>
          <w:sz w:val="24"/>
          <w:szCs w:val="24"/>
          <w:shd w:val="clear" w:color="auto" w:fill="FFFFFF"/>
        </w:rPr>
        <w:t>, caso não tenha a conscientização de pessoas afetadas por essa patologia, quanto à necessidade de tratamento adequado e mudanças no estilo de vida, incluindo a prática de exercícios e a alimentação</w:t>
      </w:r>
      <w:r w:rsidR="00637A80">
        <w:rPr>
          <w:rFonts w:ascii="Times New Roman" w:hAnsi="Times New Roman" w:cs="Times New Roman"/>
          <w:sz w:val="24"/>
          <w:szCs w:val="24"/>
          <w:shd w:val="clear" w:color="auto" w:fill="FFFFFF"/>
        </w:rPr>
        <w:t xml:space="preserve"> </w:t>
      </w:r>
      <w:r w:rsidRPr="00B909C1">
        <w:rPr>
          <w:rFonts w:ascii="Times New Roman" w:hAnsi="Times New Roman" w:cs="Times New Roman"/>
          <w:sz w:val="24"/>
          <w:szCs w:val="24"/>
        </w:rPr>
        <w:t>(CHAUDHURY</w:t>
      </w:r>
      <w:r w:rsidR="00657434">
        <w:rPr>
          <w:rFonts w:ascii="Times New Roman" w:hAnsi="Times New Roman" w:cs="Times New Roman"/>
          <w:sz w:val="24"/>
          <w:szCs w:val="24"/>
        </w:rPr>
        <w:t xml:space="preserve"> </w:t>
      </w:r>
      <w:r w:rsidRPr="00B909C1">
        <w:rPr>
          <w:rFonts w:ascii="Times New Roman" w:hAnsi="Times New Roman" w:cs="Times New Roman"/>
          <w:sz w:val="24"/>
          <w:szCs w:val="24"/>
        </w:rPr>
        <w:t>et</w:t>
      </w:r>
      <w:r w:rsidR="00657434">
        <w:rPr>
          <w:rFonts w:ascii="Times New Roman" w:hAnsi="Times New Roman" w:cs="Times New Roman"/>
          <w:sz w:val="24"/>
          <w:szCs w:val="24"/>
        </w:rPr>
        <w:t xml:space="preserve"> </w:t>
      </w:r>
      <w:r w:rsidRPr="00B909C1">
        <w:rPr>
          <w:rFonts w:ascii="Times New Roman" w:hAnsi="Times New Roman" w:cs="Times New Roman"/>
          <w:sz w:val="24"/>
          <w:szCs w:val="24"/>
        </w:rPr>
        <w:t>al</w:t>
      </w:r>
      <w:r w:rsidR="00217AEA">
        <w:rPr>
          <w:rFonts w:ascii="Times New Roman" w:hAnsi="Times New Roman" w:cs="Times New Roman"/>
          <w:sz w:val="24"/>
          <w:szCs w:val="24"/>
        </w:rPr>
        <w:t>.</w:t>
      </w:r>
      <w:r w:rsidRPr="00B909C1">
        <w:rPr>
          <w:rFonts w:ascii="Times New Roman" w:hAnsi="Times New Roman" w:cs="Times New Roman"/>
          <w:sz w:val="24"/>
          <w:szCs w:val="24"/>
        </w:rPr>
        <w:t>,</w:t>
      </w:r>
      <w:r w:rsidR="00637A80">
        <w:rPr>
          <w:rFonts w:ascii="Times New Roman" w:hAnsi="Times New Roman" w:cs="Times New Roman"/>
          <w:sz w:val="24"/>
          <w:szCs w:val="24"/>
        </w:rPr>
        <w:t xml:space="preserve"> </w:t>
      </w:r>
      <w:r w:rsidRPr="00B909C1">
        <w:rPr>
          <w:rFonts w:ascii="Times New Roman" w:hAnsi="Times New Roman" w:cs="Times New Roman"/>
          <w:sz w:val="24"/>
          <w:szCs w:val="24"/>
        </w:rPr>
        <w:t>2017).</w:t>
      </w:r>
    </w:p>
    <w:p w:rsidR="007C05F9" w:rsidRPr="00B909C1" w:rsidRDefault="007C05F9" w:rsidP="007C05F9">
      <w:pPr>
        <w:spacing w:after="0" w:line="360" w:lineRule="auto"/>
        <w:ind w:firstLine="709"/>
        <w:contextualSpacing/>
        <w:jc w:val="both"/>
        <w:rPr>
          <w:rStyle w:val="Forte"/>
          <w:rFonts w:ascii="Times New Roman" w:hAnsi="Times New Roman" w:cs="Times New Roman"/>
          <w:b w:val="0"/>
          <w:sz w:val="24"/>
          <w:szCs w:val="24"/>
          <w:bdr w:val="none" w:sz="0" w:space="0" w:color="auto" w:frame="1"/>
        </w:rPr>
      </w:pPr>
      <w:r w:rsidRPr="00B909C1">
        <w:rPr>
          <w:rFonts w:ascii="Times New Roman" w:hAnsi="Times New Roman" w:cs="Times New Roman"/>
          <w:sz w:val="24"/>
          <w:szCs w:val="24"/>
        </w:rPr>
        <w:t>A dieta pode ser uma importante aliada ao tratamento medicamentoso da diabetes, visto que a dificuldade enfrentada pelos pacientes é o controle dos níveis glicêmicos apenas com o uso de</w:t>
      </w:r>
      <w:r w:rsidR="00DB048B">
        <w:rPr>
          <w:rFonts w:ascii="Times New Roman" w:hAnsi="Times New Roman" w:cs="Times New Roman"/>
          <w:sz w:val="24"/>
          <w:szCs w:val="24"/>
        </w:rPr>
        <w:t xml:space="preserve"> </w:t>
      </w:r>
      <w:r w:rsidRPr="00B909C1">
        <w:rPr>
          <w:rFonts w:ascii="Times New Roman" w:hAnsi="Times New Roman" w:cs="Times New Roman"/>
          <w:sz w:val="24"/>
          <w:szCs w:val="24"/>
        </w:rPr>
        <w:t>medicação via oral, o que pode levar ao uso d</w:t>
      </w:r>
      <w:r w:rsidR="00657434">
        <w:rPr>
          <w:rFonts w:ascii="Times New Roman" w:hAnsi="Times New Roman" w:cs="Times New Roman"/>
          <w:sz w:val="24"/>
          <w:szCs w:val="24"/>
        </w:rPr>
        <w:t xml:space="preserve">a insulina injetável (ASSALIN et </w:t>
      </w:r>
      <w:r w:rsidRPr="00B909C1">
        <w:rPr>
          <w:rFonts w:ascii="Times New Roman" w:hAnsi="Times New Roman" w:cs="Times New Roman"/>
          <w:sz w:val="24"/>
          <w:szCs w:val="24"/>
        </w:rPr>
        <w:t>al</w:t>
      </w:r>
      <w:r w:rsidR="00217AEA">
        <w:rPr>
          <w:rFonts w:ascii="Times New Roman" w:hAnsi="Times New Roman" w:cs="Times New Roman"/>
          <w:sz w:val="24"/>
          <w:szCs w:val="24"/>
        </w:rPr>
        <w:t>.</w:t>
      </w:r>
      <w:r w:rsidRPr="00B909C1">
        <w:rPr>
          <w:rFonts w:ascii="Times New Roman" w:hAnsi="Times New Roman" w:cs="Times New Roman"/>
          <w:sz w:val="24"/>
          <w:szCs w:val="24"/>
        </w:rPr>
        <w:t>, 2018).</w:t>
      </w:r>
      <w:r w:rsidR="00637A80">
        <w:rPr>
          <w:rFonts w:ascii="Times New Roman" w:hAnsi="Times New Roman" w:cs="Times New Roman"/>
          <w:sz w:val="24"/>
          <w:szCs w:val="24"/>
        </w:rPr>
        <w:t xml:space="preserve"> </w:t>
      </w:r>
      <w:r w:rsidRPr="00B909C1">
        <w:rPr>
          <w:rFonts w:ascii="Times New Roman" w:hAnsi="Times New Roman" w:cs="Times New Roman"/>
          <w:sz w:val="24"/>
          <w:szCs w:val="24"/>
        </w:rPr>
        <w:t>Algumas das dietas são recomendadas para diabéticos, entre elas a</w:t>
      </w:r>
      <w:r w:rsidRPr="00B909C1">
        <w:rPr>
          <w:rStyle w:val="Forte"/>
          <w:rFonts w:ascii="Times New Roman" w:hAnsi="Times New Roman" w:cs="Times New Roman"/>
          <w:b w:val="0"/>
          <w:sz w:val="24"/>
          <w:szCs w:val="24"/>
          <w:bdr w:val="none" w:sz="0" w:space="0" w:color="auto" w:frame="1"/>
          <w:shd w:val="clear" w:color="auto" w:fill="FFFFFF"/>
        </w:rPr>
        <w:t xml:space="preserve"> dieta cetogênica, que visa o consumo de proteínas e lipídeos, enquanto que os carboidratos são consumidos em pequenas quantidades</w:t>
      </w:r>
      <w:r w:rsidR="00637A80">
        <w:rPr>
          <w:rStyle w:val="Forte"/>
          <w:rFonts w:ascii="Times New Roman" w:hAnsi="Times New Roman" w:cs="Times New Roman"/>
          <w:b w:val="0"/>
          <w:sz w:val="24"/>
          <w:szCs w:val="24"/>
          <w:bdr w:val="none" w:sz="0" w:space="0" w:color="auto" w:frame="1"/>
        </w:rPr>
        <w:t xml:space="preserve"> (SORRENTINO</w:t>
      </w:r>
      <w:r w:rsidRPr="00B909C1">
        <w:rPr>
          <w:rStyle w:val="Forte"/>
          <w:rFonts w:ascii="Times New Roman" w:hAnsi="Times New Roman" w:cs="Times New Roman"/>
          <w:b w:val="0"/>
          <w:sz w:val="24"/>
          <w:szCs w:val="24"/>
          <w:bdr w:val="none" w:sz="0" w:space="0" w:color="auto" w:frame="1"/>
        </w:rPr>
        <w:t>,</w:t>
      </w:r>
      <w:r w:rsidR="00637A80">
        <w:rPr>
          <w:rStyle w:val="Forte"/>
          <w:rFonts w:ascii="Times New Roman" w:hAnsi="Times New Roman" w:cs="Times New Roman"/>
          <w:b w:val="0"/>
          <w:sz w:val="24"/>
          <w:szCs w:val="24"/>
          <w:bdr w:val="none" w:sz="0" w:space="0" w:color="auto" w:frame="1"/>
        </w:rPr>
        <w:t xml:space="preserve"> </w:t>
      </w:r>
      <w:r w:rsidRPr="00B909C1">
        <w:rPr>
          <w:rStyle w:val="Forte"/>
          <w:rFonts w:ascii="Times New Roman" w:hAnsi="Times New Roman" w:cs="Times New Roman"/>
          <w:b w:val="0"/>
          <w:sz w:val="24"/>
          <w:szCs w:val="24"/>
          <w:bdr w:val="none" w:sz="0" w:space="0" w:color="auto" w:frame="1"/>
        </w:rPr>
        <w:t>2017).</w:t>
      </w:r>
    </w:p>
    <w:p w:rsidR="007C05F9" w:rsidRPr="00B909C1" w:rsidRDefault="007C05F9" w:rsidP="007C05F9">
      <w:pPr>
        <w:spacing w:after="0" w:line="360" w:lineRule="auto"/>
        <w:ind w:firstLine="709"/>
        <w:contextualSpacing/>
        <w:jc w:val="both"/>
        <w:rPr>
          <w:rStyle w:val="Forte"/>
          <w:rFonts w:ascii="Times New Roman" w:hAnsi="Times New Roman" w:cs="Times New Roman"/>
          <w:b w:val="0"/>
          <w:sz w:val="24"/>
          <w:szCs w:val="24"/>
          <w:bdr w:val="none" w:sz="0" w:space="0" w:color="auto" w:frame="1"/>
        </w:rPr>
      </w:pPr>
      <w:r w:rsidRPr="00B909C1">
        <w:rPr>
          <w:rStyle w:val="Forte"/>
          <w:rFonts w:ascii="Times New Roman" w:hAnsi="Times New Roman" w:cs="Times New Roman"/>
          <w:b w:val="0"/>
          <w:sz w:val="24"/>
          <w:szCs w:val="24"/>
          <w:bdr w:val="none" w:sz="0" w:space="0" w:color="auto" w:frame="1"/>
        </w:rPr>
        <w:t>Na dieta cetogênica, g</w:t>
      </w:r>
      <w:r w:rsidRPr="00B909C1">
        <w:rPr>
          <w:rFonts w:ascii="Times New Roman" w:hAnsi="Times New Roman" w:cs="Times New Roman"/>
          <w:sz w:val="24"/>
          <w:szCs w:val="24"/>
          <w:shd w:val="clear" w:color="auto" w:fill="FFFFFF"/>
        </w:rPr>
        <w:t>orduras saturadas e insaturadas são permitidas, como óleos vegetais, castanhas, creme de leite, maionese, queijos; carboidratos complexos como verduras, legumes e frutas</w:t>
      </w:r>
      <w:r w:rsidR="00217AEA">
        <w:rPr>
          <w:rFonts w:ascii="Times New Roman" w:hAnsi="Times New Roman" w:cs="Times New Roman"/>
          <w:sz w:val="24"/>
          <w:szCs w:val="24"/>
          <w:shd w:val="clear" w:color="auto" w:fill="FFFFFF"/>
        </w:rPr>
        <w:t>,</w:t>
      </w:r>
      <w:r w:rsidRPr="00B909C1">
        <w:rPr>
          <w:rFonts w:ascii="Times New Roman" w:hAnsi="Times New Roman" w:cs="Times New Roman"/>
          <w:sz w:val="24"/>
          <w:szCs w:val="24"/>
          <w:shd w:val="clear" w:color="auto" w:fill="FFFFFF"/>
        </w:rPr>
        <w:t xml:space="preserve"> proteínas de origem animal como ovos, carnes bovinas e suínas, frango e frutos do mar. Já proteínas vegetais como f</w:t>
      </w:r>
      <w:r w:rsidR="008F1944">
        <w:rPr>
          <w:rFonts w:ascii="Times New Roman" w:hAnsi="Times New Roman" w:cs="Times New Roman"/>
          <w:sz w:val="24"/>
          <w:szCs w:val="24"/>
          <w:shd w:val="clear" w:color="auto" w:fill="FFFFFF"/>
        </w:rPr>
        <w:t>eijões, lentilhas, grão de bico,</w:t>
      </w:r>
      <w:r w:rsidRPr="00B909C1">
        <w:rPr>
          <w:rFonts w:ascii="Times New Roman" w:hAnsi="Times New Roman" w:cs="Times New Roman"/>
          <w:sz w:val="24"/>
          <w:szCs w:val="24"/>
          <w:shd w:val="clear" w:color="auto" w:fill="FFFFFF"/>
        </w:rPr>
        <w:t xml:space="preserve"> carboidratos simples como doces e </w:t>
      </w:r>
      <w:r w:rsidR="00217AEA">
        <w:rPr>
          <w:rFonts w:ascii="Times New Roman" w:hAnsi="Times New Roman" w:cs="Times New Roman"/>
          <w:sz w:val="24"/>
          <w:szCs w:val="24"/>
          <w:shd w:val="clear" w:color="auto" w:fill="FFFFFF"/>
        </w:rPr>
        <w:t xml:space="preserve">massas, açúcar, farinha branca, </w:t>
      </w:r>
      <w:r w:rsidRPr="00B909C1">
        <w:rPr>
          <w:rFonts w:ascii="Times New Roman" w:hAnsi="Times New Roman" w:cs="Times New Roman"/>
          <w:sz w:val="24"/>
          <w:szCs w:val="24"/>
          <w:shd w:val="clear" w:color="auto" w:fill="FFFFFF"/>
        </w:rPr>
        <w:t>gordura trans como sorvetes, biscoitos, massas industrializadas</w:t>
      </w:r>
      <w:r w:rsidR="008F1944">
        <w:rPr>
          <w:rFonts w:ascii="Times New Roman" w:hAnsi="Times New Roman" w:cs="Times New Roman"/>
          <w:sz w:val="24"/>
          <w:szCs w:val="24"/>
          <w:shd w:val="clear" w:color="auto" w:fill="FFFFFF"/>
        </w:rPr>
        <w:t>,</w:t>
      </w:r>
      <w:r w:rsidRPr="00B909C1">
        <w:rPr>
          <w:rFonts w:ascii="Times New Roman" w:hAnsi="Times New Roman" w:cs="Times New Roman"/>
          <w:sz w:val="24"/>
          <w:szCs w:val="24"/>
          <w:shd w:val="clear" w:color="auto" w:fill="FFFFFF"/>
        </w:rPr>
        <w:t xml:space="preserve"> são proibidos (GREGÓRIO, 2017).</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O principal responsável pela glicemia pós-prandial</w:t>
      </w:r>
      <w:r w:rsidR="00637A80">
        <w:rPr>
          <w:rFonts w:ascii="Times New Roman" w:hAnsi="Times New Roman" w:cs="Times New Roman"/>
          <w:sz w:val="24"/>
          <w:szCs w:val="24"/>
        </w:rPr>
        <w:t xml:space="preserve"> </w:t>
      </w:r>
      <w:r w:rsidRPr="00B909C1">
        <w:rPr>
          <w:rFonts w:ascii="Times New Roman" w:hAnsi="Times New Roman" w:cs="Times New Roman"/>
          <w:sz w:val="24"/>
          <w:szCs w:val="24"/>
        </w:rPr>
        <w:t>(aumento dos níveis de glicose na corrente sanguínea após ingestão de alimento) é o carboidrato, portanto seu baixo consumo favorece a diminuição do seu nível no sangue e consequentemente minimiza os sintomas da diabetes. A redução dos níveis glicêmicos e sintomas da diabetes ocorre</w:t>
      </w:r>
      <w:r w:rsidR="00433ABF">
        <w:rPr>
          <w:rFonts w:ascii="Times New Roman" w:hAnsi="Times New Roman" w:cs="Times New Roman"/>
          <w:sz w:val="24"/>
          <w:szCs w:val="24"/>
        </w:rPr>
        <w:t>m</w:t>
      </w:r>
      <w:r w:rsidRPr="00B909C1">
        <w:rPr>
          <w:rFonts w:ascii="Times New Roman" w:hAnsi="Times New Roman" w:cs="Times New Roman"/>
          <w:sz w:val="24"/>
          <w:szCs w:val="24"/>
        </w:rPr>
        <w:t xml:space="preserve"> pela redução da oferta de glicose e sua concentração no sangue (ASSALIN</w:t>
      </w:r>
      <w:r w:rsidR="00657434">
        <w:rPr>
          <w:rFonts w:ascii="Times New Roman" w:hAnsi="Times New Roman" w:cs="Times New Roman"/>
          <w:sz w:val="24"/>
          <w:szCs w:val="24"/>
        </w:rPr>
        <w:t xml:space="preserve"> </w:t>
      </w:r>
      <w:r w:rsidRPr="00B909C1">
        <w:rPr>
          <w:rFonts w:ascii="Times New Roman" w:hAnsi="Times New Roman" w:cs="Times New Roman"/>
          <w:sz w:val="24"/>
          <w:szCs w:val="24"/>
        </w:rPr>
        <w:t>et al</w:t>
      </w:r>
      <w:r w:rsidR="00D811C1">
        <w:rPr>
          <w:rFonts w:ascii="Times New Roman" w:hAnsi="Times New Roman" w:cs="Times New Roman"/>
          <w:sz w:val="24"/>
          <w:szCs w:val="24"/>
        </w:rPr>
        <w:t>.</w:t>
      </w:r>
      <w:r w:rsidRPr="00B909C1">
        <w:rPr>
          <w:rFonts w:ascii="Times New Roman" w:hAnsi="Times New Roman" w:cs="Times New Roman"/>
          <w:sz w:val="24"/>
          <w:szCs w:val="24"/>
        </w:rPr>
        <w:t>, 2018).</w:t>
      </w:r>
      <w:r w:rsidR="00637A80">
        <w:rPr>
          <w:rFonts w:ascii="Times New Roman" w:hAnsi="Times New Roman" w:cs="Times New Roman"/>
          <w:sz w:val="24"/>
          <w:szCs w:val="24"/>
        </w:rPr>
        <w:t xml:space="preserve"> </w:t>
      </w:r>
      <w:r w:rsidRPr="00B909C1">
        <w:rPr>
          <w:rFonts w:ascii="Times New Roman" w:hAnsi="Times New Roman" w:cs="Times New Roman"/>
          <w:sz w:val="24"/>
          <w:szCs w:val="24"/>
        </w:rPr>
        <w:t>De acordo com Paoli</w:t>
      </w:r>
      <w:r w:rsidR="00657434">
        <w:rPr>
          <w:rFonts w:ascii="Times New Roman" w:hAnsi="Times New Roman" w:cs="Times New Roman"/>
          <w:sz w:val="24"/>
          <w:szCs w:val="24"/>
        </w:rPr>
        <w:t xml:space="preserve"> </w:t>
      </w:r>
      <w:r w:rsidRPr="00B909C1">
        <w:rPr>
          <w:rFonts w:ascii="Times New Roman" w:hAnsi="Times New Roman" w:cs="Times New Roman"/>
          <w:sz w:val="24"/>
          <w:szCs w:val="24"/>
        </w:rPr>
        <w:t>et al</w:t>
      </w:r>
      <w:r w:rsidR="00D811C1">
        <w:rPr>
          <w:rFonts w:ascii="Times New Roman" w:hAnsi="Times New Roman" w:cs="Times New Roman"/>
          <w:sz w:val="24"/>
          <w:szCs w:val="24"/>
        </w:rPr>
        <w:t>.,</w:t>
      </w:r>
      <w:r w:rsidRPr="00B909C1">
        <w:rPr>
          <w:rFonts w:ascii="Times New Roman" w:hAnsi="Times New Roman" w:cs="Times New Roman"/>
          <w:sz w:val="24"/>
          <w:szCs w:val="24"/>
        </w:rPr>
        <w:t xml:space="preserve"> (2013), a dieta </w:t>
      </w:r>
      <w:r w:rsidRPr="00B909C1">
        <w:rPr>
          <w:rFonts w:ascii="Times New Roman" w:hAnsi="Times New Roman" w:cs="Times New Roman"/>
          <w:sz w:val="24"/>
          <w:szCs w:val="24"/>
        </w:rPr>
        <w:lastRenderedPageBreak/>
        <w:t xml:space="preserve">cetogênica pode </w:t>
      </w:r>
      <w:r w:rsidR="00BE1931">
        <w:rPr>
          <w:rFonts w:ascii="Times New Roman" w:hAnsi="Times New Roman" w:cs="Times New Roman"/>
          <w:sz w:val="24"/>
          <w:szCs w:val="24"/>
        </w:rPr>
        <w:t>contribuir coma diminuição da glicemia na corrente sanguínea, como também eliminar a</w:t>
      </w:r>
      <w:r w:rsidRPr="00B909C1">
        <w:rPr>
          <w:rFonts w:ascii="Times New Roman" w:hAnsi="Times New Roman" w:cs="Times New Roman"/>
          <w:sz w:val="24"/>
          <w:szCs w:val="24"/>
        </w:rPr>
        <w:t xml:space="preserve"> necessidade de medicação.</w:t>
      </w:r>
    </w:p>
    <w:p w:rsidR="007C05F9" w:rsidRPr="00B909C1" w:rsidRDefault="00BA4431" w:rsidP="007C05F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Ao c</w:t>
      </w:r>
      <w:r w:rsidR="004A2F36">
        <w:rPr>
          <w:rFonts w:ascii="Times New Roman" w:hAnsi="Times New Roman" w:cs="Times New Roman"/>
          <w:sz w:val="24"/>
          <w:szCs w:val="24"/>
        </w:rPr>
        <w:t xml:space="preserve">onsiderar a alta incidência de </w:t>
      </w:r>
      <w:r w:rsidR="00637A80">
        <w:rPr>
          <w:rFonts w:ascii="Times New Roman" w:hAnsi="Times New Roman" w:cs="Times New Roman"/>
          <w:sz w:val="24"/>
          <w:szCs w:val="24"/>
        </w:rPr>
        <w:t>diabetes mellitus</w:t>
      </w:r>
      <w:r>
        <w:rPr>
          <w:rFonts w:ascii="Times New Roman" w:hAnsi="Times New Roman" w:cs="Times New Roman"/>
          <w:sz w:val="24"/>
          <w:szCs w:val="24"/>
        </w:rPr>
        <w:t xml:space="preserve"> tipo 2 na população, bem como a necessidade de hábitos saudáveis, para melhorar a qualidade de vida de portadores dessa doença, </w:t>
      </w:r>
      <w:r w:rsidR="007C05F9" w:rsidRPr="00B909C1">
        <w:rPr>
          <w:rFonts w:ascii="Times New Roman" w:hAnsi="Times New Roman" w:cs="Times New Roman"/>
          <w:sz w:val="24"/>
          <w:szCs w:val="24"/>
        </w:rPr>
        <w:t>essa pesquisa teve como objetivo realizar um levantamento de dados, a partir de revisão bibliográfica</w:t>
      </w:r>
      <w:r>
        <w:rPr>
          <w:rFonts w:ascii="Times New Roman" w:hAnsi="Times New Roman" w:cs="Times New Roman"/>
          <w:sz w:val="24"/>
          <w:szCs w:val="24"/>
        </w:rPr>
        <w:t>, sobre a fisiopatologia de</w:t>
      </w:r>
      <w:r w:rsidR="004A2F36">
        <w:rPr>
          <w:rFonts w:ascii="Times New Roman" w:hAnsi="Times New Roman" w:cs="Times New Roman"/>
          <w:sz w:val="24"/>
          <w:szCs w:val="24"/>
        </w:rPr>
        <w:t xml:space="preserve"> </w:t>
      </w:r>
      <w:r w:rsidR="00637A80">
        <w:rPr>
          <w:rFonts w:ascii="Times New Roman" w:hAnsi="Times New Roman" w:cs="Times New Roman"/>
          <w:sz w:val="24"/>
          <w:szCs w:val="24"/>
        </w:rPr>
        <w:t>diabetes mellitus</w:t>
      </w:r>
      <w:r w:rsidR="007C05F9" w:rsidRPr="00B909C1">
        <w:rPr>
          <w:rFonts w:ascii="Times New Roman" w:hAnsi="Times New Roman" w:cs="Times New Roman"/>
          <w:sz w:val="24"/>
          <w:szCs w:val="24"/>
        </w:rPr>
        <w:t xml:space="preserve"> tipo 2 e uma revisão integrativa em artigos científicos, a fim de identificar a influência da dieta </w:t>
      </w:r>
      <w:r w:rsidR="00637A80">
        <w:rPr>
          <w:rFonts w:ascii="Times New Roman" w:hAnsi="Times New Roman" w:cs="Times New Roman"/>
          <w:sz w:val="24"/>
          <w:szCs w:val="24"/>
        </w:rPr>
        <w:t>cetogênica</w:t>
      </w:r>
      <w:r w:rsidR="007C05F9" w:rsidRPr="00B909C1">
        <w:rPr>
          <w:rFonts w:ascii="Times New Roman" w:hAnsi="Times New Roman" w:cs="Times New Roman"/>
          <w:sz w:val="24"/>
          <w:szCs w:val="24"/>
        </w:rPr>
        <w:t xml:space="preserve"> no tratamento</w:t>
      </w:r>
      <w:r>
        <w:rPr>
          <w:rFonts w:ascii="Times New Roman" w:hAnsi="Times New Roman" w:cs="Times New Roman"/>
          <w:sz w:val="24"/>
          <w:szCs w:val="24"/>
        </w:rPr>
        <w:t xml:space="preserve"> dessa patologia, enfocando </w:t>
      </w:r>
      <w:r w:rsidR="007C05F9" w:rsidRPr="00B909C1">
        <w:rPr>
          <w:rFonts w:ascii="Times New Roman" w:hAnsi="Times New Roman" w:cs="Times New Roman"/>
          <w:sz w:val="24"/>
          <w:szCs w:val="24"/>
        </w:rPr>
        <w:t>os benefícios e malefícios desse tipo de alimentação para a saúde do consumidor.</w:t>
      </w:r>
    </w:p>
    <w:p w:rsidR="007C05F9" w:rsidRPr="00B909C1" w:rsidRDefault="007C05F9" w:rsidP="007C05F9">
      <w:pPr>
        <w:spacing w:after="0" w:line="360" w:lineRule="auto"/>
        <w:ind w:firstLine="709"/>
        <w:contextualSpacing/>
        <w:jc w:val="both"/>
        <w:rPr>
          <w:rFonts w:ascii="Times New Roman" w:hAnsi="Times New Roman" w:cs="Times New Roman"/>
          <w:b/>
          <w:sz w:val="24"/>
          <w:szCs w:val="24"/>
        </w:rPr>
      </w:pPr>
    </w:p>
    <w:p w:rsidR="007C05F9" w:rsidRPr="00B909C1" w:rsidRDefault="006C2FF2" w:rsidP="006C2FF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w:t>
      </w:r>
      <w:r w:rsidR="007C05F9" w:rsidRPr="00B909C1">
        <w:rPr>
          <w:rFonts w:ascii="Times New Roman" w:hAnsi="Times New Roman" w:cs="Times New Roman"/>
          <w:b/>
          <w:sz w:val="24"/>
          <w:szCs w:val="24"/>
        </w:rPr>
        <w:t xml:space="preserve"> MATERIAL E MÉTODOS</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Foi realizada uma revisão integrativa da literatura, tendo como finalidade sintetizar resultados adquiridos a respeito de um determinado tema. A coleta de dados foi feita a partir de revistas e artigos científicos encontrados no Google acadêmico e no Pubmed.</w:t>
      </w:r>
    </w:p>
    <w:p w:rsidR="007C05F9" w:rsidRPr="00B909C1" w:rsidRDefault="007C05F9" w:rsidP="007C05F9">
      <w:pPr>
        <w:spacing w:after="0" w:line="360" w:lineRule="auto"/>
        <w:ind w:firstLine="709"/>
        <w:contextualSpacing/>
        <w:jc w:val="both"/>
        <w:rPr>
          <w:rFonts w:ascii="Times New Roman" w:eastAsia="Times New Roman" w:hAnsi="Times New Roman" w:cs="Times New Roman"/>
          <w:sz w:val="24"/>
          <w:szCs w:val="24"/>
        </w:rPr>
      </w:pPr>
      <w:r w:rsidRPr="00B909C1">
        <w:rPr>
          <w:rFonts w:ascii="Times New Roman" w:hAnsi="Times New Roman" w:cs="Times New Roman"/>
          <w:sz w:val="24"/>
          <w:szCs w:val="24"/>
        </w:rPr>
        <w:t>O levantamento bibliográfico do estudo levou em consideração a seguinte pergunta-problema: "</w:t>
      </w:r>
      <w:r w:rsidR="00637A80">
        <w:rPr>
          <w:rFonts w:ascii="Times New Roman" w:hAnsi="Times New Roman" w:cs="Times New Roman"/>
          <w:sz w:val="24"/>
          <w:szCs w:val="24"/>
        </w:rPr>
        <w:t>Diabetes mellitus</w:t>
      </w:r>
      <w:r w:rsidRPr="00B909C1">
        <w:rPr>
          <w:rFonts w:ascii="Times New Roman" w:hAnsi="Times New Roman" w:cs="Times New Roman"/>
          <w:sz w:val="24"/>
          <w:szCs w:val="24"/>
        </w:rPr>
        <w:t xml:space="preserve"> 2 e dieta cetogênica”, "influência da dieta cetogênica no tratamento da </w:t>
      </w:r>
      <w:r w:rsidR="00637A80">
        <w:rPr>
          <w:rFonts w:ascii="Times New Roman" w:hAnsi="Times New Roman" w:cs="Times New Roman"/>
          <w:sz w:val="24"/>
          <w:szCs w:val="24"/>
        </w:rPr>
        <w:t>Diabetes mellitus</w:t>
      </w:r>
      <w:r w:rsidRPr="00B909C1">
        <w:rPr>
          <w:rFonts w:ascii="Times New Roman" w:hAnsi="Times New Roman" w:cs="Times New Roman"/>
          <w:sz w:val="24"/>
          <w:szCs w:val="24"/>
        </w:rPr>
        <w:t xml:space="preserve"> 2”, "Dieta cetogênica”. Respeitando-se os critérios de inclusão e exclusão, </w:t>
      </w:r>
      <w:r w:rsidR="00473635">
        <w:rPr>
          <w:rFonts w:ascii="Times New Roman" w:hAnsi="Times New Roman" w:cs="Times New Roman"/>
          <w:sz w:val="24"/>
          <w:szCs w:val="24"/>
        </w:rPr>
        <w:t>após selecionad</w:t>
      </w:r>
      <w:r w:rsidRPr="00B909C1">
        <w:rPr>
          <w:rFonts w:ascii="Times New Roman" w:hAnsi="Times New Roman" w:cs="Times New Roman"/>
          <w:sz w:val="24"/>
          <w:szCs w:val="24"/>
        </w:rPr>
        <w:t>os artigos publicados no período compreendido entre 2010 e 2019,</w:t>
      </w:r>
      <w:r w:rsidR="00473635">
        <w:rPr>
          <w:rFonts w:ascii="Times New Roman" w:hAnsi="Times New Roman" w:cs="Times New Roman"/>
          <w:sz w:val="24"/>
          <w:szCs w:val="24"/>
        </w:rPr>
        <w:t xml:space="preserve"> que correspondiam a pergunta-problema,</w:t>
      </w:r>
      <w:r w:rsidRPr="00B909C1">
        <w:rPr>
          <w:rFonts w:ascii="Times New Roman" w:hAnsi="Times New Roman" w:cs="Times New Roman"/>
          <w:sz w:val="24"/>
          <w:szCs w:val="24"/>
        </w:rPr>
        <w:t xml:space="preserve"> iniciou-se a coleta de dados com a leitura de todo o material selecionado e o registro das informações extraídas das fontes. </w:t>
      </w:r>
      <w:r w:rsidR="00473635">
        <w:rPr>
          <w:rFonts w:ascii="Times New Roman" w:hAnsi="Times New Roman" w:cs="Times New Roman"/>
          <w:sz w:val="24"/>
          <w:szCs w:val="24"/>
        </w:rPr>
        <w:t xml:space="preserve">Após a seleção dos artigos da pesquisa, </w:t>
      </w:r>
      <w:r w:rsidRPr="00B909C1">
        <w:rPr>
          <w:rFonts w:ascii="Times New Roman" w:hAnsi="Times New Roman" w:cs="Times New Roman"/>
          <w:sz w:val="24"/>
          <w:szCs w:val="24"/>
        </w:rPr>
        <w:t>foi montada uma tabela composta por</w:t>
      </w:r>
      <w:r w:rsidR="004A2F36">
        <w:rPr>
          <w:rFonts w:ascii="Times New Roman" w:hAnsi="Times New Roman" w:cs="Times New Roman"/>
          <w:sz w:val="24"/>
          <w:szCs w:val="24"/>
        </w:rPr>
        <w:t xml:space="preserve"> autores e ano de publicação, tí</w:t>
      </w:r>
      <w:r w:rsidRPr="00B909C1">
        <w:rPr>
          <w:rFonts w:ascii="Times New Roman" w:hAnsi="Times New Roman" w:cs="Times New Roman"/>
          <w:sz w:val="24"/>
          <w:szCs w:val="24"/>
        </w:rPr>
        <w:t xml:space="preserve">tulo do trabalho e </w:t>
      </w:r>
      <w:r w:rsidR="00473635">
        <w:rPr>
          <w:rFonts w:ascii="Times New Roman" w:hAnsi="Times New Roman" w:cs="Times New Roman"/>
          <w:sz w:val="24"/>
          <w:szCs w:val="24"/>
        </w:rPr>
        <w:t xml:space="preserve">o objetivo da pesquisa, como forma de </w:t>
      </w:r>
      <w:r w:rsidR="00473635" w:rsidRPr="00473635">
        <w:rPr>
          <w:rFonts w:ascii="Times New Roman" w:hAnsi="Times New Roman" w:cs="Times New Roman"/>
          <w:sz w:val="24"/>
          <w:szCs w:val="24"/>
        </w:rPr>
        <w:t>organização dos dados obtidos</w:t>
      </w:r>
      <w:r w:rsidRPr="00B909C1">
        <w:rPr>
          <w:rFonts w:ascii="Times New Roman" w:hAnsi="Times New Roman" w:cs="Times New Roman"/>
          <w:sz w:val="24"/>
          <w:szCs w:val="24"/>
        </w:rPr>
        <w:t>.</w:t>
      </w:r>
      <w:r w:rsidR="004A2F36">
        <w:rPr>
          <w:rFonts w:ascii="Times New Roman" w:hAnsi="Times New Roman" w:cs="Times New Roman"/>
          <w:sz w:val="24"/>
          <w:szCs w:val="24"/>
        </w:rPr>
        <w:t xml:space="preserve"> </w:t>
      </w:r>
      <w:r w:rsidRPr="00B909C1">
        <w:rPr>
          <w:rFonts w:ascii="Times New Roman" w:eastAsia="Times New Roman" w:hAnsi="Times New Roman" w:cs="Times New Roman"/>
          <w:sz w:val="24"/>
          <w:szCs w:val="24"/>
        </w:rPr>
        <w:t>Posteriormente, foi realizada a categorização considerando o enfoque principal do trabalho, seguido de discussão do tema.</w:t>
      </w:r>
    </w:p>
    <w:p w:rsidR="007C05F9" w:rsidRPr="00B909C1" w:rsidRDefault="007C05F9" w:rsidP="007C05F9">
      <w:pPr>
        <w:spacing w:after="0" w:line="360" w:lineRule="auto"/>
        <w:ind w:firstLine="709"/>
        <w:contextualSpacing/>
        <w:jc w:val="both"/>
        <w:rPr>
          <w:rFonts w:ascii="Times New Roman" w:hAnsi="Times New Roman" w:cs="Times New Roman"/>
          <w:b/>
          <w:sz w:val="24"/>
          <w:szCs w:val="24"/>
        </w:rPr>
      </w:pPr>
    </w:p>
    <w:p w:rsidR="007C05F9" w:rsidRPr="00B909C1" w:rsidRDefault="006C2FF2" w:rsidP="006C2FF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r w:rsidR="007C05F9" w:rsidRPr="00B909C1">
        <w:rPr>
          <w:rFonts w:ascii="Times New Roman" w:hAnsi="Times New Roman" w:cs="Times New Roman"/>
          <w:b/>
          <w:sz w:val="24"/>
          <w:szCs w:val="24"/>
        </w:rPr>
        <w:t xml:space="preserve"> RESULTADOS E DISCUSSÃO</w:t>
      </w:r>
    </w:p>
    <w:p w:rsidR="007C05F9" w:rsidRPr="00B909C1" w:rsidRDefault="007C05F9" w:rsidP="007C05F9">
      <w:pPr>
        <w:spacing w:after="0" w:line="360" w:lineRule="auto"/>
        <w:ind w:firstLine="709"/>
        <w:contextualSpacing/>
        <w:jc w:val="both"/>
        <w:rPr>
          <w:rFonts w:ascii="Times New Roman" w:hAnsi="Times New Roman" w:cs="Times New Roman"/>
          <w:b/>
          <w:sz w:val="24"/>
          <w:szCs w:val="24"/>
        </w:rPr>
      </w:pPr>
    </w:p>
    <w:p w:rsidR="007C05F9" w:rsidRDefault="004A2F36" w:rsidP="007C05F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Para verificação da influê</w:t>
      </w:r>
      <w:r w:rsidR="00E03477">
        <w:rPr>
          <w:rFonts w:ascii="Times New Roman" w:hAnsi="Times New Roman" w:cs="Times New Roman"/>
          <w:sz w:val="24"/>
          <w:szCs w:val="24"/>
        </w:rPr>
        <w:t>ncia e efeitos da dieta cetogênica no</w:t>
      </w:r>
      <w:r>
        <w:rPr>
          <w:rFonts w:ascii="Times New Roman" w:hAnsi="Times New Roman" w:cs="Times New Roman"/>
          <w:sz w:val="24"/>
          <w:szCs w:val="24"/>
        </w:rPr>
        <w:t xml:space="preserve"> metabolismo de indivíduos com </w:t>
      </w:r>
      <w:r w:rsidR="00637A80">
        <w:rPr>
          <w:rFonts w:ascii="Times New Roman" w:hAnsi="Times New Roman" w:cs="Times New Roman"/>
          <w:sz w:val="24"/>
          <w:szCs w:val="24"/>
        </w:rPr>
        <w:t>diabetes mellitus</w:t>
      </w:r>
      <w:r w:rsidR="00E03477">
        <w:rPr>
          <w:rFonts w:ascii="Times New Roman" w:hAnsi="Times New Roman" w:cs="Times New Roman"/>
          <w:sz w:val="24"/>
          <w:szCs w:val="24"/>
        </w:rPr>
        <w:t xml:space="preserve"> tipo 2, </w:t>
      </w:r>
      <w:r w:rsidR="00502E6C">
        <w:rPr>
          <w:rFonts w:ascii="Times New Roman" w:hAnsi="Times New Roman" w:cs="Times New Roman"/>
          <w:sz w:val="24"/>
          <w:szCs w:val="24"/>
        </w:rPr>
        <w:t xml:space="preserve">foram </w:t>
      </w:r>
      <w:r w:rsidR="00552DFC">
        <w:rPr>
          <w:rFonts w:ascii="Times New Roman" w:hAnsi="Times New Roman" w:cs="Times New Roman"/>
          <w:sz w:val="24"/>
          <w:szCs w:val="24"/>
        </w:rPr>
        <w:t>encontrados</w:t>
      </w:r>
      <w:r w:rsidR="00657434">
        <w:rPr>
          <w:rFonts w:ascii="Times New Roman" w:hAnsi="Times New Roman" w:cs="Times New Roman"/>
          <w:sz w:val="24"/>
          <w:szCs w:val="24"/>
        </w:rPr>
        <w:t xml:space="preserve"> </w:t>
      </w:r>
      <w:r>
        <w:rPr>
          <w:rFonts w:ascii="Times New Roman" w:hAnsi="Times New Roman" w:cs="Times New Roman"/>
          <w:sz w:val="24"/>
          <w:szCs w:val="24"/>
        </w:rPr>
        <w:t>sete</w:t>
      </w:r>
      <w:r w:rsidR="007C05F9" w:rsidRPr="00B909C1">
        <w:rPr>
          <w:rFonts w:ascii="Times New Roman" w:hAnsi="Times New Roman" w:cs="Times New Roman"/>
          <w:sz w:val="24"/>
          <w:szCs w:val="24"/>
        </w:rPr>
        <w:t xml:space="preserve"> artigos que atenderam aos critérios de inc</w:t>
      </w:r>
      <w:r w:rsidR="00502E6C">
        <w:rPr>
          <w:rFonts w:ascii="Times New Roman" w:hAnsi="Times New Roman" w:cs="Times New Roman"/>
          <w:sz w:val="24"/>
          <w:szCs w:val="24"/>
        </w:rPr>
        <w:t>lusão previamente estabelecidos</w:t>
      </w:r>
      <w:r w:rsidR="00E03477">
        <w:rPr>
          <w:rFonts w:ascii="Times New Roman" w:hAnsi="Times New Roman" w:cs="Times New Roman"/>
          <w:sz w:val="24"/>
          <w:szCs w:val="24"/>
        </w:rPr>
        <w:t>, ou seja, artigos relacionados ao tema e publicados entre 2010 e 2019</w:t>
      </w:r>
      <w:r w:rsidR="00473635">
        <w:rPr>
          <w:rFonts w:ascii="Times New Roman" w:hAnsi="Times New Roman" w:cs="Times New Roman"/>
          <w:sz w:val="24"/>
          <w:szCs w:val="24"/>
        </w:rPr>
        <w:t>. Dos artigos selecionados,</w:t>
      </w:r>
      <w:r w:rsidR="00552DFC">
        <w:rPr>
          <w:rFonts w:ascii="Times New Roman" w:hAnsi="Times New Roman" w:cs="Times New Roman"/>
          <w:sz w:val="24"/>
          <w:szCs w:val="24"/>
        </w:rPr>
        <w:t xml:space="preserve"> sete trabalhos realizaram testes </w:t>
      </w:r>
      <w:r w:rsidR="00552DFC" w:rsidRPr="00552DFC">
        <w:rPr>
          <w:rFonts w:ascii="Times New Roman" w:hAnsi="Times New Roman" w:cs="Times New Roman"/>
          <w:i/>
          <w:sz w:val="24"/>
          <w:szCs w:val="24"/>
        </w:rPr>
        <w:t>in vivo</w:t>
      </w:r>
      <w:r w:rsidR="00794AB2">
        <w:rPr>
          <w:rFonts w:ascii="Times New Roman" w:hAnsi="Times New Roman" w:cs="Times New Roman"/>
          <w:sz w:val="24"/>
          <w:szCs w:val="24"/>
        </w:rPr>
        <w:t>, e</w:t>
      </w:r>
      <w:r>
        <w:rPr>
          <w:rFonts w:ascii="Times New Roman" w:hAnsi="Times New Roman" w:cs="Times New Roman"/>
          <w:sz w:val="24"/>
          <w:szCs w:val="24"/>
        </w:rPr>
        <w:t xml:space="preserve">nvolvendo a dieta cetogência e </w:t>
      </w:r>
      <w:r w:rsidR="00637A80">
        <w:rPr>
          <w:rFonts w:ascii="Times New Roman" w:hAnsi="Times New Roman" w:cs="Times New Roman"/>
          <w:sz w:val="24"/>
          <w:szCs w:val="24"/>
        </w:rPr>
        <w:t>diabetes mellitus t</w:t>
      </w:r>
      <w:r w:rsidR="00794AB2">
        <w:rPr>
          <w:rFonts w:ascii="Times New Roman" w:hAnsi="Times New Roman" w:cs="Times New Roman"/>
          <w:sz w:val="24"/>
          <w:szCs w:val="24"/>
        </w:rPr>
        <w:t>ipo 2, dois artigos realizaram revisão bibliográfica sobre a me</w:t>
      </w:r>
      <w:r w:rsidR="00552DFC">
        <w:rPr>
          <w:rFonts w:ascii="Times New Roman" w:hAnsi="Times New Roman" w:cs="Times New Roman"/>
          <w:sz w:val="24"/>
          <w:szCs w:val="24"/>
        </w:rPr>
        <w:t>lhoria do metabolismo de portadores da doença</w:t>
      </w:r>
      <w:r w:rsidR="00794AB2">
        <w:rPr>
          <w:rFonts w:ascii="Times New Roman" w:hAnsi="Times New Roman" w:cs="Times New Roman"/>
          <w:sz w:val="24"/>
          <w:szCs w:val="24"/>
        </w:rPr>
        <w:t xml:space="preserve"> em questão,, a partir da </w:t>
      </w:r>
      <w:r w:rsidR="006C2FF2">
        <w:rPr>
          <w:rFonts w:ascii="Times New Roman" w:hAnsi="Times New Roman" w:cs="Times New Roman"/>
          <w:sz w:val="24"/>
          <w:szCs w:val="24"/>
        </w:rPr>
        <w:t>dieta cetogênica</w:t>
      </w:r>
      <w:r>
        <w:rPr>
          <w:rFonts w:ascii="Times New Roman" w:hAnsi="Times New Roman" w:cs="Times New Roman"/>
          <w:sz w:val="24"/>
          <w:szCs w:val="24"/>
        </w:rPr>
        <w:t xml:space="preserve">. </w:t>
      </w:r>
      <w:r w:rsidR="006C2FF2">
        <w:rPr>
          <w:rFonts w:ascii="Times New Roman" w:hAnsi="Times New Roman" w:cs="Times New Roman"/>
          <w:sz w:val="24"/>
          <w:szCs w:val="24"/>
        </w:rPr>
        <w:t>Os resultados foram organizados em forma de tabela</w:t>
      </w:r>
      <w:r w:rsidR="00A82953">
        <w:rPr>
          <w:rFonts w:ascii="Times New Roman" w:hAnsi="Times New Roman" w:cs="Times New Roman"/>
          <w:sz w:val="24"/>
          <w:szCs w:val="24"/>
        </w:rPr>
        <w:t xml:space="preserve"> </w:t>
      </w:r>
      <w:r w:rsidR="006C2FF2">
        <w:rPr>
          <w:rFonts w:ascii="Times New Roman" w:hAnsi="Times New Roman" w:cs="Times New Roman"/>
          <w:sz w:val="24"/>
          <w:szCs w:val="24"/>
        </w:rPr>
        <w:t xml:space="preserve">(Tabela 1), onde foram relacionados o </w:t>
      </w:r>
      <w:r w:rsidR="00E03477">
        <w:rPr>
          <w:rFonts w:ascii="Times New Roman" w:hAnsi="Times New Roman" w:cs="Times New Roman"/>
          <w:sz w:val="24"/>
          <w:szCs w:val="24"/>
        </w:rPr>
        <w:t>ano de publicação</w:t>
      </w:r>
      <w:r w:rsidR="00552DFC">
        <w:rPr>
          <w:rFonts w:ascii="Times New Roman" w:hAnsi="Times New Roman" w:cs="Times New Roman"/>
          <w:sz w:val="24"/>
          <w:szCs w:val="24"/>
        </w:rPr>
        <w:t>,</w:t>
      </w:r>
      <w:r w:rsidR="006C2FF2">
        <w:rPr>
          <w:rFonts w:ascii="Times New Roman" w:hAnsi="Times New Roman" w:cs="Times New Roman"/>
          <w:sz w:val="24"/>
          <w:szCs w:val="24"/>
        </w:rPr>
        <w:t xml:space="preserve"> autores,</w:t>
      </w:r>
      <w:r w:rsidR="00552DFC">
        <w:rPr>
          <w:rFonts w:ascii="Times New Roman" w:hAnsi="Times New Roman" w:cs="Times New Roman"/>
          <w:sz w:val="24"/>
          <w:szCs w:val="24"/>
        </w:rPr>
        <w:t xml:space="preserve"> título e</w:t>
      </w:r>
      <w:r w:rsidR="006C2FF2">
        <w:rPr>
          <w:rFonts w:ascii="Times New Roman" w:hAnsi="Times New Roman" w:cs="Times New Roman"/>
          <w:sz w:val="24"/>
          <w:szCs w:val="24"/>
        </w:rPr>
        <w:t xml:space="preserve"> objetivo do trabalho analisado.</w:t>
      </w:r>
    </w:p>
    <w:p w:rsidR="00A93DB7" w:rsidRPr="00502E6C" w:rsidRDefault="00BA4431" w:rsidP="00502E6C">
      <w:pPr>
        <w:spacing w:after="0" w:line="240" w:lineRule="auto"/>
        <w:contextualSpacing/>
        <w:jc w:val="both"/>
        <w:rPr>
          <w:rFonts w:ascii="Times New Roman" w:hAnsi="Times New Roman" w:cs="Times New Roman"/>
          <w:b/>
          <w:szCs w:val="24"/>
        </w:rPr>
      </w:pPr>
      <w:r w:rsidRPr="00502E6C">
        <w:rPr>
          <w:rFonts w:ascii="Times New Roman" w:hAnsi="Times New Roman" w:cs="Times New Roman"/>
          <w:b/>
          <w:szCs w:val="24"/>
        </w:rPr>
        <w:lastRenderedPageBreak/>
        <w:t xml:space="preserve">Tabela 1. </w:t>
      </w:r>
      <w:r w:rsidR="00552DFC">
        <w:rPr>
          <w:rFonts w:ascii="Times New Roman" w:hAnsi="Times New Roman" w:cs="Times New Roman"/>
          <w:szCs w:val="24"/>
        </w:rPr>
        <w:t>Artigos com temas relac</w:t>
      </w:r>
      <w:r w:rsidR="006C2FF2">
        <w:rPr>
          <w:rFonts w:ascii="Times New Roman" w:hAnsi="Times New Roman" w:cs="Times New Roman"/>
          <w:szCs w:val="24"/>
        </w:rPr>
        <w:t xml:space="preserve">ionados com dieta cetogênica e </w:t>
      </w:r>
      <w:r w:rsidR="00637A80">
        <w:rPr>
          <w:rFonts w:ascii="Times New Roman" w:hAnsi="Times New Roman" w:cs="Times New Roman"/>
          <w:szCs w:val="24"/>
        </w:rPr>
        <w:t>Diabetes mellitus</w:t>
      </w:r>
      <w:r w:rsidR="00552DFC">
        <w:rPr>
          <w:rFonts w:ascii="Times New Roman" w:hAnsi="Times New Roman" w:cs="Times New Roman"/>
          <w:szCs w:val="24"/>
        </w:rPr>
        <w:t xml:space="preserve"> tipo 2, publicados entre os anos de 2012 a 2019.</w:t>
      </w:r>
    </w:p>
    <w:tbl>
      <w:tblPr>
        <w:tblStyle w:val="Tabelacomgrade"/>
        <w:tblW w:w="9639"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819"/>
        <w:gridCol w:w="1787"/>
        <w:gridCol w:w="2922"/>
        <w:gridCol w:w="3111"/>
      </w:tblGrid>
      <w:tr w:rsidR="00502E6C" w:rsidRPr="00E03477" w:rsidTr="00502E6C">
        <w:trPr>
          <w:trHeight w:val="114"/>
        </w:trPr>
        <w:tc>
          <w:tcPr>
            <w:tcW w:w="1819" w:type="dxa"/>
            <w:tcBorders>
              <w:top w:val="single" w:sz="4" w:space="0" w:color="auto"/>
              <w:bottom w:val="single" w:sz="4" w:space="0" w:color="auto"/>
            </w:tcBorders>
            <w:vAlign w:val="center"/>
          </w:tcPr>
          <w:p w:rsidR="00502E6C" w:rsidRPr="00E03477" w:rsidRDefault="00502E6C" w:rsidP="002777FA">
            <w:pPr>
              <w:contextualSpacing/>
              <w:jc w:val="center"/>
              <w:rPr>
                <w:rFonts w:ascii="Times New Roman" w:hAnsi="Times New Roman" w:cs="Times New Roman"/>
                <w:b/>
                <w:shd w:val="clear" w:color="auto" w:fill="FFFFFF"/>
              </w:rPr>
            </w:pPr>
            <w:r w:rsidRPr="00E03477">
              <w:rPr>
                <w:rFonts w:ascii="Times New Roman" w:hAnsi="Times New Roman" w:cs="Times New Roman"/>
                <w:b/>
                <w:shd w:val="clear" w:color="auto" w:fill="FFFFFF"/>
              </w:rPr>
              <w:t>ANO DE PUBLICAÇÃO</w:t>
            </w:r>
          </w:p>
        </w:tc>
        <w:tc>
          <w:tcPr>
            <w:tcW w:w="1787" w:type="dxa"/>
            <w:tcBorders>
              <w:top w:val="single" w:sz="4" w:space="0" w:color="auto"/>
              <w:bottom w:val="single" w:sz="4" w:space="0" w:color="auto"/>
            </w:tcBorders>
            <w:vAlign w:val="center"/>
          </w:tcPr>
          <w:p w:rsidR="00502E6C" w:rsidRPr="00E03477" w:rsidRDefault="00502E6C" w:rsidP="002777FA">
            <w:pPr>
              <w:contextualSpacing/>
              <w:jc w:val="center"/>
              <w:rPr>
                <w:rStyle w:val="nfase"/>
                <w:rFonts w:ascii="Times New Roman" w:hAnsi="Times New Roman" w:cs="Times New Roman"/>
                <w:b/>
                <w:i w:val="0"/>
                <w:shd w:val="clear" w:color="auto" w:fill="FFFFFF"/>
              </w:rPr>
            </w:pPr>
            <w:r w:rsidRPr="00E03477">
              <w:rPr>
                <w:rStyle w:val="nfase"/>
                <w:rFonts w:ascii="Times New Roman" w:hAnsi="Times New Roman" w:cs="Times New Roman"/>
                <w:b/>
                <w:i w:val="0"/>
                <w:shd w:val="clear" w:color="auto" w:fill="FFFFFF"/>
              </w:rPr>
              <w:t>AUTOR(ES)</w:t>
            </w:r>
          </w:p>
        </w:tc>
        <w:tc>
          <w:tcPr>
            <w:tcW w:w="2922" w:type="dxa"/>
            <w:tcBorders>
              <w:top w:val="single" w:sz="4" w:space="0" w:color="auto"/>
              <w:bottom w:val="single" w:sz="4" w:space="0" w:color="auto"/>
            </w:tcBorders>
            <w:vAlign w:val="center"/>
          </w:tcPr>
          <w:p w:rsidR="00502E6C" w:rsidRPr="00E03477" w:rsidRDefault="00502E6C" w:rsidP="002777FA">
            <w:pPr>
              <w:contextualSpacing/>
              <w:jc w:val="center"/>
              <w:rPr>
                <w:rFonts w:ascii="Times New Roman" w:hAnsi="Times New Roman" w:cs="Times New Roman"/>
                <w:b/>
              </w:rPr>
            </w:pPr>
            <w:r w:rsidRPr="00E03477">
              <w:rPr>
                <w:rFonts w:ascii="Times New Roman" w:hAnsi="Times New Roman" w:cs="Times New Roman"/>
                <w:b/>
              </w:rPr>
              <w:t xml:space="preserve">TÍTULO </w:t>
            </w:r>
          </w:p>
        </w:tc>
        <w:tc>
          <w:tcPr>
            <w:tcW w:w="3111" w:type="dxa"/>
            <w:tcBorders>
              <w:top w:val="single" w:sz="4" w:space="0" w:color="auto"/>
              <w:bottom w:val="single" w:sz="4" w:space="0" w:color="auto"/>
            </w:tcBorders>
            <w:vAlign w:val="center"/>
          </w:tcPr>
          <w:p w:rsidR="00502E6C" w:rsidRPr="00552DFC" w:rsidRDefault="00E03477" w:rsidP="00E03477">
            <w:pPr>
              <w:contextualSpacing/>
              <w:jc w:val="center"/>
              <w:rPr>
                <w:rFonts w:ascii="Times New Roman" w:hAnsi="Times New Roman" w:cs="Times New Roman"/>
                <w:b/>
                <w:highlight w:val="yellow"/>
                <w:shd w:val="clear" w:color="auto" w:fill="FFFFFF"/>
              </w:rPr>
            </w:pPr>
            <w:r w:rsidRPr="000B1144">
              <w:rPr>
                <w:rFonts w:ascii="Times New Roman" w:hAnsi="Times New Roman" w:cs="Times New Roman"/>
                <w:b/>
                <w:shd w:val="clear" w:color="auto" w:fill="FFFFFF"/>
              </w:rPr>
              <w:t>OBJETIVO DO ARTIGO</w:t>
            </w:r>
          </w:p>
        </w:tc>
      </w:tr>
      <w:tr w:rsidR="00502E6C" w:rsidRPr="00E03477" w:rsidTr="00502E6C">
        <w:trPr>
          <w:trHeight w:val="1202"/>
        </w:trPr>
        <w:tc>
          <w:tcPr>
            <w:tcW w:w="1819"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rPr>
              <w:t>2012</w:t>
            </w:r>
          </w:p>
        </w:tc>
        <w:tc>
          <w:tcPr>
            <w:tcW w:w="1787" w:type="dxa"/>
            <w:vAlign w:val="center"/>
          </w:tcPr>
          <w:p w:rsidR="00502E6C" w:rsidRPr="00E03477" w:rsidRDefault="00502E6C" w:rsidP="00457DA0">
            <w:pPr>
              <w:contextualSpacing/>
              <w:jc w:val="center"/>
              <w:rPr>
                <w:rStyle w:val="nfase"/>
                <w:rFonts w:ascii="Times New Roman" w:hAnsi="Times New Roman" w:cs="Times New Roman"/>
                <w:i w:val="0"/>
                <w:shd w:val="clear" w:color="auto" w:fill="FFFFFF"/>
              </w:rPr>
            </w:pPr>
            <w:r w:rsidRPr="00E03477">
              <w:rPr>
                <w:rFonts w:ascii="Times New Roman" w:hAnsi="Times New Roman" w:cs="Times New Roman"/>
              </w:rPr>
              <w:t>H</w:t>
            </w:r>
            <w:r w:rsidR="00457DA0">
              <w:rPr>
                <w:rFonts w:ascii="Times New Roman" w:hAnsi="Times New Roman" w:cs="Times New Roman"/>
              </w:rPr>
              <w:t>ussain</w:t>
            </w:r>
            <w:r w:rsidRPr="00E03477">
              <w:rPr>
                <w:rFonts w:ascii="Times New Roman" w:hAnsi="Times New Roman" w:cs="Times New Roman"/>
              </w:rPr>
              <w:t xml:space="preserve"> et. al.</w:t>
            </w:r>
          </w:p>
        </w:tc>
        <w:tc>
          <w:tcPr>
            <w:tcW w:w="2922" w:type="dxa"/>
            <w:vAlign w:val="center"/>
          </w:tcPr>
          <w:p w:rsidR="00502E6C" w:rsidRPr="00E03477" w:rsidRDefault="00502E6C" w:rsidP="00794AB2">
            <w:pPr>
              <w:contextualSpacing/>
              <w:jc w:val="center"/>
              <w:rPr>
                <w:rStyle w:val="nfase"/>
                <w:rFonts w:ascii="Times New Roman" w:hAnsi="Times New Roman" w:cs="Times New Roman"/>
                <w:i w:val="0"/>
                <w:shd w:val="clear" w:color="auto" w:fill="FFFFFF"/>
              </w:rPr>
            </w:pPr>
            <w:r w:rsidRPr="00E03477">
              <w:rPr>
                <w:rStyle w:val="title-text"/>
                <w:rFonts w:ascii="Times New Roman" w:hAnsi="Times New Roman" w:cs="Times New Roman"/>
              </w:rPr>
              <w:t>Efeito da dieta cetogênica de baixa caloria versus baixa em carboidratos no diabetes tipo 2</w:t>
            </w:r>
          </w:p>
        </w:tc>
        <w:tc>
          <w:tcPr>
            <w:tcW w:w="3111" w:type="dxa"/>
            <w:vAlign w:val="center"/>
          </w:tcPr>
          <w:p w:rsidR="00502E6C" w:rsidRPr="00E03477" w:rsidRDefault="00473635" w:rsidP="00794AB2">
            <w:pPr>
              <w:contextualSpacing/>
              <w:jc w:val="center"/>
              <w:rPr>
                <w:rFonts w:ascii="Times New Roman" w:hAnsi="Times New Roman" w:cs="Times New Roman"/>
              </w:rPr>
            </w:pPr>
            <w:r>
              <w:rPr>
                <w:rFonts w:ascii="Times New Roman" w:hAnsi="Times New Roman" w:cs="Times New Roman"/>
              </w:rPr>
              <w:t xml:space="preserve">Avaliar ao efeito da dieta </w:t>
            </w:r>
            <w:r w:rsidR="00794AB2">
              <w:rPr>
                <w:rFonts w:ascii="Times New Roman" w:hAnsi="Times New Roman" w:cs="Times New Roman"/>
              </w:rPr>
              <w:t>cetogênica</w:t>
            </w:r>
            <w:r>
              <w:rPr>
                <w:rFonts w:ascii="Times New Roman" w:hAnsi="Times New Roman" w:cs="Times New Roman"/>
              </w:rPr>
              <w:t xml:space="preserve"> e de baixa caloria </w:t>
            </w:r>
            <w:r w:rsidR="000B1144">
              <w:rPr>
                <w:rFonts w:ascii="Times New Roman" w:hAnsi="Times New Roman" w:cs="Times New Roman"/>
              </w:rPr>
              <w:t>no tratamento da diabetes tipo 2</w:t>
            </w:r>
          </w:p>
        </w:tc>
      </w:tr>
      <w:tr w:rsidR="00502E6C" w:rsidRPr="00E03477" w:rsidTr="00502E6C">
        <w:trPr>
          <w:trHeight w:val="804"/>
        </w:trPr>
        <w:tc>
          <w:tcPr>
            <w:tcW w:w="1819"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rPr>
              <w:t>2013</w:t>
            </w:r>
          </w:p>
        </w:tc>
        <w:tc>
          <w:tcPr>
            <w:tcW w:w="1787"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spacing w:val="4"/>
                <w:shd w:val="clear" w:color="auto" w:fill="FFFFFF"/>
              </w:rPr>
              <w:t>Paoli et. al.</w:t>
            </w:r>
          </w:p>
        </w:tc>
        <w:tc>
          <w:tcPr>
            <w:tcW w:w="2922" w:type="dxa"/>
            <w:vAlign w:val="center"/>
          </w:tcPr>
          <w:p w:rsidR="00502E6C" w:rsidRPr="00E03477" w:rsidRDefault="00502E6C" w:rsidP="00794AB2">
            <w:pPr>
              <w:contextualSpacing/>
              <w:jc w:val="center"/>
              <w:rPr>
                <w:rFonts w:ascii="Times New Roman" w:hAnsi="Times New Roman" w:cs="Times New Roman"/>
                <w:lang w:val="en-US"/>
              </w:rPr>
            </w:pPr>
            <w:r w:rsidRPr="00E03477">
              <w:rPr>
                <w:rFonts w:ascii="Times New Roman" w:hAnsi="Times New Roman" w:cs="Times New Roman"/>
                <w:spacing w:val="4"/>
                <w:shd w:val="clear" w:color="auto" w:fill="FFFFFF"/>
                <w:lang w:val="en-US"/>
              </w:rPr>
              <w:t>Beyond weight loss: A review of the therapeutic uses of very-low-carbohydrate (ketogenic)</w:t>
            </w:r>
          </w:p>
        </w:tc>
        <w:tc>
          <w:tcPr>
            <w:tcW w:w="3111" w:type="dxa"/>
            <w:vAlign w:val="center"/>
          </w:tcPr>
          <w:p w:rsidR="00502E6C" w:rsidRPr="00E03477" w:rsidRDefault="000B1144" w:rsidP="00794AB2">
            <w:pPr>
              <w:contextualSpacing/>
              <w:jc w:val="center"/>
              <w:rPr>
                <w:rFonts w:ascii="Times New Roman" w:hAnsi="Times New Roman" w:cs="Times New Roman"/>
              </w:rPr>
            </w:pPr>
            <w:r>
              <w:rPr>
                <w:rFonts w:ascii="Times New Roman" w:hAnsi="Times New Roman" w:cs="Times New Roman"/>
                <w:shd w:val="clear" w:color="auto" w:fill="FFFFFF"/>
              </w:rPr>
              <w:t>Avaliar</w:t>
            </w:r>
            <w:r w:rsidR="00502E6C" w:rsidRPr="00E03477">
              <w:rPr>
                <w:rFonts w:ascii="Times New Roman" w:hAnsi="Times New Roman" w:cs="Times New Roman"/>
                <w:shd w:val="clear" w:color="auto" w:fill="FFFFFF"/>
              </w:rPr>
              <w:t xml:space="preserve"> o uso da dieta </w:t>
            </w:r>
            <w:r w:rsidR="00473635">
              <w:rPr>
                <w:rFonts w:ascii="Times New Roman" w:hAnsi="Times New Roman" w:cs="Times New Roman"/>
                <w:shd w:val="clear" w:color="auto" w:fill="FFFFFF"/>
              </w:rPr>
              <w:t>LowCarb</w:t>
            </w:r>
            <w:r w:rsidR="00502E6C" w:rsidRPr="00E03477">
              <w:rPr>
                <w:rFonts w:ascii="Times New Roman" w:hAnsi="Times New Roman" w:cs="Times New Roman"/>
                <w:shd w:val="clear" w:color="auto" w:fill="FFFFFF"/>
              </w:rPr>
              <w:t xml:space="preserve"> ou</w:t>
            </w:r>
            <w:r w:rsidR="00657434">
              <w:rPr>
                <w:rFonts w:ascii="Times New Roman" w:hAnsi="Times New Roman" w:cs="Times New Roman"/>
                <w:shd w:val="clear" w:color="auto" w:fill="FFFFFF"/>
              </w:rPr>
              <w:t xml:space="preserve"> </w:t>
            </w:r>
            <w:r w:rsidR="00473635">
              <w:rPr>
                <w:rFonts w:ascii="Times New Roman" w:hAnsi="Times New Roman" w:cs="Times New Roman"/>
                <w:shd w:val="clear" w:color="auto" w:fill="FFFFFF"/>
              </w:rPr>
              <w:t>cetogênica</w:t>
            </w:r>
            <w:r w:rsidR="00502E6C" w:rsidRPr="00E03477">
              <w:rPr>
                <w:rFonts w:ascii="Times New Roman" w:hAnsi="Times New Roman" w:cs="Times New Roman"/>
                <w:shd w:val="clear" w:color="auto" w:fill="FFFFFF"/>
              </w:rPr>
              <w:t xml:space="preserve"> e o efeito no organismo dos consumidores</w:t>
            </w:r>
          </w:p>
        </w:tc>
      </w:tr>
      <w:tr w:rsidR="00502E6C" w:rsidRPr="00E03477" w:rsidTr="00502E6C">
        <w:trPr>
          <w:trHeight w:val="209"/>
        </w:trPr>
        <w:tc>
          <w:tcPr>
            <w:tcW w:w="1819" w:type="dxa"/>
            <w:vAlign w:val="center"/>
          </w:tcPr>
          <w:p w:rsidR="00502E6C" w:rsidRPr="00E03477" w:rsidRDefault="00502E6C" w:rsidP="00794AB2">
            <w:pPr>
              <w:contextualSpacing/>
              <w:jc w:val="center"/>
              <w:rPr>
                <w:rFonts w:ascii="Times New Roman" w:hAnsi="Times New Roman" w:cs="Times New Roman"/>
                <w:shd w:val="clear" w:color="auto" w:fill="FFFFFF"/>
              </w:rPr>
            </w:pPr>
          </w:p>
        </w:tc>
        <w:tc>
          <w:tcPr>
            <w:tcW w:w="1787" w:type="dxa"/>
            <w:vAlign w:val="center"/>
          </w:tcPr>
          <w:p w:rsidR="00502E6C" w:rsidRPr="00E03477" w:rsidRDefault="00502E6C" w:rsidP="00794AB2">
            <w:pPr>
              <w:contextualSpacing/>
              <w:jc w:val="center"/>
              <w:rPr>
                <w:rFonts w:ascii="Times New Roman" w:hAnsi="Times New Roman" w:cs="Times New Roman"/>
                <w:shd w:val="clear" w:color="auto" w:fill="FFFFFF"/>
              </w:rPr>
            </w:pPr>
          </w:p>
        </w:tc>
        <w:tc>
          <w:tcPr>
            <w:tcW w:w="2922" w:type="dxa"/>
            <w:vAlign w:val="center"/>
          </w:tcPr>
          <w:p w:rsidR="00502E6C" w:rsidRPr="00E03477" w:rsidRDefault="00502E6C" w:rsidP="00794AB2">
            <w:pPr>
              <w:contextualSpacing/>
              <w:jc w:val="center"/>
              <w:rPr>
                <w:rFonts w:ascii="Times New Roman" w:hAnsi="Times New Roman" w:cs="Times New Roman"/>
                <w:shd w:val="clear" w:color="auto" w:fill="FFFFFF"/>
              </w:rPr>
            </w:pPr>
          </w:p>
        </w:tc>
        <w:tc>
          <w:tcPr>
            <w:tcW w:w="3111" w:type="dxa"/>
            <w:vAlign w:val="center"/>
          </w:tcPr>
          <w:p w:rsidR="00502E6C" w:rsidRPr="00E03477" w:rsidRDefault="00502E6C" w:rsidP="00794AB2">
            <w:pPr>
              <w:contextualSpacing/>
              <w:jc w:val="center"/>
              <w:rPr>
                <w:rFonts w:ascii="Times New Roman" w:hAnsi="Times New Roman" w:cs="Times New Roman"/>
                <w:shd w:val="clear" w:color="auto" w:fill="FFFFFF"/>
              </w:rPr>
            </w:pPr>
          </w:p>
        </w:tc>
      </w:tr>
      <w:tr w:rsidR="00502E6C" w:rsidRPr="00E03477" w:rsidTr="00502E6C">
        <w:trPr>
          <w:trHeight w:val="1004"/>
        </w:trPr>
        <w:tc>
          <w:tcPr>
            <w:tcW w:w="1819" w:type="dxa"/>
            <w:vAlign w:val="center"/>
          </w:tcPr>
          <w:p w:rsidR="00502E6C" w:rsidRDefault="00502E6C" w:rsidP="00794AB2">
            <w:pPr>
              <w:contextualSpacing/>
              <w:jc w:val="center"/>
              <w:rPr>
                <w:rFonts w:ascii="Times New Roman" w:hAnsi="Times New Roman" w:cs="Times New Roman"/>
                <w:shd w:val="clear" w:color="auto" w:fill="FFFFFF"/>
              </w:rPr>
            </w:pPr>
          </w:p>
          <w:p w:rsidR="00794AB2" w:rsidRPr="00E03477" w:rsidRDefault="004A2F36" w:rsidP="00794AB2">
            <w:pPr>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2014</w:t>
            </w:r>
          </w:p>
        </w:tc>
        <w:tc>
          <w:tcPr>
            <w:tcW w:w="1787" w:type="dxa"/>
            <w:vAlign w:val="center"/>
          </w:tcPr>
          <w:p w:rsidR="00502E6C" w:rsidRPr="00E03477" w:rsidRDefault="00502E6C" w:rsidP="00794AB2">
            <w:pPr>
              <w:contextualSpacing/>
              <w:jc w:val="center"/>
              <w:rPr>
                <w:rFonts w:ascii="Times New Roman" w:hAnsi="Times New Roman" w:cs="Times New Roman"/>
                <w:shd w:val="clear" w:color="auto" w:fill="FFFFFF"/>
              </w:rPr>
            </w:pPr>
            <w:r w:rsidRPr="00E03477">
              <w:rPr>
                <w:rFonts w:ascii="Times New Roman" w:hAnsi="Times New Roman" w:cs="Times New Roman"/>
                <w:shd w:val="clear" w:color="auto" w:fill="FFFFFF"/>
              </w:rPr>
              <w:t>Pires</w:t>
            </w:r>
          </w:p>
        </w:tc>
        <w:tc>
          <w:tcPr>
            <w:tcW w:w="2922" w:type="dxa"/>
            <w:vAlign w:val="center"/>
          </w:tcPr>
          <w:p w:rsidR="00502E6C" w:rsidRPr="00E03477" w:rsidRDefault="00794AB2" w:rsidP="00794AB2">
            <w:pPr>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Efeitos da dieta cetogê</w:t>
            </w:r>
            <w:r w:rsidR="00502E6C" w:rsidRPr="00E03477">
              <w:rPr>
                <w:rFonts w:ascii="Times New Roman" w:hAnsi="Times New Roman" w:cs="Times New Roman"/>
                <w:shd w:val="clear" w:color="auto" w:fill="FFFFFF"/>
              </w:rPr>
              <w:t>nica versus dieta hipolipídica com restrição calórica na obesidade: revisão sistemática de ensaios clínicos aleatório</w:t>
            </w:r>
          </w:p>
        </w:tc>
        <w:tc>
          <w:tcPr>
            <w:tcW w:w="3111" w:type="dxa"/>
            <w:vAlign w:val="center"/>
          </w:tcPr>
          <w:p w:rsidR="00502E6C" w:rsidRPr="00E03477" w:rsidRDefault="000B1144" w:rsidP="00794AB2">
            <w:pPr>
              <w:contextualSpacing/>
              <w:jc w:val="center"/>
              <w:rPr>
                <w:rFonts w:ascii="Times New Roman" w:hAnsi="Times New Roman" w:cs="Times New Roman"/>
                <w:shd w:val="clear" w:color="auto" w:fill="FFFFFF"/>
              </w:rPr>
            </w:pPr>
            <w:r>
              <w:rPr>
                <w:rFonts w:ascii="Times New Roman" w:hAnsi="Times New Roman" w:cs="Times New Roman"/>
              </w:rPr>
              <w:t>Comparar</w:t>
            </w:r>
            <w:r w:rsidR="00502E6C" w:rsidRPr="00E03477">
              <w:rPr>
                <w:rFonts w:ascii="Times New Roman" w:hAnsi="Times New Roman" w:cs="Times New Roman"/>
              </w:rPr>
              <w:t xml:space="preserve"> a dieta cetogênica com a convencional dieta hipolipídica de restrição calórica para perda de peso e marcadores metabólicos cardiovasculares.</w:t>
            </w:r>
          </w:p>
        </w:tc>
      </w:tr>
      <w:tr w:rsidR="00502E6C" w:rsidRPr="00E03477" w:rsidTr="00794AB2">
        <w:trPr>
          <w:trHeight w:val="2349"/>
        </w:trPr>
        <w:tc>
          <w:tcPr>
            <w:tcW w:w="1819" w:type="dxa"/>
            <w:vAlign w:val="center"/>
          </w:tcPr>
          <w:p w:rsidR="00502E6C" w:rsidRPr="00E03477" w:rsidRDefault="00502E6C" w:rsidP="00794AB2">
            <w:pPr>
              <w:contextualSpacing/>
              <w:jc w:val="center"/>
              <w:rPr>
                <w:rFonts w:ascii="Times New Roman" w:hAnsi="Times New Roman" w:cs="Times New Roman"/>
              </w:rPr>
            </w:pPr>
          </w:p>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rPr>
              <w:t>2017</w:t>
            </w:r>
          </w:p>
          <w:p w:rsidR="00502E6C" w:rsidRPr="00E03477" w:rsidRDefault="00502E6C" w:rsidP="00794AB2">
            <w:pPr>
              <w:contextualSpacing/>
              <w:jc w:val="center"/>
              <w:rPr>
                <w:rFonts w:ascii="Times New Roman" w:hAnsi="Times New Roman" w:cs="Times New Roman"/>
              </w:rPr>
            </w:pPr>
          </w:p>
        </w:tc>
        <w:tc>
          <w:tcPr>
            <w:tcW w:w="1787"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rPr>
              <w:t>Saslow et. al.</w:t>
            </w:r>
          </w:p>
        </w:tc>
        <w:tc>
          <w:tcPr>
            <w:tcW w:w="2922" w:type="dxa"/>
            <w:vAlign w:val="center"/>
          </w:tcPr>
          <w:p w:rsidR="00794AB2" w:rsidRDefault="00794AB2" w:rsidP="00794AB2">
            <w:pPr>
              <w:shd w:val="clear" w:color="auto" w:fill="FFFFFF"/>
              <w:contextualSpacing/>
              <w:jc w:val="center"/>
              <w:outlineLvl w:val="0"/>
              <w:rPr>
                <w:rFonts w:ascii="Times New Roman" w:eastAsia="Times New Roman" w:hAnsi="Times New Roman" w:cs="Times New Roman"/>
                <w:color w:val="000000"/>
                <w:kern w:val="36"/>
                <w:lang w:val="en-US"/>
              </w:rPr>
            </w:pPr>
          </w:p>
          <w:p w:rsidR="00502E6C" w:rsidRPr="00794AB2" w:rsidRDefault="004A2F36" w:rsidP="00794AB2">
            <w:pPr>
              <w:shd w:val="clear" w:color="auto" w:fill="FFFFFF"/>
              <w:contextualSpacing/>
              <w:jc w:val="center"/>
              <w:outlineLvl w:val="0"/>
              <w:rPr>
                <w:rFonts w:ascii="Times New Roman" w:eastAsia="Times New Roman" w:hAnsi="Times New Roman" w:cs="Times New Roman"/>
                <w:color w:val="000000"/>
                <w:kern w:val="36"/>
                <w:lang w:val="en-US"/>
              </w:rPr>
            </w:pPr>
            <w:r>
              <w:rPr>
                <w:rFonts w:ascii="Times New Roman" w:eastAsia="Times New Roman" w:hAnsi="Times New Roman" w:cs="Times New Roman"/>
                <w:color w:val="000000"/>
                <w:kern w:val="36"/>
                <w:lang w:val="en-US"/>
              </w:rPr>
              <w:t>An online i</w:t>
            </w:r>
            <w:r w:rsidR="00502E6C" w:rsidRPr="0007339C">
              <w:rPr>
                <w:rFonts w:ascii="Times New Roman" w:eastAsia="Times New Roman" w:hAnsi="Times New Roman" w:cs="Times New Roman"/>
                <w:color w:val="000000"/>
                <w:kern w:val="36"/>
                <w:lang w:val="en-US"/>
              </w:rPr>
              <w:t>ntervention</w:t>
            </w:r>
            <w:r>
              <w:rPr>
                <w:rFonts w:ascii="Times New Roman" w:eastAsia="Times New Roman" w:hAnsi="Times New Roman" w:cs="Times New Roman"/>
                <w:color w:val="000000"/>
                <w:kern w:val="36"/>
                <w:lang w:val="en-US"/>
              </w:rPr>
              <w:t xml:space="preserve"> c</w:t>
            </w:r>
            <w:r w:rsidR="00502E6C" w:rsidRPr="0007339C">
              <w:rPr>
                <w:rFonts w:ascii="Times New Roman" w:eastAsia="Times New Roman" w:hAnsi="Times New Roman" w:cs="Times New Roman"/>
                <w:color w:val="000000"/>
                <w:kern w:val="36"/>
                <w:lang w:val="en-US"/>
              </w:rPr>
              <w:t xml:space="preserve">omparing a </w:t>
            </w:r>
            <w:r>
              <w:rPr>
                <w:rFonts w:ascii="Times New Roman" w:eastAsia="Times New Roman" w:hAnsi="Times New Roman" w:cs="Times New Roman"/>
                <w:color w:val="000000"/>
                <w:kern w:val="36"/>
                <w:lang w:val="en-US"/>
              </w:rPr>
              <w:t>verylow-c</w:t>
            </w:r>
            <w:r w:rsidR="00502E6C" w:rsidRPr="0007339C">
              <w:rPr>
                <w:rFonts w:ascii="Times New Roman" w:eastAsia="Times New Roman" w:hAnsi="Times New Roman" w:cs="Times New Roman"/>
                <w:color w:val="000000"/>
                <w:kern w:val="36"/>
                <w:lang w:val="en-US"/>
              </w:rPr>
              <w:t>arbohydrate</w:t>
            </w:r>
            <w:r>
              <w:rPr>
                <w:rFonts w:ascii="Times New Roman" w:eastAsia="Times New Roman" w:hAnsi="Times New Roman" w:cs="Times New Roman"/>
                <w:color w:val="000000"/>
                <w:kern w:val="36"/>
                <w:lang w:val="en-US"/>
              </w:rPr>
              <w:t xml:space="preserve"> ketogenic d</w:t>
            </w:r>
            <w:r w:rsidR="00502E6C" w:rsidRPr="0007339C">
              <w:rPr>
                <w:rFonts w:ascii="Times New Roman" w:eastAsia="Times New Roman" w:hAnsi="Times New Roman" w:cs="Times New Roman"/>
                <w:color w:val="000000"/>
                <w:kern w:val="36"/>
                <w:lang w:val="en-US"/>
              </w:rPr>
              <w:t>iet and</w:t>
            </w:r>
            <w:r>
              <w:rPr>
                <w:rFonts w:ascii="Times New Roman" w:eastAsia="Times New Roman" w:hAnsi="Times New Roman" w:cs="Times New Roman"/>
                <w:color w:val="000000"/>
                <w:kern w:val="36"/>
                <w:lang w:val="en-US"/>
              </w:rPr>
              <w:t xml:space="preserve"> l</w:t>
            </w:r>
            <w:r w:rsidR="00502E6C" w:rsidRPr="0007339C">
              <w:rPr>
                <w:rFonts w:ascii="Times New Roman" w:eastAsia="Times New Roman" w:hAnsi="Times New Roman" w:cs="Times New Roman"/>
                <w:color w:val="000000"/>
                <w:kern w:val="36"/>
                <w:lang w:val="en-US"/>
              </w:rPr>
              <w:t>ifestyle</w:t>
            </w:r>
            <w:r>
              <w:rPr>
                <w:rFonts w:ascii="Times New Roman" w:eastAsia="Times New Roman" w:hAnsi="Times New Roman" w:cs="Times New Roman"/>
                <w:color w:val="000000"/>
                <w:kern w:val="36"/>
                <w:lang w:val="en-US"/>
              </w:rPr>
              <w:t xml:space="preserve"> recommendations versus a plate method diet in o</w:t>
            </w:r>
            <w:r w:rsidR="00502E6C" w:rsidRPr="0007339C">
              <w:rPr>
                <w:rFonts w:ascii="Times New Roman" w:eastAsia="Times New Roman" w:hAnsi="Times New Roman" w:cs="Times New Roman"/>
                <w:color w:val="000000"/>
                <w:kern w:val="36"/>
                <w:lang w:val="en-US"/>
              </w:rPr>
              <w:t>ver</w:t>
            </w:r>
            <w:r>
              <w:rPr>
                <w:rFonts w:ascii="Times New Roman" w:eastAsia="Times New Roman" w:hAnsi="Times New Roman" w:cs="Times New Roman"/>
                <w:color w:val="000000"/>
                <w:kern w:val="36"/>
                <w:lang w:val="en-US"/>
              </w:rPr>
              <w:t xml:space="preserve"> </w:t>
            </w:r>
            <w:r w:rsidR="00502E6C" w:rsidRPr="0007339C">
              <w:rPr>
                <w:rFonts w:ascii="Times New Roman" w:eastAsia="Times New Roman" w:hAnsi="Times New Roman" w:cs="Times New Roman"/>
                <w:color w:val="000000"/>
                <w:kern w:val="36"/>
                <w:lang w:val="en-US"/>
              </w:rPr>
              <w:t>weight</w:t>
            </w:r>
            <w:r>
              <w:rPr>
                <w:rFonts w:ascii="Times New Roman" w:eastAsia="Times New Roman" w:hAnsi="Times New Roman" w:cs="Times New Roman"/>
                <w:color w:val="000000"/>
                <w:kern w:val="36"/>
                <w:lang w:val="en-US"/>
              </w:rPr>
              <w:t xml:space="preserve"> i</w:t>
            </w:r>
            <w:r w:rsidR="00502E6C" w:rsidRPr="0007339C">
              <w:rPr>
                <w:rFonts w:ascii="Times New Roman" w:eastAsia="Times New Roman" w:hAnsi="Times New Roman" w:cs="Times New Roman"/>
                <w:color w:val="000000"/>
                <w:kern w:val="36"/>
                <w:lang w:val="en-US"/>
              </w:rPr>
              <w:t>ndividuals</w:t>
            </w:r>
            <w:r>
              <w:rPr>
                <w:rFonts w:ascii="Times New Roman" w:eastAsia="Times New Roman" w:hAnsi="Times New Roman" w:cs="Times New Roman"/>
                <w:color w:val="000000"/>
                <w:kern w:val="36"/>
                <w:lang w:val="en-US"/>
              </w:rPr>
              <w:t xml:space="preserve"> w</w:t>
            </w:r>
            <w:r w:rsidR="00502E6C" w:rsidRPr="0007339C">
              <w:rPr>
                <w:rFonts w:ascii="Times New Roman" w:eastAsia="Times New Roman" w:hAnsi="Times New Roman" w:cs="Times New Roman"/>
                <w:color w:val="000000"/>
                <w:kern w:val="36"/>
                <w:lang w:val="en-US"/>
              </w:rPr>
              <w:t>ith</w:t>
            </w:r>
            <w:r>
              <w:rPr>
                <w:rFonts w:ascii="Times New Roman" w:eastAsia="Times New Roman" w:hAnsi="Times New Roman" w:cs="Times New Roman"/>
                <w:color w:val="000000"/>
                <w:kern w:val="36"/>
                <w:lang w:val="en-US"/>
              </w:rPr>
              <w:t xml:space="preserve"> t</w:t>
            </w:r>
            <w:r w:rsidR="00502E6C" w:rsidRPr="0007339C">
              <w:rPr>
                <w:rFonts w:ascii="Times New Roman" w:eastAsia="Times New Roman" w:hAnsi="Times New Roman" w:cs="Times New Roman"/>
                <w:color w:val="000000"/>
                <w:kern w:val="36"/>
                <w:lang w:val="en-US"/>
              </w:rPr>
              <w:t>ype</w:t>
            </w:r>
            <w:r>
              <w:rPr>
                <w:rFonts w:ascii="Times New Roman" w:eastAsia="Times New Roman" w:hAnsi="Times New Roman" w:cs="Times New Roman"/>
                <w:color w:val="000000"/>
                <w:kern w:val="36"/>
                <w:lang w:val="en-US"/>
              </w:rPr>
              <w:t xml:space="preserve"> 2 diabetes: A r</w:t>
            </w:r>
            <w:r w:rsidR="00502E6C" w:rsidRPr="0007339C">
              <w:rPr>
                <w:rFonts w:ascii="Times New Roman" w:eastAsia="Times New Roman" w:hAnsi="Times New Roman" w:cs="Times New Roman"/>
                <w:color w:val="000000"/>
                <w:kern w:val="36"/>
                <w:lang w:val="en-US"/>
              </w:rPr>
              <w:t>andomized</w:t>
            </w:r>
            <w:r>
              <w:rPr>
                <w:rFonts w:ascii="Times New Roman" w:eastAsia="Times New Roman" w:hAnsi="Times New Roman" w:cs="Times New Roman"/>
                <w:color w:val="000000"/>
                <w:kern w:val="36"/>
                <w:lang w:val="en-US"/>
              </w:rPr>
              <w:t xml:space="preserve"> c</w:t>
            </w:r>
            <w:r w:rsidR="00502E6C" w:rsidRPr="0007339C">
              <w:rPr>
                <w:rFonts w:ascii="Times New Roman" w:eastAsia="Times New Roman" w:hAnsi="Times New Roman" w:cs="Times New Roman"/>
                <w:color w:val="000000"/>
                <w:kern w:val="36"/>
                <w:lang w:val="en-US"/>
              </w:rPr>
              <w:t>ontrolled</w:t>
            </w:r>
            <w:r>
              <w:rPr>
                <w:rFonts w:ascii="Times New Roman" w:eastAsia="Times New Roman" w:hAnsi="Times New Roman" w:cs="Times New Roman"/>
                <w:color w:val="000000"/>
                <w:kern w:val="36"/>
                <w:lang w:val="en-US"/>
              </w:rPr>
              <w:t xml:space="preserve"> t</w:t>
            </w:r>
            <w:r w:rsidR="00502E6C" w:rsidRPr="0007339C">
              <w:rPr>
                <w:rFonts w:ascii="Times New Roman" w:eastAsia="Times New Roman" w:hAnsi="Times New Roman" w:cs="Times New Roman"/>
                <w:color w:val="000000"/>
                <w:kern w:val="36"/>
                <w:lang w:val="en-US"/>
              </w:rPr>
              <w:t>rial</w:t>
            </w:r>
          </w:p>
        </w:tc>
        <w:tc>
          <w:tcPr>
            <w:tcW w:w="3111" w:type="dxa"/>
            <w:vAlign w:val="center"/>
          </w:tcPr>
          <w:p w:rsidR="00502E6C" w:rsidRPr="00E03477" w:rsidRDefault="00794AB2" w:rsidP="00794AB2">
            <w:pPr>
              <w:contextualSpacing/>
              <w:jc w:val="center"/>
              <w:rPr>
                <w:rFonts w:ascii="Times New Roman" w:hAnsi="Times New Roman" w:cs="Times New Roman"/>
              </w:rPr>
            </w:pPr>
            <w:r>
              <w:rPr>
                <w:rFonts w:ascii="Times New Roman" w:hAnsi="Times New Roman" w:cs="Times New Roman"/>
              </w:rPr>
              <w:t>Comparar a influencia da dieta</w:t>
            </w:r>
            <w:r w:rsidR="00657434">
              <w:rPr>
                <w:rFonts w:ascii="Times New Roman" w:hAnsi="Times New Roman" w:cs="Times New Roman"/>
              </w:rPr>
              <w:t xml:space="preserve"> </w:t>
            </w:r>
            <w:r>
              <w:rPr>
                <w:rFonts w:ascii="Times New Roman" w:hAnsi="Times New Roman" w:cs="Times New Roman"/>
              </w:rPr>
              <w:t xml:space="preserve">e dieta com baixa concentração de carboidratos </w:t>
            </w:r>
            <w:r w:rsidR="00637A80">
              <w:rPr>
                <w:rFonts w:ascii="Times New Roman" w:hAnsi="Times New Roman" w:cs="Times New Roman"/>
              </w:rPr>
              <w:t>cetogênica</w:t>
            </w:r>
            <w:r w:rsidR="00657434">
              <w:rPr>
                <w:rFonts w:ascii="Times New Roman" w:hAnsi="Times New Roman" w:cs="Times New Roman"/>
              </w:rPr>
              <w:t xml:space="preserve"> </w:t>
            </w:r>
            <w:r>
              <w:rPr>
                <w:rFonts w:ascii="Times New Roman" w:hAnsi="Times New Roman" w:cs="Times New Roman"/>
              </w:rPr>
              <w:t>em indivíduos com diabetes</w:t>
            </w:r>
            <w:r w:rsidR="00657434">
              <w:rPr>
                <w:rFonts w:ascii="Times New Roman" w:hAnsi="Times New Roman" w:cs="Times New Roman"/>
              </w:rPr>
              <w:t xml:space="preserve"> </w:t>
            </w:r>
            <w:r w:rsidR="00A41CCC">
              <w:rPr>
                <w:rFonts w:ascii="Times New Roman" w:hAnsi="Times New Roman" w:cs="Times New Roman"/>
              </w:rPr>
              <w:t xml:space="preserve">do </w:t>
            </w:r>
            <w:r w:rsidR="000B1144">
              <w:rPr>
                <w:rFonts w:ascii="Times New Roman" w:hAnsi="Times New Roman" w:cs="Times New Roman"/>
              </w:rPr>
              <w:t>tipo 2</w:t>
            </w:r>
          </w:p>
        </w:tc>
      </w:tr>
      <w:tr w:rsidR="00502E6C" w:rsidRPr="00E03477" w:rsidTr="00794AB2">
        <w:trPr>
          <w:trHeight w:val="2006"/>
        </w:trPr>
        <w:tc>
          <w:tcPr>
            <w:tcW w:w="1819"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rPr>
              <w:t>2018</w:t>
            </w:r>
          </w:p>
          <w:p w:rsidR="00502E6C" w:rsidRPr="00E03477" w:rsidRDefault="00502E6C" w:rsidP="00794AB2">
            <w:pPr>
              <w:contextualSpacing/>
              <w:jc w:val="center"/>
              <w:rPr>
                <w:rFonts w:ascii="Times New Roman" w:hAnsi="Times New Roman" w:cs="Times New Roman"/>
              </w:rPr>
            </w:pPr>
          </w:p>
        </w:tc>
        <w:tc>
          <w:tcPr>
            <w:tcW w:w="1787"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shd w:val="clear" w:color="auto" w:fill="FBFBF3"/>
              </w:rPr>
              <w:t>Cella</w:t>
            </w:r>
            <w:r w:rsidR="00657434">
              <w:rPr>
                <w:rFonts w:ascii="Times New Roman" w:hAnsi="Times New Roman" w:cs="Times New Roman"/>
                <w:shd w:val="clear" w:color="auto" w:fill="FBFBF3"/>
              </w:rPr>
              <w:t xml:space="preserve"> </w:t>
            </w:r>
            <w:r w:rsidRPr="00E03477">
              <w:rPr>
                <w:rFonts w:ascii="Times New Roman" w:hAnsi="Times New Roman" w:cs="Times New Roman"/>
                <w:shd w:val="clear" w:color="auto" w:fill="FBFBF3"/>
              </w:rPr>
              <w:t>et</w:t>
            </w:r>
            <w:r w:rsidR="00082DEF">
              <w:rPr>
                <w:rFonts w:ascii="Times New Roman" w:hAnsi="Times New Roman" w:cs="Times New Roman"/>
                <w:shd w:val="clear" w:color="auto" w:fill="FBFBF3"/>
              </w:rPr>
              <w:t>.</w:t>
            </w:r>
            <w:r w:rsidRPr="00E03477">
              <w:rPr>
                <w:rFonts w:ascii="Times New Roman" w:hAnsi="Times New Roman" w:cs="Times New Roman"/>
                <w:shd w:val="clear" w:color="auto" w:fill="FBFBF3"/>
              </w:rPr>
              <w:t xml:space="preserve"> al.</w:t>
            </w:r>
          </w:p>
          <w:p w:rsidR="00502E6C" w:rsidRPr="00E03477" w:rsidRDefault="00502E6C" w:rsidP="00794AB2">
            <w:pPr>
              <w:contextualSpacing/>
              <w:jc w:val="center"/>
              <w:rPr>
                <w:rFonts w:ascii="Times New Roman" w:hAnsi="Times New Roman" w:cs="Times New Roman"/>
              </w:rPr>
            </w:pPr>
          </w:p>
        </w:tc>
        <w:tc>
          <w:tcPr>
            <w:tcW w:w="2922" w:type="dxa"/>
            <w:vAlign w:val="center"/>
          </w:tcPr>
          <w:p w:rsidR="00502E6C" w:rsidRPr="0007339C" w:rsidRDefault="00502E6C" w:rsidP="00794AB2">
            <w:pPr>
              <w:contextualSpacing/>
              <w:jc w:val="center"/>
              <w:rPr>
                <w:rFonts w:ascii="Times New Roman" w:hAnsi="Times New Roman" w:cs="Times New Roman"/>
              </w:rPr>
            </w:pPr>
            <w:r w:rsidRPr="00E03477">
              <w:rPr>
                <w:rFonts w:ascii="Times New Roman" w:hAnsi="Times New Roman" w:cs="Times New Roman"/>
                <w:bCs/>
              </w:rPr>
              <w:t>Comparação entre dietas com restrição de carboidratos e de gorduras no combate à obesidade: uma revisão sistemática</w:t>
            </w:r>
          </w:p>
        </w:tc>
        <w:tc>
          <w:tcPr>
            <w:tcW w:w="3111" w:type="dxa"/>
            <w:vAlign w:val="center"/>
          </w:tcPr>
          <w:p w:rsidR="00502E6C" w:rsidRPr="00E03477" w:rsidRDefault="00794AB2" w:rsidP="00794AB2">
            <w:pPr>
              <w:contextualSpacing/>
              <w:jc w:val="center"/>
              <w:rPr>
                <w:rFonts w:ascii="Times New Roman" w:hAnsi="Times New Roman" w:cs="Times New Roman"/>
              </w:rPr>
            </w:pPr>
            <w:r>
              <w:rPr>
                <w:rFonts w:ascii="Times New Roman" w:hAnsi="Times New Roman" w:cs="Times New Roman"/>
              </w:rPr>
              <w:t>Comparar a eficiência de dietas</w:t>
            </w:r>
            <w:r w:rsidR="00502E6C" w:rsidRPr="00E03477">
              <w:rPr>
                <w:rFonts w:ascii="Times New Roman" w:hAnsi="Times New Roman" w:cs="Times New Roman"/>
              </w:rPr>
              <w:t xml:space="preserve"> com restrição de carboidratos</w:t>
            </w:r>
            <w:r w:rsidR="00657434">
              <w:rPr>
                <w:rFonts w:ascii="Times New Roman" w:hAnsi="Times New Roman" w:cs="Times New Roman"/>
              </w:rPr>
              <w:t xml:space="preserve"> </w:t>
            </w:r>
            <w:r>
              <w:rPr>
                <w:rFonts w:ascii="Times New Roman" w:hAnsi="Times New Roman" w:cs="Times New Roman"/>
              </w:rPr>
              <w:t>em relação à perda de peso</w:t>
            </w:r>
          </w:p>
        </w:tc>
      </w:tr>
      <w:tr w:rsidR="00502E6C" w:rsidRPr="00E03477" w:rsidTr="00502E6C">
        <w:trPr>
          <w:trHeight w:val="815"/>
        </w:trPr>
        <w:tc>
          <w:tcPr>
            <w:tcW w:w="1819" w:type="dxa"/>
            <w:vAlign w:val="center"/>
          </w:tcPr>
          <w:p w:rsidR="00502E6C" w:rsidRPr="00E03477" w:rsidRDefault="00502E6C" w:rsidP="00794AB2">
            <w:pPr>
              <w:contextualSpacing/>
              <w:jc w:val="center"/>
              <w:rPr>
                <w:rFonts w:ascii="Times New Roman" w:hAnsi="Times New Roman" w:cs="Times New Roman"/>
                <w:shd w:val="clear" w:color="auto" w:fill="FBFBF3"/>
              </w:rPr>
            </w:pPr>
            <w:r w:rsidRPr="00E03477">
              <w:rPr>
                <w:rFonts w:ascii="Times New Roman" w:hAnsi="Times New Roman" w:cs="Times New Roman"/>
              </w:rPr>
              <w:t>2018</w:t>
            </w:r>
          </w:p>
        </w:tc>
        <w:tc>
          <w:tcPr>
            <w:tcW w:w="1787" w:type="dxa"/>
            <w:vAlign w:val="center"/>
          </w:tcPr>
          <w:p w:rsidR="00502E6C" w:rsidRPr="00E03477" w:rsidRDefault="00502E6C" w:rsidP="00794AB2">
            <w:pPr>
              <w:contextualSpacing/>
              <w:jc w:val="center"/>
              <w:rPr>
                <w:rFonts w:ascii="Times New Roman" w:eastAsia="Times New Roman" w:hAnsi="Times New Roman" w:cs="Times New Roman"/>
              </w:rPr>
            </w:pPr>
            <w:r w:rsidRPr="00E03477">
              <w:rPr>
                <w:rFonts w:ascii="Times New Roman" w:eastAsia="Times New Roman" w:hAnsi="Times New Roman" w:cs="Times New Roman"/>
              </w:rPr>
              <w:t>Assalim et. al.</w:t>
            </w:r>
          </w:p>
          <w:p w:rsidR="00502E6C" w:rsidRPr="00E03477" w:rsidRDefault="00502E6C" w:rsidP="00794AB2">
            <w:pPr>
              <w:contextualSpacing/>
              <w:jc w:val="center"/>
              <w:rPr>
                <w:rFonts w:ascii="Times New Roman" w:hAnsi="Times New Roman" w:cs="Times New Roman"/>
                <w:shd w:val="clear" w:color="auto" w:fill="FBFBF3"/>
              </w:rPr>
            </w:pPr>
          </w:p>
        </w:tc>
        <w:tc>
          <w:tcPr>
            <w:tcW w:w="2922" w:type="dxa"/>
            <w:vAlign w:val="center"/>
          </w:tcPr>
          <w:p w:rsidR="00502E6C" w:rsidRPr="00E03477" w:rsidRDefault="00502E6C" w:rsidP="00794AB2">
            <w:pPr>
              <w:contextualSpacing/>
              <w:jc w:val="center"/>
              <w:rPr>
                <w:rFonts w:ascii="Times New Roman" w:eastAsia="Times New Roman" w:hAnsi="Times New Roman" w:cs="Times New Roman"/>
                <w:bCs/>
                <w:kern w:val="36"/>
              </w:rPr>
            </w:pPr>
            <w:r w:rsidRPr="00E03477">
              <w:rPr>
                <w:rFonts w:ascii="Times New Roman" w:eastAsia="Times New Roman" w:hAnsi="Times New Roman" w:cs="Times New Roman"/>
                <w:bCs/>
                <w:kern w:val="36"/>
              </w:rPr>
              <w:t xml:space="preserve">Dieta Cetogênica no Tratamento de </w:t>
            </w:r>
            <w:r w:rsidR="00637A80">
              <w:rPr>
                <w:rFonts w:ascii="Times New Roman" w:eastAsia="Times New Roman" w:hAnsi="Times New Roman" w:cs="Times New Roman"/>
                <w:bCs/>
                <w:kern w:val="36"/>
              </w:rPr>
              <w:t>Diabetes mellitus</w:t>
            </w:r>
            <w:r w:rsidRPr="00E03477">
              <w:rPr>
                <w:rFonts w:ascii="Times New Roman" w:eastAsia="Times New Roman" w:hAnsi="Times New Roman" w:cs="Times New Roman"/>
                <w:bCs/>
                <w:kern w:val="36"/>
              </w:rPr>
              <w:t xml:space="preserve"> Tipo 2</w:t>
            </w:r>
          </w:p>
          <w:p w:rsidR="00502E6C" w:rsidRPr="00E03477" w:rsidRDefault="00502E6C" w:rsidP="00794AB2">
            <w:pPr>
              <w:contextualSpacing/>
              <w:jc w:val="center"/>
              <w:rPr>
                <w:rFonts w:ascii="Times New Roman" w:hAnsi="Times New Roman" w:cs="Times New Roman"/>
              </w:rPr>
            </w:pPr>
          </w:p>
        </w:tc>
        <w:tc>
          <w:tcPr>
            <w:tcW w:w="3111" w:type="dxa"/>
            <w:vAlign w:val="center"/>
          </w:tcPr>
          <w:p w:rsidR="00502E6C" w:rsidRPr="00E03477" w:rsidRDefault="00794AB2" w:rsidP="00794AB2">
            <w:pPr>
              <w:contextualSpacing/>
              <w:jc w:val="center"/>
              <w:rPr>
                <w:rFonts w:ascii="Times New Roman" w:hAnsi="Times New Roman" w:cs="Times New Roman"/>
              </w:rPr>
            </w:pPr>
            <w:r>
              <w:rPr>
                <w:rFonts w:ascii="Times New Roman" w:hAnsi="Times New Roman" w:cs="Times New Roman"/>
              </w:rPr>
              <w:t>Avaliar o efeito da dieta cetogênica em</w:t>
            </w:r>
            <w:r w:rsidR="00657434">
              <w:rPr>
                <w:rFonts w:ascii="Times New Roman" w:hAnsi="Times New Roman" w:cs="Times New Roman"/>
              </w:rPr>
              <w:t xml:space="preserve"> </w:t>
            </w:r>
            <w:r w:rsidR="00B61CF2" w:rsidRPr="00E03477">
              <w:rPr>
                <w:rFonts w:ascii="Times New Roman" w:hAnsi="Times New Roman" w:cs="Times New Roman"/>
              </w:rPr>
              <w:t>pacientes portadores de diabetes tipo 2</w:t>
            </w:r>
          </w:p>
        </w:tc>
      </w:tr>
      <w:tr w:rsidR="00502E6C" w:rsidRPr="00E03477" w:rsidTr="00502E6C">
        <w:trPr>
          <w:trHeight w:val="209"/>
        </w:trPr>
        <w:tc>
          <w:tcPr>
            <w:tcW w:w="1819" w:type="dxa"/>
            <w:vAlign w:val="center"/>
          </w:tcPr>
          <w:p w:rsidR="00502E6C" w:rsidRPr="00E03477" w:rsidRDefault="00C429FE" w:rsidP="00794AB2">
            <w:pPr>
              <w:contextualSpacing/>
              <w:jc w:val="center"/>
              <w:rPr>
                <w:rFonts w:ascii="Times New Roman" w:hAnsi="Times New Roman" w:cs="Times New Roman"/>
                <w:shd w:val="clear" w:color="auto" w:fill="FBFBF3"/>
              </w:rPr>
            </w:pPr>
            <w:r>
              <w:rPr>
                <w:rFonts w:ascii="Times New Roman" w:hAnsi="Times New Roman" w:cs="Times New Roman"/>
                <w:shd w:val="clear" w:color="auto" w:fill="FBFBF3"/>
              </w:rPr>
              <w:t>2</w:t>
            </w:r>
            <w:r w:rsidR="00502E6C" w:rsidRPr="00E03477">
              <w:rPr>
                <w:rFonts w:ascii="Times New Roman" w:hAnsi="Times New Roman" w:cs="Times New Roman"/>
                <w:shd w:val="clear" w:color="auto" w:fill="FBFBF3"/>
              </w:rPr>
              <w:t>018</w:t>
            </w:r>
          </w:p>
        </w:tc>
        <w:tc>
          <w:tcPr>
            <w:tcW w:w="1787"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shd w:val="clear" w:color="auto" w:fill="FBFBF3"/>
              </w:rPr>
              <w:t>Jacomini et al</w:t>
            </w:r>
          </w:p>
        </w:tc>
        <w:tc>
          <w:tcPr>
            <w:tcW w:w="2922" w:type="dxa"/>
            <w:vAlign w:val="center"/>
          </w:tcPr>
          <w:p w:rsidR="00502E6C" w:rsidRPr="00E03477" w:rsidRDefault="00502E6C" w:rsidP="00794AB2">
            <w:pPr>
              <w:contextualSpacing/>
              <w:jc w:val="center"/>
              <w:rPr>
                <w:rFonts w:ascii="Times New Roman" w:hAnsi="Times New Roman" w:cs="Times New Roman"/>
              </w:rPr>
            </w:pPr>
            <w:r w:rsidRPr="00E03477">
              <w:rPr>
                <w:rFonts w:ascii="Times New Roman" w:hAnsi="Times New Roman" w:cs="Times New Roman"/>
              </w:rPr>
              <w:t>Ingestão de carboidra</w:t>
            </w:r>
            <w:r w:rsidR="00191319">
              <w:rPr>
                <w:rFonts w:ascii="Times New Roman" w:hAnsi="Times New Roman" w:cs="Times New Roman"/>
              </w:rPr>
              <w:t>tos e lipídeos: Quais as consequ</w:t>
            </w:r>
            <w:bookmarkStart w:id="0" w:name="_GoBack"/>
            <w:bookmarkEnd w:id="0"/>
            <w:r w:rsidRPr="00E03477">
              <w:rPr>
                <w:rFonts w:ascii="Times New Roman" w:hAnsi="Times New Roman" w:cs="Times New Roman"/>
              </w:rPr>
              <w:t>ências para o risco cardiovascular.</w:t>
            </w:r>
          </w:p>
        </w:tc>
        <w:tc>
          <w:tcPr>
            <w:tcW w:w="3111" w:type="dxa"/>
            <w:vAlign w:val="center"/>
          </w:tcPr>
          <w:p w:rsidR="00502E6C" w:rsidRPr="00E03477" w:rsidRDefault="000B1144" w:rsidP="00794AB2">
            <w:pPr>
              <w:contextualSpacing/>
              <w:jc w:val="center"/>
              <w:rPr>
                <w:rFonts w:ascii="Times New Roman" w:hAnsi="Times New Roman" w:cs="Times New Roman"/>
              </w:rPr>
            </w:pPr>
            <w:r>
              <w:rPr>
                <w:rFonts w:ascii="Times New Roman" w:hAnsi="Times New Roman" w:cs="Times New Roman"/>
              </w:rPr>
              <w:t>Comparar</w:t>
            </w:r>
            <w:r w:rsidR="00502E6C" w:rsidRPr="00E03477">
              <w:rPr>
                <w:rFonts w:ascii="Times New Roman" w:hAnsi="Times New Roman" w:cs="Times New Roman"/>
              </w:rPr>
              <w:t xml:space="preserve"> dietas com baixo teor de carboidratos e baixo teor de gordura e seu impacto sobre o risco cardiovascular</w:t>
            </w:r>
          </w:p>
        </w:tc>
      </w:tr>
    </w:tbl>
    <w:p w:rsidR="00BE1931" w:rsidRDefault="00BE1931" w:rsidP="00794AB2">
      <w:pPr>
        <w:spacing w:after="0" w:line="360" w:lineRule="auto"/>
        <w:contextualSpacing/>
        <w:jc w:val="both"/>
        <w:rPr>
          <w:rFonts w:ascii="Times New Roman" w:hAnsi="Times New Roman" w:cs="Times New Roman"/>
          <w:sz w:val="24"/>
          <w:szCs w:val="24"/>
        </w:rPr>
      </w:pPr>
    </w:p>
    <w:p w:rsidR="007C05F9" w:rsidRDefault="00794AB2" w:rsidP="00794AB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Nos </w:t>
      </w:r>
      <w:r w:rsidR="004A2F36">
        <w:rPr>
          <w:rFonts w:ascii="Times New Roman" w:hAnsi="Times New Roman" w:cs="Times New Roman"/>
          <w:sz w:val="24"/>
          <w:szCs w:val="24"/>
        </w:rPr>
        <w:t>sete</w:t>
      </w:r>
      <w:r w:rsidR="00E03477">
        <w:rPr>
          <w:rFonts w:ascii="Times New Roman" w:hAnsi="Times New Roman" w:cs="Times New Roman"/>
          <w:sz w:val="24"/>
          <w:szCs w:val="24"/>
        </w:rPr>
        <w:t xml:space="preserve"> artigos selecionados, foram</w:t>
      </w:r>
      <w:r w:rsidR="00657434">
        <w:rPr>
          <w:rFonts w:ascii="Times New Roman" w:hAnsi="Times New Roman" w:cs="Times New Roman"/>
          <w:sz w:val="24"/>
          <w:szCs w:val="24"/>
        </w:rPr>
        <w:t xml:space="preserve"> </w:t>
      </w:r>
      <w:r w:rsidR="00E03477">
        <w:rPr>
          <w:rFonts w:ascii="Times New Roman" w:hAnsi="Times New Roman" w:cs="Times New Roman"/>
          <w:sz w:val="24"/>
          <w:szCs w:val="24"/>
        </w:rPr>
        <w:t>relatados que</w:t>
      </w:r>
      <w:r w:rsidR="00657434">
        <w:rPr>
          <w:rFonts w:ascii="Times New Roman" w:hAnsi="Times New Roman" w:cs="Times New Roman"/>
          <w:sz w:val="24"/>
          <w:szCs w:val="24"/>
        </w:rPr>
        <w:t xml:space="preserve"> </w:t>
      </w:r>
      <w:r w:rsidR="00E03477">
        <w:rPr>
          <w:rFonts w:ascii="Times New Roman" w:hAnsi="Times New Roman" w:cs="Times New Roman"/>
          <w:sz w:val="24"/>
          <w:szCs w:val="24"/>
        </w:rPr>
        <w:t>a dieta cetogênica pode contribuir para o</w:t>
      </w:r>
      <w:r w:rsidR="007C05F9" w:rsidRPr="00B909C1">
        <w:rPr>
          <w:rFonts w:ascii="Times New Roman" w:hAnsi="Times New Roman" w:cs="Times New Roman"/>
          <w:sz w:val="24"/>
          <w:szCs w:val="24"/>
        </w:rPr>
        <w:t xml:space="preserve"> controle </w:t>
      </w:r>
      <w:r w:rsidR="00E03477">
        <w:rPr>
          <w:rFonts w:ascii="Times New Roman" w:hAnsi="Times New Roman" w:cs="Times New Roman"/>
          <w:sz w:val="24"/>
          <w:szCs w:val="24"/>
        </w:rPr>
        <w:t>dos níveis de glicemia no sangue de indivíduos com</w:t>
      </w:r>
      <w:r w:rsidR="00657434">
        <w:rPr>
          <w:rFonts w:ascii="Times New Roman" w:hAnsi="Times New Roman" w:cs="Times New Roman"/>
          <w:sz w:val="24"/>
          <w:szCs w:val="24"/>
        </w:rPr>
        <w:t xml:space="preserve"> </w:t>
      </w:r>
      <w:r w:rsidR="00A82953">
        <w:rPr>
          <w:rFonts w:ascii="Times New Roman" w:hAnsi="Times New Roman" w:cs="Times New Roman"/>
          <w:sz w:val="24"/>
          <w:szCs w:val="24"/>
        </w:rPr>
        <w:t>d</w:t>
      </w:r>
      <w:r w:rsidR="00637A80">
        <w:rPr>
          <w:rFonts w:ascii="Times New Roman" w:hAnsi="Times New Roman" w:cs="Times New Roman"/>
          <w:sz w:val="24"/>
          <w:szCs w:val="24"/>
        </w:rPr>
        <w:t>iabetes mellitus</w:t>
      </w:r>
      <w:r w:rsidR="008C7022">
        <w:rPr>
          <w:rFonts w:ascii="Times New Roman" w:hAnsi="Times New Roman" w:cs="Times New Roman"/>
          <w:sz w:val="24"/>
          <w:szCs w:val="24"/>
        </w:rPr>
        <w:t xml:space="preserve"> tipo 2 e em do</w:t>
      </w:r>
      <w:r w:rsidR="007C05F9" w:rsidRPr="00B909C1">
        <w:rPr>
          <w:rFonts w:ascii="Times New Roman" w:hAnsi="Times New Roman" w:cs="Times New Roman"/>
          <w:sz w:val="24"/>
          <w:szCs w:val="24"/>
        </w:rPr>
        <w:t xml:space="preserve">is artigos </w:t>
      </w:r>
      <w:r w:rsidR="008C7022">
        <w:rPr>
          <w:rFonts w:ascii="Times New Roman" w:hAnsi="Times New Roman" w:cs="Times New Roman"/>
          <w:sz w:val="24"/>
          <w:szCs w:val="24"/>
        </w:rPr>
        <w:t>foram descritos</w:t>
      </w:r>
      <w:r w:rsidR="00E03477">
        <w:rPr>
          <w:rFonts w:ascii="Times New Roman" w:hAnsi="Times New Roman" w:cs="Times New Roman"/>
          <w:sz w:val="24"/>
          <w:szCs w:val="24"/>
        </w:rPr>
        <w:t xml:space="preserve"> que a</w:t>
      </w:r>
      <w:r w:rsidR="007C05F9" w:rsidRPr="00B909C1">
        <w:rPr>
          <w:rFonts w:ascii="Times New Roman" w:hAnsi="Times New Roman" w:cs="Times New Roman"/>
          <w:sz w:val="24"/>
          <w:szCs w:val="24"/>
        </w:rPr>
        <w:t xml:space="preserve"> dieta cetogênica</w:t>
      </w:r>
      <w:r w:rsidR="00E03477">
        <w:rPr>
          <w:rFonts w:ascii="Times New Roman" w:hAnsi="Times New Roman" w:cs="Times New Roman"/>
          <w:sz w:val="24"/>
          <w:szCs w:val="24"/>
        </w:rPr>
        <w:t xml:space="preserve"> pode contribuir com </w:t>
      </w:r>
      <w:r w:rsidR="007C05F9" w:rsidRPr="00B909C1">
        <w:rPr>
          <w:rFonts w:ascii="Times New Roman" w:hAnsi="Times New Roman" w:cs="Times New Roman"/>
          <w:sz w:val="24"/>
          <w:szCs w:val="24"/>
        </w:rPr>
        <w:t>a perda de peso</w:t>
      </w:r>
      <w:r w:rsidR="008C7022">
        <w:rPr>
          <w:rFonts w:ascii="Times New Roman" w:hAnsi="Times New Roman" w:cs="Times New Roman"/>
          <w:sz w:val="24"/>
          <w:szCs w:val="24"/>
        </w:rPr>
        <w:t>,</w:t>
      </w:r>
      <w:r w:rsidR="007C05F9" w:rsidRPr="00B909C1">
        <w:rPr>
          <w:rFonts w:ascii="Times New Roman" w:hAnsi="Times New Roman" w:cs="Times New Roman"/>
          <w:sz w:val="24"/>
          <w:szCs w:val="24"/>
        </w:rPr>
        <w:t xml:space="preserve"> redução dos níveis de glicose no sangue, redução do triglicerídeos e diminuição do risco de doenças cardiovasculares.</w:t>
      </w:r>
    </w:p>
    <w:p w:rsidR="00BB3E96" w:rsidRDefault="00BB3E96" w:rsidP="00BB3E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Segundo Paoli</w:t>
      </w:r>
      <w:r w:rsidR="00657434">
        <w:rPr>
          <w:rFonts w:ascii="Times New Roman" w:hAnsi="Times New Roman" w:cs="Times New Roman"/>
          <w:sz w:val="24"/>
          <w:szCs w:val="24"/>
        </w:rPr>
        <w:t xml:space="preserve"> </w:t>
      </w:r>
      <w:r>
        <w:rPr>
          <w:rFonts w:ascii="Times New Roman" w:hAnsi="Times New Roman" w:cs="Times New Roman"/>
          <w:sz w:val="24"/>
          <w:szCs w:val="24"/>
        </w:rPr>
        <w:t xml:space="preserve">et al., (2013), a </w:t>
      </w:r>
      <w:r w:rsidRPr="00E90D6A">
        <w:rPr>
          <w:rFonts w:ascii="Times New Roman" w:hAnsi="Times New Roman" w:cs="Times New Roman"/>
          <w:sz w:val="24"/>
          <w:szCs w:val="24"/>
        </w:rPr>
        <w:t>dieta cetogênica pode até remover completam</w:t>
      </w:r>
      <w:r>
        <w:rPr>
          <w:rFonts w:ascii="Times New Roman" w:hAnsi="Times New Roman" w:cs="Times New Roman"/>
          <w:sz w:val="24"/>
          <w:szCs w:val="24"/>
        </w:rPr>
        <w:t xml:space="preserve">ente a necessidade de medicação. </w:t>
      </w:r>
      <w:r w:rsidRPr="00E90D6A">
        <w:rPr>
          <w:rFonts w:ascii="Times New Roman" w:hAnsi="Times New Roman" w:cs="Times New Roman"/>
          <w:sz w:val="24"/>
          <w:szCs w:val="24"/>
        </w:rPr>
        <w:t>Com a baixa ingestão de carboidratos e alta ingestão de lipídeos, o organismo recruta outras vias para obtenção de energia, ou seja, utiliza ácidos grax</w:t>
      </w:r>
      <w:r w:rsidR="00BE1931">
        <w:rPr>
          <w:rFonts w:ascii="Times New Roman" w:hAnsi="Times New Roman" w:cs="Times New Roman"/>
          <w:sz w:val="24"/>
          <w:szCs w:val="24"/>
        </w:rPr>
        <w:t>os, que são produtos da degradação de triacilgliceróis</w:t>
      </w:r>
      <w:r w:rsidRPr="00E90D6A">
        <w:rPr>
          <w:rFonts w:ascii="Times New Roman" w:hAnsi="Times New Roman" w:cs="Times New Roman"/>
          <w:sz w:val="24"/>
          <w:szCs w:val="24"/>
        </w:rPr>
        <w:t>. A oxidação de ácidos graxos serve como um substrato energético alternativo à glicose. Nessa condição, a energia celular não é mais derivada da glicose e sim dos corpos cetônicos (3-beta-hidroxibutirato, acetoacetato e acetona) gerados através dos ácidos graxos ingeridos (M</w:t>
      </w:r>
      <w:r w:rsidR="00A41CCC">
        <w:rPr>
          <w:rFonts w:ascii="Times New Roman" w:hAnsi="Times New Roman" w:cs="Times New Roman"/>
          <w:sz w:val="24"/>
          <w:szCs w:val="24"/>
        </w:rPr>
        <w:t>ARTINS</w:t>
      </w:r>
      <w:r w:rsidR="00A82953">
        <w:rPr>
          <w:rFonts w:ascii="Times New Roman" w:hAnsi="Times New Roman" w:cs="Times New Roman"/>
          <w:sz w:val="24"/>
          <w:szCs w:val="24"/>
        </w:rPr>
        <w:t xml:space="preserve"> </w:t>
      </w:r>
      <w:r w:rsidRPr="00E90D6A">
        <w:rPr>
          <w:rFonts w:ascii="Times New Roman" w:hAnsi="Times New Roman" w:cs="Times New Roman"/>
          <w:sz w:val="24"/>
          <w:szCs w:val="24"/>
        </w:rPr>
        <w:t>et al</w:t>
      </w:r>
      <w:r w:rsidR="00D811C1">
        <w:rPr>
          <w:rFonts w:ascii="Times New Roman" w:hAnsi="Times New Roman" w:cs="Times New Roman"/>
          <w:sz w:val="24"/>
          <w:szCs w:val="24"/>
        </w:rPr>
        <w:t>.</w:t>
      </w:r>
      <w:r w:rsidRPr="00E90D6A">
        <w:rPr>
          <w:rFonts w:ascii="Times New Roman" w:hAnsi="Times New Roman" w:cs="Times New Roman"/>
          <w:sz w:val="24"/>
          <w:szCs w:val="24"/>
        </w:rPr>
        <w:t>, 2018).</w:t>
      </w:r>
    </w:p>
    <w:p w:rsidR="00BB3E96" w:rsidRPr="00E90D6A" w:rsidRDefault="00BB3E96" w:rsidP="00BB3E96">
      <w:pPr>
        <w:spacing w:after="0" w:line="360" w:lineRule="auto"/>
        <w:ind w:firstLine="709"/>
        <w:jc w:val="both"/>
        <w:rPr>
          <w:rFonts w:ascii="Times New Roman" w:hAnsi="Times New Roman" w:cs="Times New Roman"/>
          <w:sz w:val="24"/>
          <w:szCs w:val="24"/>
        </w:rPr>
      </w:pPr>
      <w:r w:rsidRPr="00E90D6A">
        <w:rPr>
          <w:rFonts w:ascii="Times New Roman" w:hAnsi="Times New Roman" w:cs="Times New Roman"/>
          <w:sz w:val="24"/>
          <w:szCs w:val="24"/>
        </w:rPr>
        <w:t>Os ácidos graxos, para serem catabolizados, devem ser convertidos em um intermediário ativo. O ácido graxo livre é convertido em acil-CoA ou ácido graxo ativado, tendo a enzima acil-CoAsintase como catalisadora. Posteriormente, através da beta-oxidação, a acil-CoA é convertida em acetil-CoA. Neste processo são geradas grandes quantidades de dinucleotídeo de flavina e adenina hidrogenada (FADH) e dinucleotídeo de adenina e nicotinamida hidrogenada (NADH)</w:t>
      </w:r>
      <w:r>
        <w:rPr>
          <w:rFonts w:ascii="Times New Roman" w:hAnsi="Times New Roman" w:cs="Times New Roman"/>
          <w:sz w:val="24"/>
          <w:szCs w:val="24"/>
        </w:rPr>
        <w:t xml:space="preserve">, que são </w:t>
      </w:r>
      <w:r w:rsidRPr="00E90D6A">
        <w:rPr>
          <w:rFonts w:ascii="Times New Roman" w:hAnsi="Times New Roman" w:cs="Times New Roman"/>
          <w:sz w:val="24"/>
          <w:szCs w:val="24"/>
        </w:rPr>
        <w:t xml:space="preserve">utilizadas </w:t>
      </w:r>
      <w:r>
        <w:rPr>
          <w:rFonts w:ascii="Times New Roman" w:hAnsi="Times New Roman" w:cs="Times New Roman"/>
          <w:sz w:val="24"/>
          <w:szCs w:val="24"/>
        </w:rPr>
        <w:t>na produção</w:t>
      </w:r>
      <w:r w:rsidRPr="00E90D6A">
        <w:rPr>
          <w:rFonts w:ascii="Times New Roman" w:hAnsi="Times New Roman" w:cs="Times New Roman"/>
          <w:sz w:val="24"/>
          <w:szCs w:val="24"/>
        </w:rPr>
        <w:t xml:space="preserve"> adenosina trifosfato (ATP) pela </w:t>
      </w:r>
      <w:r w:rsidR="00657434" w:rsidRPr="00E90D6A">
        <w:rPr>
          <w:rFonts w:ascii="Times New Roman" w:hAnsi="Times New Roman" w:cs="Times New Roman"/>
          <w:sz w:val="24"/>
          <w:szCs w:val="24"/>
        </w:rPr>
        <w:t>fosforização</w:t>
      </w:r>
      <w:r w:rsidRPr="00E90D6A">
        <w:rPr>
          <w:rFonts w:ascii="Times New Roman" w:hAnsi="Times New Roman" w:cs="Times New Roman"/>
          <w:sz w:val="24"/>
          <w:szCs w:val="24"/>
        </w:rPr>
        <w:t xml:space="preserve"> oxidativa (R</w:t>
      </w:r>
      <w:r>
        <w:rPr>
          <w:rFonts w:ascii="Times New Roman" w:hAnsi="Times New Roman" w:cs="Times New Roman"/>
          <w:sz w:val="24"/>
          <w:szCs w:val="24"/>
        </w:rPr>
        <w:t>ODWELL</w:t>
      </w:r>
      <w:r w:rsidR="00657434">
        <w:rPr>
          <w:rFonts w:ascii="Times New Roman" w:hAnsi="Times New Roman" w:cs="Times New Roman"/>
          <w:sz w:val="24"/>
          <w:szCs w:val="24"/>
        </w:rPr>
        <w:t xml:space="preserve"> </w:t>
      </w:r>
      <w:r w:rsidRPr="00E90D6A">
        <w:rPr>
          <w:rFonts w:ascii="Times New Roman" w:hAnsi="Times New Roman" w:cs="Times New Roman"/>
          <w:sz w:val="24"/>
          <w:szCs w:val="24"/>
        </w:rPr>
        <w:t>et al</w:t>
      </w:r>
      <w:r w:rsidR="00D811C1">
        <w:rPr>
          <w:rFonts w:ascii="Times New Roman" w:hAnsi="Times New Roman" w:cs="Times New Roman"/>
          <w:sz w:val="24"/>
          <w:szCs w:val="24"/>
        </w:rPr>
        <w:t>.</w:t>
      </w:r>
      <w:r w:rsidRPr="00E90D6A">
        <w:rPr>
          <w:rFonts w:ascii="Times New Roman" w:hAnsi="Times New Roman" w:cs="Times New Roman"/>
          <w:sz w:val="24"/>
          <w:szCs w:val="24"/>
        </w:rPr>
        <w:t>, 2017).</w:t>
      </w:r>
    </w:p>
    <w:p w:rsidR="00BB3E96" w:rsidRDefault="00BB3E96" w:rsidP="00BB3E96">
      <w:pPr>
        <w:spacing w:after="0" w:line="360" w:lineRule="auto"/>
        <w:ind w:firstLine="709"/>
        <w:jc w:val="both"/>
        <w:rPr>
          <w:rFonts w:ascii="Times New Roman" w:hAnsi="Times New Roman" w:cs="Times New Roman"/>
          <w:sz w:val="24"/>
          <w:szCs w:val="24"/>
        </w:rPr>
      </w:pPr>
      <w:r w:rsidRPr="00E90D6A">
        <w:rPr>
          <w:rFonts w:ascii="Times New Roman" w:hAnsi="Times New Roman" w:cs="Times New Roman"/>
          <w:sz w:val="24"/>
          <w:szCs w:val="24"/>
        </w:rPr>
        <w:t>A concentração molar de glicose e corpos cetônicos é semelhante, então quando os corpos cetônicos atingem concentração de 4</w:t>
      </w:r>
      <w:r w:rsidR="00A82953">
        <w:rPr>
          <w:rFonts w:ascii="Times New Roman" w:hAnsi="Times New Roman" w:cs="Times New Roman"/>
          <w:sz w:val="24"/>
          <w:szCs w:val="24"/>
        </w:rPr>
        <w:t xml:space="preserve"> </w:t>
      </w:r>
      <w:r>
        <w:rPr>
          <w:rFonts w:ascii="Times New Roman" w:hAnsi="Times New Roman" w:cs="Times New Roman"/>
          <w:sz w:val="24"/>
          <w:szCs w:val="24"/>
        </w:rPr>
        <w:t>mmol/L</w:t>
      </w:r>
      <w:r w:rsidRPr="00E90D6A">
        <w:rPr>
          <w:rFonts w:ascii="Times New Roman" w:hAnsi="Times New Roman" w:cs="Times New Roman"/>
          <w:sz w:val="24"/>
          <w:szCs w:val="24"/>
        </w:rPr>
        <w:t>, o SNC começa a utilizá-los como fontes de energia. Esta energia será p</w:t>
      </w:r>
      <w:r>
        <w:rPr>
          <w:rFonts w:ascii="Times New Roman" w:hAnsi="Times New Roman" w:cs="Times New Roman"/>
          <w:sz w:val="24"/>
          <w:szCs w:val="24"/>
        </w:rPr>
        <w:t>roduzida em quantidades maiores</w:t>
      </w:r>
      <w:r w:rsidRPr="00E90D6A">
        <w:rPr>
          <w:rFonts w:ascii="Times New Roman" w:hAnsi="Times New Roman" w:cs="Times New Roman"/>
          <w:sz w:val="24"/>
          <w:szCs w:val="24"/>
        </w:rPr>
        <w:t xml:space="preserve"> se comparada à</w:t>
      </w:r>
      <w:r w:rsidR="00BE1931">
        <w:rPr>
          <w:rFonts w:ascii="Times New Roman" w:hAnsi="Times New Roman" w:cs="Times New Roman"/>
          <w:sz w:val="24"/>
          <w:szCs w:val="24"/>
        </w:rPr>
        <w:t xml:space="preserve"> energia proveniente da glicose. A</w:t>
      </w:r>
      <w:r w:rsidRPr="00E90D6A">
        <w:rPr>
          <w:rFonts w:ascii="Times New Roman" w:hAnsi="Times New Roman" w:cs="Times New Roman"/>
          <w:sz w:val="24"/>
          <w:szCs w:val="24"/>
        </w:rPr>
        <w:t>pesar de pouca ingestão de carboidratos, os níveis de glicemia se manterão</w:t>
      </w:r>
      <w:r w:rsidR="00BE1931">
        <w:rPr>
          <w:rFonts w:ascii="Times New Roman" w:hAnsi="Times New Roman" w:cs="Times New Roman"/>
          <w:sz w:val="24"/>
          <w:szCs w:val="24"/>
        </w:rPr>
        <w:t xml:space="preserve"> próximos da normalidade</w:t>
      </w:r>
      <w:r w:rsidRPr="00E90D6A">
        <w:rPr>
          <w:rFonts w:ascii="Times New Roman" w:hAnsi="Times New Roman" w:cs="Times New Roman"/>
          <w:sz w:val="24"/>
          <w:szCs w:val="24"/>
        </w:rPr>
        <w:t xml:space="preserve">, visto que aminoácidos glicogênicos e glicerol liberado através da </w:t>
      </w:r>
      <w:r w:rsidR="00433ABF">
        <w:rPr>
          <w:rFonts w:ascii="Times New Roman" w:hAnsi="Times New Roman" w:cs="Times New Roman"/>
          <w:sz w:val="24"/>
          <w:szCs w:val="24"/>
        </w:rPr>
        <w:t>quebra de triglicerídeos serão</w:t>
      </w:r>
      <w:r>
        <w:rPr>
          <w:rFonts w:ascii="Times New Roman" w:hAnsi="Times New Roman" w:cs="Times New Roman"/>
          <w:sz w:val="24"/>
          <w:szCs w:val="24"/>
        </w:rPr>
        <w:t xml:space="preserve"> convertidos em</w:t>
      </w:r>
      <w:r w:rsidRPr="00E90D6A">
        <w:rPr>
          <w:rFonts w:ascii="Times New Roman" w:hAnsi="Times New Roman" w:cs="Times New Roman"/>
          <w:sz w:val="24"/>
          <w:szCs w:val="24"/>
        </w:rPr>
        <w:t xml:space="preserve"> glicose</w:t>
      </w:r>
      <w:r>
        <w:rPr>
          <w:rFonts w:ascii="Times New Roman" w:hAnsi="Times New Roman" w:cs="Times New Roman"/>
          <w:sz w:val="24"/>
          <w:szCs w:val="24"/>
        </w:rPr>
        <w:t>, pela via de gliconeogênese</w:t>
      </w:r>
      <w:r w:rsidRPr="00E90D6A">
        <w:rPr>
          <w:rFonts w:ascii="Times New Roman" w:hAnsi="Times New Roman" w:cs="Times New Roman"/>
          <w:sz w:val="24"/>
          <w:szCs w:val="24"/>
        </w:rPr>
        <w:t xml:space="preserve"> (PAOLI</w:t>
      </w:r>
      <w:r w:rsidR="00E66BF0">
        <w:rPr>
          <w:rFonts w:ascii="Times New Roman" w:hAnsi="Times New Roman" w:cs="Times New Roman"/>
          <w:sz w:val="24"/>
          <w:szCs w:val="24"/>
        </w:rPr>
        <w:t xml:space="preserve"> </w:t>
      </w:r>
      <w:r w:rsidRPr="00E90D6A">
        <w:rPr>
          <w:rFonts w:ascii="Times New Roman" w:hAnsi="Times New Roman" w:cs="Times New Roman"/>
          <w:sz w:val="24"/>
          <w:szCs w:val="24"/>
        </w:rPr>
        <w:t>et al</w:t>
      </w:r>
      <w:r w:rsidR="0007339C">
        <w:rPr>
          <w:rFonts w:ascii="Times New Roman" w:hAnsi="Times New Roman" w:cs="Times New Roman"/>
          <w:sz w:val="24"/>
          <w:szCs w:val="24"/>
        </w:rPr>
        <w:t>.</w:t>
      </w:r>
      <w:r w:rsidRPr="00E90D6A">
        <w:rPr>
          <w:rFonts w:ascii="Times New Roman" w:hAnsi="Times New Roman" w:cs="Times New Roman"/>
          <w:sz w:val="24"/>
          <w:szCs w:val="24"/>
        </w:rPr>
        <w:t>, 2013).</w:t>
      </w:r>
    </w:p>
    <w:p w:rsidR="00BB3E96" w:rsidRDefault="00BB3E96" w:rsidP="00BB3E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importante </w:t>
      </w:r>
      <w:r w:rsidR="006C2FF2">
        <w:rPr>
          <w:rFonts w:ascii="Times New Roman" w:hAnsi="Times New Roman" w:cs="Times New Roman"/>
          <w:sz w:val="24"/>
          <w:szCs w:val="24"/>
        </w:rPr>
        <w:t>ressaltar</w:t>
      </w:r>
      <w:r>
        <w:rPr>
          <w:rFonts w:ascii="Times New Roman" w:hAnsi="Times New Roman" w:cs="Times New Roman"/>
          <w:sz w:val="24"/>
          <w:szCs w:val="24"/>
        </w:rPr>
        <w:t xml:space="preserve"> que a c</w:t>
      </w:r>
      <w:r w:rsidRPr="00E90D6A">
        <w:rPr>
          <w:rFonts w:ascii="Times New Roman" w:hAnsi="Times New Roman" w:cs="Times New Roman"/>
          <w:sz w:val="24"/>
          <w:szCs w:val="24"/>
        </w:rPr>
        <w:t>eto</w:t>
      </w:r>
      <w:r>
        <w:rPr>
          <w:rFonts w:ascii="Times New Roman" w:hAnsi="Times New Roman" w:cs="Times New Roman"/>
          <w:sz w:val="24"/>
          <w:szCs w:val="24"/>
        </w:rPr>
        <w:t>acidose</w:t>
      </w:r>
      <w:r w:rsidRPr="00E90D6A">
        <w:rPr>
          <w:rFonts w:ascii="Times New Roman" w:hAnsi="Times New Roman" w:cs="Times New Roman"/>
          <w:sz w:val="24"/>
          <w:szCs w:val="24"/>
        </w:rPr>
        <w:t xml:space="preserve"> fisiológica e a cetoacidose patológica são distintas, </w:t>
      </w:r>
      <w:r w:rsidR="00BE1931">
        <w:rPr>
          <w:rFonts w:ascii="Times New Roman" w:hAnsi="Times New Roman" w:cs="Times New Roman"/>
          <w:sz w:val="24"/>
          <w:szCs w:val="24"/>
        </w:rPr>
        <w:t>uma vez que</w:t>
      </w:r>
      <w:r w:rsidR="004A461B">
        <w:rPr>
          <w:rFonts w:ascii="Times New Roman" w:hAnsi="Times New Roman" w:cs="Times New Roman"/>
          <w:sz w:val="24"/>
          <w:szCs w:val="24"/>
        </w:rPr>
        <w:t xml:space="preserve"> </w:t>
      </w:r>
      <w:r>
        <w:rPr>
          <w:rFonts w:ascii="Times New Roman" w:hAnsi="Times New Roman" w:cs="Times New Roman"/>
          <w:sz w:val="24"/>
          <w:szCs w:val="24"/>
        </w:rPr>
        <w:t xml:space="preserve">na cetoacidose patológica, </w:t>
      </w:r>
      <w:r w:rsidRPr="00E90D6A">
        <w:rPr>
          <w:rFonts w:ascii="Times New Roman" w:hAnsi="Times New Roman" w:cs="Times New Roman"/>
          <w:sz w:val="24"/>
          <w:szCs w:val="24"/>
        </w:rPr>
        <w:t xml:space="preserve">os níveis de </w:t>
      </w:r>
      <w:r w:rsidR="00BE1931">
        <w:rPr>
          <w:rFonts w:ascii="Times New Roman" w:hAnsi="Times New Roman" w:cs="Times New Roman"/>
          <w:sz w:val="24"/>
          <w:szCs w:val="24"/>
        </w:rPr>
        <w:t>corpos cetônicos</w:t>
      </w:r>
      <w:r w:rsidRPr="00E90D6A">
        <w:rPr>
          <w:rFonts w:ascii="Times New Roman" w:hAnsi="Times New Roman" w:cs="Times New Roman"/>
          <w:sz w:val="24"/>
          <w:szCs w:val="24"/>
        </w:rPr>
        <w:t xml:space="preserve"> podem atingir níveis superiores a 20</w:t>
      </w:r>
      <w:r w:rsidR="00E66BF0">
        <w:rPr>
          <w:rFonts w:ascii="Times New Roman" w:hAnsi="Times New Roman" w:cs="Times New Roman"/>
          <w:sz w:val="24"/>
          <w:szCs w:val="24"/>
        </w:rPr>
        <w:t xml:space="preserve"> </w:t>
      </w:r>
      <w:r>
        <w:rPr>
          <w:rFonts w:ascii="Times New Roman" w:hAnsi="Times New Roman" w:cs="Times New Roman"/>
          <w:sz w:val="24"/>
          <w:szCs w:val="24"/>
        </w:rPr>
        <w:t>mmol/L e causar diminuição do pH</w:t>
      </w:r>
      <w:r w:rsidR="00BE1931">
        <w:rPr>
          <w:rFonts w:ascii="Times New Roman" w:hAnsi="Times New Roman" w:cs="Times New Roman"/>
          <w:sz w:val="24"/>
          <w:szCs w:val="24"/>
        </w:rPr>
        <w:t xml:space="preserve"> sanguí</w:t>
      </w:r>
      <w:r>
        <w:rPr>
          <w:rFonts w:ascii="Times New Roman" w:hAnsi="Times New Roman" w:cs="Times New Roman"/>
          <w:sz w:val="24"/>
          <w:szCs w:val="24"/>
        </w:rPr>
        <w:t>neo, enquanto a cetoacidose</w:t>
      </w:r>
      <w:r w:rsidRPr="00E90D6A">
        <w:rPr>
          <w:rFonts w:ascii="Times New Roman" w:hAnsi="Times New Roman" w:cs="Times New Roman"/>
          <w:sz w:val="24"/>
          <w:szCs w:val="24"/>
        </w:rPr>
        <w:t xml:space="preserve"> causada na dieta ating</w:t>
      </w:r>
      <w:r>
        <w:rPr>
          <w:rFonts w:ascii="Times New Roman" w:hAnsi="Times New Roman" w:cs="Times New Roman"/>
          <w:sz w:val="24"/>
          <w:szCs w:val="24"/>
        </w:rPr>
        <w:t>e níveis máximos de 7 a 8 mmol/L</w:t>
      </w:r>
      <w:r w:rsidRPr="00E90D6A">
        <w:rPr>
          <w:rFonts w:ascii="Times New Roman" w:hAnsi="Times New Roman" w:cs="Times New Roman"/>
          <w:sz w:val="24"/>
          <w:szCs w:val="24"/>
        </w:rPr>
        <w:t xml:space="preserve">. </w:t>
      </w:r>
      <w:r>
        <w:rPr>
          <w:rFonts w:ascii="Times New Roman" w:hAnsi="Times New Roman" w:cs="Times New Roman"/>
          <w:sz w:val="24"/>
          <w:szCs w:val="24"/>
        </w:rPr>
        <w:t xml:space="preserve">A presença de corpos cetônicos </w:t>
      </w:r>
      <w:r w:rsidR="00552DFC">
        <w:rPr>
          <w:rFonts w:ascii="Times New Roman" w:hAnsi="Times New Roman" w:cs="Times New Roman"/>
          <w:sz w:val="24"/>
          <w:szCs w:val="24"/>
        </w:rPr>
        <w:t>em baixa concentração, pode contribuir para a melhoria da</w:t>
      </w:r>
      <w:r w:rsidR="00BE1931">
        <w:rPr>
          <w:rFonts w:ascii="Times New Roman" w:hAnsi="Times New Roman" w:cs="Times New Roman"/>
          <w:sz w:val="24"/>
          <w:szCs w:val="24"/>
        </w:rPr>
        <w:t xml:space="preserve"> sensibilidade sistêmica a</w:t>
      </w:r>
      <w:r w:rsidRPr="00E90D6A">
        <w:rPr>
          <w:rFonts w:ascii="Times New Roman" w:hAnsi="Times New Roman" w:cs="Times New Roman"/>
          <w:sz w:val="24"/>
          <w:szCs w:val="24"/>
        </w:rPr>
        <w:t xml:space="preserve"> insulina e consequentemente </w:t>
      </w:r>
      <w:r w:rsidR="00BE1931">
        <w:rPr>
          <w:rFonts w:ascii="Times New Roman" w:hAnsi="Times New Roman" w:cs="Times New Roman"/>
          <w:sz w:val="24"/>
          <w:szCs w:val="24"/>
        </w:rPr>
        <w:t xml:space="preserve">proporcionar </w:t>
      </w:r>
      <w:r w:rsidRPr="00E90D6A">
        <w:rPr>
          <w:rFonts w:ascii="Times New Roman" w:hAnsi="Times New Roman" w:cs="Times New Roman"/>
          <w:sz w:val="24"/>
          <w:szCs w:val="24"/>
        </w:rPr>
        <w:t xml:space="preserve">o controle da </w:t>
      </w:r>
      <w:r w:rsidR="00552DFC">
        <w:rPr>
          <w:rFonts w:ascii="Times New Roman" w:hAnsi="Times New Roman" w:cs="Times New Roman"/>
          <w:sz w:val="24"/>
          <w:szCs w:val="24"/>
        </w:rPr>
        <w:t>glicemia sanguínea</w:t>
      </w:r>
      <w:r w:rsidR="00BE1931">
        <w:rPr>
          <w:rFonts w:ascii="Times New Roman" w:hAnsi="Times New Roman" w:cs="Times New Roman"/>
          <w:sz w:val="24"/>
          <w:szCs w:val="24"/>
        </w:rPr>
        <w:t xml:space="preserve"> pelo próprio metabolismo </w:t>
      </w:r>
      <w:r w:rsidRPr="00E90D6A">
        <w:rPr>
          <w:rFonts w:ascii="Times New Roman" w:hAnsi="Times New Roman" w:cs="Times New Roman"/>
          <w:sz w:val="24"/>
          <w:szCs w:val="24"/>
        </w:rPr>
        <w:t>(P</w:t>
      </w:r>
      <w:r w:rsidR="00552DFC" w:rsidRPr="00E90D6A">
        <w:rPr>
          <w:rFonts w:ascii="Times New Roman" w:hAnsi="Times New Roman" w:cs="Times New Roman"/>
          <w:sz w:val="24"/>
          <w:szCs w:val="24"/>
        </w:rPr>
        <w:t>AOLI</w:t>
      </w:r>
      <w:r w:rsidR="0007339C">
        <w:rPr>
          <w:rFonts w:ascii="Times New Roman" w:hAnsi="Times New Roman" w:cs="Times New Roman"/>
          <w:sz w:val="24"/>
          <w:szCs w:val="24"/>
        </w:rPr>
        <w:t xml:space="preserve"> et </w:t>
      </w:r>
      <w:r w:rsidRPr="00E90D6A">
        <w:rPr>
          <w:rFonts w:ascii="Times New Roman" w:hAnsi="Times New Roman" w:cs="Times New Roman"/>
          <w:sz w:val="24"/>
          <w:szCs w:val="24"/>
        </w:rPr>
        <w:t>al</w:t>
      </w:r>
      <w:r w:rsidR="00552DFC">
        <w:rPr>
          <w:rFonts w:ascii="Times New Roman" w:hAnsi="Times New Roman" w:cs="Times New Roman"/>
          <w:sz w:val="24"/>
          <w:szCs w:val="24"/>
        </w:rPr>
        <w:t>.</w:t>
      </w:r>
      <w:r w:rsidRPr="00E90D6A">
        <w:rPr>
          <w:rFonts w:ascii="Times New Roman" w:hAnsi="Times New Roman" w:cs="Times New Roman"/>
          <w:sz w:val="24"/>
          <w:szCs w:val="24"/>
        </w:rPr>
        <w:t>, 2013).</w:t>
      </w:r>
    </w:p>
    <w:p w:rsidR="007C05F9" w:rsidRPr="00B909C1" w:rsidRDefault="007C05F9" w:rsidP="007C05F9">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Estudos realizados por Hussain</w:t>
      </w:r>
      <w:r w:rsidR="004A461B">
        <w:rPr>
          <w:rFonts w:ascii="Times New Roman" w:hAnsi="Times New Roman" w:cs="Times New Roman"/>
          <w:sz w:val="24"/>
          <w:szCs w:val="24"/>
        </w:rPr>
        <w:t xml:space="preserve"> </w:t>
      </w:r>
      <w:r w:rsidR="00D811C1">
        <w:rPr>
          <w:rFonts w:ascii="Times New Roman" w:hAnsi="Times New Roman" w:cs="Times New Roman"/>
          <w:sz w:val="24"/>
          <w:szCs w:val="24"/>
        </w:rPr>
        <w:t>et al.,</w:t>
      </w:r>
      <w:r w:rsidRPr="00B909C1">
        <w:rPr>
          <w:rFonts w:ascii="Times New Roman" w:hAnsi="Times New Roman" w:cs="Times New Roman"/>
          <w:sz w:val="24"/>
          <w:szCs w:val="24"/>
        </w:rPr>
        <w:t xml:space="preserve"> (2012) mostraram os benefícios da dieta cetogênica com baixo teor de carboidratos em pacientes com diabetes tipo 2 a longo prazo. O estudo foi realizado durante 24 semanas com 363 participantes, </w:t>
      </w:r>
      <w:r w:rsidR="008C7022">
        <w:rPr>
          <w:rFonts w:ascii="Times New Roman" w:hAnsi="Times New Roman" w:cs="Times New Roman"/>
          <w:sz w:val="24"/>
          <w:szCs w:val="24"/>
        </w:rPr>
        <w:t>sendo</w:t>
      </w:r>
      <w:r w:rsidRPr="00B909C1">
        <w:rPr>
          <w:rFonts w:ascii="Times New Roman" w:hAnsi="Times New Roman" w:cs="Times New Roman"/>
          <w:sz w:val="24"/>
          <w:szCs w:val="24"/>
        </w:rPr>
        <w:t xml:space="preserve"> 102 diabéticos. Foram avaliados o peso corporal, índice de massa corporal, alterações na circunferência da cintura, nível de glicose no sangue, alterações na hemoglobina e hemoglobina glicosilada, colesterol total, colesterol de lipoproteína de baixa densidade, colesterol de lipoproteína de alta densidade, triglicerídeos, ácido úrico, uréia e creatinina no início e durante 4, 8,12,16,20 e 24 semanas. Os participantes foram </w:t>
      </w:r>
      <w:r w:rsidRPr="00B909C1">
        <w:rPr>
          <w:rFonts w:ascii="Times New Roman" w:hAnsi="Times New Roman" w:cs="Times New Roman"/>
          <w:sz w:val="24"/>
          <w:szCs w:val="24"/>
        </w:rPr>
        <w:lastRenderedPageBreak/>
        <w:t>divididos em dois grupo</w:t>
      </w:r>
      <w:r w:rsidR="00A82953">
        <w:rPr>
          <w:rFonts w:ascii="Times New Roman" w:hAnsi="Times New Roman" w:cs="Times New Roman"/>
          <w:sz w:val="24"/>
          <w:szCs w:val="24"/>
        </w:rPr>
        <w:t>s</w:t>
      </w:r>
      <w:r w:rsidRPr="00B909C1">
        <w:rPr>
          <w:rFonts w:ascii="Times New Roman" w:hAnsi="Times New Roman" w:cs="Times New Roman"/>
          <w:sz w:val="24"/>
          <w:szCs w:val="24"/>
        </w:rPr>
        <w:t xml:space="preserve">, um com dieta de baixo carboidrato e o outro com dieta hipocalórica. Apesar de ambas apresentarem efeitos benéficos nos parâmetros analisados, as mudanças foram mais significativas em dietas com baixo carboidrato, visto que são mais eficientes no controle glicêmico, diminuindo </w:t>
      </w:r>
      <w:r w:rsidR="00BE1931">
        <w:rPr>
          <w:rFonts w:ascii="Times New Roman" w:hAnsi="Times New Roman" w:cs="Times New Roman"/>
          <w:sz w:val="24"/>
          <w:szCs w:val="24"/>
        </w:rPr>
        <w:t>desta forma,</w:t>
      </w:r>
      <w:r w:rsidR="008C7022">
        <w:rPr>
          <w:rFonts w:ascii="Times New Roman" w:hAnsi="Times New Roman" w:cs="Times New Roman"/>
          <w:sz w:val="24"/>
          <w:szCs w:val="24"/>
        </w:rPr>
        <w:t xml:space="preserve"> os níveis de glicose no sangue</w:t>
      </w:r>
      <w:r w:rsidRPr="00B909C1">
        <w:rPr>
          <w:rFonts w:ascii="Times New Roman" w:hAnsi="Times New Roman" w:cs="Times New Roman"/>
          <w:sz w:val="24"/>
          <w:szCs w:val="24"/>
        </w:rPr>
        <w:t xml:space="preserve"> (HUSSAIN</w:t>
      </w:r>
      <w:r w:rsidR="004A461B">
        <w:rPr>
          <w:rFonts w:ascii="Times New Roman" w:hAnsi="Times New Roman" w:cs="Times New Roman"/>
          <w:sz w:val="24"/>
          <w:szCs w:val="24"/>
        </w:rPr>
        <w:t xml:space="preserve"> </w:t>
      </w:r>
      <w:r w:rsidRPr="00B909C1">
        <w:rPr>
          <w:rFonts w:ascii="Times New Roman" w:hAnsi="Times New Roman" w:cs="Times New Roman"/>
          <w:sz w:val="24"/>
          <w:szCs w:val="24"/>
        </w:rPr>
        <w:t>et al</w:t>
      </w:r>
      <w:r w:rsidR="00D811C1">
        <w:rPr>
          <w:rFonts w:ascii="Times New Roman" w:hAnsi="Times New Roman" w:cs="Times New Roman"/>
          <w:sz w:val="24"/>
          <w:szCs w:val="24"/>
        </w:rPr>
        <w:t>.</w:t>
      </w:r>
      <w:r w:rsidRPr="00B909C1">
        <w:rPr>
          <w:rFonts w:ascii="Times New Roman" w:hAnsi="Times New Roman" w:cs="Times New Roman"/>
          <w:sz w:val="24"/>
          <w:szCs w:val="24"/>
        </w:rPr>
        <w:t>, 2012).</w:t>
      </w:r>
    </w:p>
    <w:p w:rsidR="007C05F9" w:rsidRPr="00B909C1" w:rsidRDefault="007C05F9" w:rsidP="007C05F9">
      <w:pPr>
        <w:spacing w:after="0" w:line="360" w:lineRule="auto"/>
        <w:ind w:firstLine="709"/>
        <w:contextualSpacing/>
        <w:jc w:val="both"/>
        <w:rPr>
          <w:rFonts w:ascii="Times New Roman" w:hAnsi="Times New Roman" w:cs="Times New Roman"/>
          <w:sz w:val="24"/>
          <w:szCs w:val="24"/>
          <w:shd w:val="clear" w:color="auto" w:fill="FFFFFF"/>
        </w:rPr>
      </w:pPr>
      <w:r w:rsidRPr="00B909C1">
        <w:rPr>
          <w:rFonts w:ascii="Times New Roman" w:hAnsi="Times New Roman" w:cs="Times New Roman"/>
          <w:sz w:val="24"/>
          <w:szCs w:val="24"/>
          <w:shd w:val="clear" w:color="auto" w:fill="FFFFFF"/>
        </w:rPr>
        <w:t xml:space="preserve"> H</w:t>
      </w:r>
      <w:r w:rsidR="008C7022">
        <w:rPr>
          <w:rFonts w:ascii="Times New Roman" w:hAnsi="Times New Roman" w:cs="Times New Roman"/>
          <w:sz w:val="24"/>
          <w:szCs w:val="24"/>
          <w:shd w:val="clear" w:color="auto" w:fill="FFFFFF"/>
        </w:rPr>
        <w:t>arvey</w:t>
      </w:r>
      <w:r w:rsidR="004A461B">
        <w:rPr>
          <w:rFonts w:ascii="Times New Roman" w:hAnsi="Times New Roman" w:cs="Times New Roman"/>
          <w:sz w:val="24"/>
          <w:szCs w:val="24"/>
          <w:shd w:val="clear" w:color="auto" w:fill="FFFFFF"/>
        </w:rPr>
        <w:t xml:space="preserve"> </w:t>
      </w:r>
      <w:r w:rsidRPr="00B909C1">
        <w:rPr>
          <w:rFonts w:ascii="Times New Roman" w:hAnsi="Times New Roman" w:cs="Times New Roman"/>
          <w:sz w:val="24"/>
          <w:szCs w:val="24"/>
          <w:shd w:val="clear" w:color="auto" w:fill="FFFFFF"/>
        </w:rPr>
        <w:t>et al</w:t>
      </w:r>
      <w:r w:rsidR="008C7022">
        <w:rPr>
          <w:rFonts w:ascii="Times New Roman" w:hAnsi="Times New Roman" w:cs="Times New Roman"/>
          <w:sz w:val="24"/>
          <w:szCs w:val="24"/>
          <w:shd w:val="clear" w:color="auto" w:fill="FFFFFF"/>
        </w:rPr>
        <w:t>.</w:t>
      </w:r>
      <w:r w:rsidR="00D811C1">
        <w:rPr>
          <w:rFonts w:ascii="Times New Roman" w:hAnsi="Times New Roman" w:cs="Times New Roman"/>
          <w:sz w:val="24"/>
          <w:szCs w:val="24"/>
          <w:shd w:val="clear" w:color="auto" w:fill="FFFFFF"/>
        </w:rPr>
        <w:t>,</w:t>
      </w:r>
      <w:r w:rsidRPr="00B909C1">
        <w:rPr>
          <w:rFonts w:ascii="Times New Roman" w:hAnsi="Times New Roman" w:cs="Times New Roman"/>
          <w:sz w:val="24"/>
          <w:szCs w:val="24"/>
          <w:shd w:val="clear" w:color="auto" w:fill="FFFFFF"/>
        </w:rPr>
        <w:t xml:space="preserve"> (2019) </w:t>
      </w:r>
      <w:r w:rsidR="008C7022">
        <w:rPr>
          <w:rFonts w:ascii="Times New Roman" w:hAnsi="Times New Roman" w:cs="Times New Roman"/>
          <w:sz w:val="24"/>
          <w:szCs w:val="24"/>
          <w:shd w:val="clear" w:color="auto" w:fill="FFFFFF"/>
        </w:rPr>
        <w:t xml:space="preserve">realizaram testes </w:t>
      </w:r>
      <w:r w:rsidR="00BE1931">
        <w:rPr>
          <w:rFonts w:ascii="Times New Roman" w:hAnsi="Times New Roman" w:cs="Times New Roman"/>
          <w:sz w:val="24"/>
          <w:szCs w:val="24"/>
          <w:shd w:val="clear" w:color="auto" w:fill="FFFFFF"/>
        </w:rPr>
        <w:t>a partir de</w:t>
      </w:r>
      <w:r w:rsidR="008C7022">
        <w:rPr>
          <w:rFonts w:ascii="Times New Roman" w:hAnsi="Times New Roman" w:cs="Times New Roman"/>
          <w:sz w:val="24"/>
          <w:szCs w:val="24"/>
          <w:shd w:val="clear" w:color="auto" w:fill="FFFFFF"/>
        </w:rPr>
        <w:t xml:space="preserve"> dietas com baixa porcentagem de carboidratos em</w:t>
      </w:r>
      <w:r w:rsidRPr="00B909C1">
        <w:rPr>
          <w:rFonts w:ascii="Times New Roman" w:hAnsi="Times New Roman" w:cs="Times New Roman"/>
          <w:sz w:val="24"/>
          <w:szCs w:val="24"/>
          <w:shd w:val="clear" w:color="auto" w:fill="FFFFFF"/>
        </w:rPr>
        <w:t xml:space="preserve"> 77 participantes saudáveis</w:t>
      </w:r>
      <w:r w:rsidR="008C7022">
        <w:rPr>
          <w:rFonts w:ascii="Times New Roman" w:hAnsi="Times New Roman" w:cs="Times New Roman"/>
          <w:sz w:val="24"/>
          <w:szCs w:val="24"/>
          <w:shd w:val="clear" w:color="auto" w:fill="FFFFFF"/>
        </w:rPr>
        <w:t>, por um período de</w:t>
      </w:r>
      <w:r w:rsidRPr="00B909C1">
        <w:rPr>
          <w:rFonts w:ascii="Times New Roman" w:hAnsi="Times New Roman" w:cs="Times New Roman"/>
          <w:sz w:val="24"/>
          <w:szCs w:val="24"/>
          <w:shd w:val="clear" w:color="auto" w:fill="FFFFFF"/>
        </w:rPr>
        <w:t xml:space="preserve"> 12 semanas. Os participantes foram divididos em três grupo, co</w:t>
      </w:r>
      <w:r w:rsidR="008C7022">
        <w:rPr>
          <w:rFonts w:ascii="Times New Roman" w:hAnsi="Times New Roman" w:cs="Times New Roman"/>
          <w:sz w:val="24"/>
          <w:szCs w:val="24"/>
          <w:shd w:val="clear" w:color="auto" w:fill="FFFFFF"/>
        </w:rPr>
        <w:t>m três tipos de dietas distinta</w:t>
      </w:r>
      <w:r w:rsidR="00E66BF0">
        <w:rPr>
          <w:rFonts w:ascii="Times New Roman" w:hAnsi="Times New Roman" w:cs="Times New Roman"/>
          <w:sz w:val="24"/>
          <w:szCs w:val="24"/>
          <w:shd w:val="clear" w:color="auto" w:fill="FFFFFF"/>
        </w:rPr>
        <w:t>s</w:t>
      </w:r>
      <w:r w:rsidR="008C7022">
        <w:rPr>
          <w:rFonts w:ascii="Times New Roman" w:hAnsi="Times New Roman" w:cs="Times New Roman"/>
          <w:sz w:val="24"/>
          <w:szCs w:val="24"/>
          <w:shd w:val="clear" w:color="auto" w:fill="FFFFFF"/>
        </w:rPr>
        <w:t>, sendo</w:t>
      </w:r>
      <w:r w:rsidRPr="00B909C1">
        <w:rPr>
          <w:rFonts w:ascii="Times New Roman" w:hAnsi="Times New Roman" w:cs="Times New Roman"/>
          <w:sz w:val="24"/>
          <w:szCs w:val="24"/>
          <w:shd w:val="clear" w:color="auto" w:fill="FFFFFF"/>
        </w:rPr>
        <w:t xml:space="preserve"> uma dieta constituída por</w:t>
      </w:r>
      <w:r w:rsidR="00E66BF0">
        <w:rPr>
          <w:rFonts w:ascii="Times New Roman" w:hAnsi="Times New Roman" w:cs="Times New Roman"/>
          <w:sz w:val="24"/>
          <w:szCs w:val="24"/>
          <w:shd w:val="clear" w:color="auto" w:fill="FFFFFF"/>
        </w:rPr>
        <w:t xml:space="preserve"> </w:t>
      </w:r>
      <w:r w:rsidRPr="00B909C1">
        <w:rPr>
          <w:rFonts w:ascii="Times New Roman" w:hAnsi="Times New Roman" w:cs="Times New Roman"/>
          <w:sz w:val="24"/>
          <w:szCs w:val="24"/>
          <w:shd w:val="clear" w:color="auto" w:fill="FFFFFF"/>
        </w:rPr>
        <w:t xml:space="preserve">5% de carboidratos (grupo 1), </w:t>
      </w:r>
      <w:r w:rsidR="008C7022">
        <w:rPr>
          <w:rFonts w:ascii="Times New Roman" w:hAnsi="Times New Roman" w:cs="Times New Roman"/>
          <w:sz w:val="24"/>
          <w:szCs w:val="24"/>
          <w:shd w:val="clear" w:color="auto" w:fill="FFFFFF"/>
        </w:rPr>
        <w:t>a segunda</w:t>
      </w:r>
      <w:r w:rsidRPr="00B909C1">
        <w:rPr>
          <w:rFonts w:ascii="Times New Roman" w:hAnsi="Times New Roman" w:cs="Times New Roman"/>
          <w:sz w:val="24"/>
          <w:szCs w:val="24"/>
          <w:shd w:val="clear" w:color="auto" w:fill="FFFFFF"/>
        </w:rPr>
        <w:t> </w:t>
      </w:r>
      <w:r w:rsidRPr="00B909C1">
        <w:rPr>
          <w:rStyle w:val="highlight"/>
          <w:rFonts w:ascii="Times New Roman" w:hAnsi="Times New Roman" w:cs="Times New Roman"/>
          <w:sz w:val="24"/>
          <w:szCs w:val="24"/>
          <w:shd w:val="clear" w:color="auto" w:fill="FFFFFF"/>
        </w:rPr>
        <w:t>dieta</w:t>
      </w:r>
      <w:r w:rsidRPr="00B909C1">
        <w:rPr>
          <w:rFonts w:ascii="Times New Roman" w:hAnsi="Times New Roman" w:cs="Times New Roman"/>
          <w:sz w:val="24"/>
          <w:szCs w:val="24"/>
          <w:shd w:val="clear" w:color="auto" w:fill="FFFFFF"/>
        </w:rPr>
        <w:t> com15% de carboidratos (grupo 2) e a terceira </w:t>
      </w:r>
      <w:r w:rsidRPr="00B909C1">
        <w:rPr>
          <w:rStyle w:val="highlight"/>
          <w:rFonts w:ascii="Times New Roman" w:hAnsi="Times New Roman" w:cs="Times New Roman"/>
          <w:sz w:val="24"/>
          <w:szCs w:val="24"/>
          <w:shd w:val="clear" w:color="auto" w:fill="FFFFFF"/>
        </w:rPr>
        <w:t>dieta</w:t>
      </w:r>
      <w:r w:rsidRPr="00B909C1">
        <w:rPr>
          <w:rFonts w:ascii="Times New Roman" w:hAnsi="Times New Roman" w:cs="Times New Roman"/>
          <w:sz w:val="24"/>
          <w:szCs w:val="24"/>
          <w:shd w:val="clear" w:color="auto" w:fill="FFFFFF"/>
        </w:rPr>
        <w:t> com um teor de 25% de carboidratos (grupo 3). Dos 77 participantes,</w:t>
      </w:r>
      <w:r w:rsidR="008C7022">
        <w:rPr>
          <w:rFonts w:ascii="Times New Roman" w:hAnsi="Times New Roman" w:cs="Times New Roman"/>
          <w:sz w:val="24"/>
          <w:szCs w:val="24"/>
          <w:shd w:val="clear" w:color="auto" w:fill="FFFFFF"/>
        </w:rPr>
        <w:t xml:space="preserve"> apenas</w:t>
      </w:r>
      <w:r w:rsidRPr="00B909C1">
        <w:rPr>
          <w:rFonts w:ascii="Times New Roman" w:hAnsi="Times New Roman" w:cs="Times New Roman"/>
          <w:sz w:val="24"/>
          <w:szCs w:val="24"/>
          <w:shd w:val="clear" w:color="auto" w:fill="FFFFFF"/>
        </w:rPr>
        <w:t xml:space="preserve"> 39 (51%)</w:t>
      </w:r>
      <w:r w:rsidR="008C7022">
        <w:rPr>
          <w:rFonts w:ascii="Times New Roman" w:hAnsi="Times New Roman" w:cs="Times New Roman"/>
          <w:sz w:val="24"/>
          <w:szCs w:val="24"/>
          <w:shd w:val="clear" w:color="auto" w:fill="FFFFFF"/>
        </w:rPr>
        <w:t xml:space="preserve"> realizaram o experimento de restrição alimentar até o final</w:t>
      </w:r>
      <w:r w:rsidRPr="00B909C1">
        <w:rPr>
          <w:rFonts w:ascii="Times New Roman" w:hAnsi="Times New Roman" w:cs="Times New Roman"/>
          <w:sz w:val="24"/>
          <w:szCs w:val="24"/>
          <w:shd w:val="clear" w:color="auto" w:fill="FFFFFF"/>
        </w:rPr>
        <w:t xml:space="preserve">. Foi observado redução significativa no peso e índice de massa corporal, aumentos na lipoproteína de alta e baixa densidade, como também nas concentrações de colesterol total, enquanto que os níveis de triglicérides foram reduzidos. Nenhuma mudança significativa ocorreu entre os grupos. As maiores melhorias no colesterol da lipoproteína de alta densidade, triacilglicerol e mudanças antropométricas (medidas corporais, circunferências de diversas partes do corpo) ocorreram para o grupo 1. A baixa ingestão de carboidratos e o alto consumo de gordura nas </w:t>
      </w:r>
      <w:r w:rsidRPr="00B909C1">
        <w:rPr>
          <w:rStyle w:val="highlight"/>
          <w:rFonts w:ascii="Times New Roman" w:hAnsi="Times New Roman" w:cs="Times New Roman"/>
          <w:sz w:val="24"/>
          <w:szCs w:val="24"/>
          <w:shd w:val="clear" w:color="auto" w:fill="FFFFFF"/>
        </w:rPr>
        <w:t>dietas</w:t>
      </w:r>
      <w:r w:rsidRPr="00B909C1">
        <w:rPr>
          <w:rFonts w:ascii="Times New Roman" w:hAnsi="Times New Roman" w:cs="Times New Roman"/>
          <w:sz w:val="24"/>
          <w:szCs w:val="24"/>
          <w:shd w:val="clear" w:color="auto" w:fill="FFFFFF"/>
        </w:rPr>
        <w:t> têm um efeito positivo com re</w:t>
      </w:r>
      <w:r w:rsidR="008C7022">
        <w:rPr>
          <w:rFonts w:ascii="Times New Roman" w:hAnsi="Times New Roman" w:cs="Times New Roman"/>
          <w:sz w:val="24"/>
          <w:szCs w:val="24"/>
          <w:shd w:val="clear" w:color="auto" w:fill="FFFFFF"/>
        </w:rPr>
        <w:t>lação á saúde</w:t>
      </w:r>
      <w:r w:rsidRPr="00B909C1">
        <w:rPr>
          <w:rFonts w:ascii="Times New Roman" w:hAnsi="Times New Roman" w:cs="Times New Roman"/>
          <w:sz w:val="24"/>
          <w:szCs w:val="24"/>
          <w:shd w:val="clear" w:color="auto" w:fill="FFFFFF"/>
        </w:rPr>
        <w:t xml:space="preserve"> (HARVEY et al.</w:t>
      </w:r>
      <w:r w:rsidR="00A41CCC">
        <w:rPr>
          <w:rFonts w:ascii="Times New Roman" w:hAnsi="Times New Roman" w:cs="Times New Roman"/>
          <w:sz w:val="24"/>
          <w:szCs w:val="24"/>
          <w:shd w:val="clear" w:color="auto" w:fill="FFFFFF"/>
        </w:rPr>
        <w:t>,</w:t>
      </w:r>
      <w:r w:rsidRPr="00B909C1">
        <w:rPr>
          <w:rFonts w:ascii="Times New Roman" w:hAnsi="Times New Roman" w:cs="Times New Roman"/>
          <w:sz w:val="24"/>
          <w:szCs w:val="24"/>
          <w:shd w:val="clear" w:color="auto" w:fill="FFFFFF"/>
        </w:rPr>
        <w:t xml:space="preserve"> 2019).</w:t>
      </w:r>
    </w:p>
    <w:p w:rsidR="000877D6" w:rsidRDefault="008C7022" w:rsidP="000877D6">
      <w:pPr>
        <w:spacing w:after="0" w:line="360" w:lineRule="auto"/>
        <w:ind w:firstLine="709"/>
        <w:contextualSpacing/>
        <w:jc w:val="both"/>
        <w:rPr>
          <w:rFonts w:ascii="Times New Roman" w:hAnsi="Times New Roman" w:cs="Times New Roman"/>
          <w:sz w:val="24"/>
          <w:szCs w:val="24"/>
        </w:rPr>
      </w:pPr>
      <w:r w:rsidRPr="0007339C">
        <w:rPr>
          <w:rFonts w:ascii="Times New Roman" w:hAnsi="Times New Roman" w:cs="Times New Roman"/>
          <w:sz w:val="24"/>
          <w:szCs w:val="24"/>
        </w:rPr>
        <w:t>Em testes</w:t>
      </w:r>
      <w:r w:rsidR="004A461B">
        <w:rPr>
          <w:rFonts w:ascii="Times New Roman" w:hAnsi="Times New Roman" w:cs="Times New Roman"/>
          <w:sz w:val="24"/>
          <w:szCs w:val="24"/>
        </w:rPr>
        <w:t xml:space="preserve"> </w:t>
      </w:r>
      <w:r w:rsidRPr="0007339C">
        <w:rPr>
          <w:rFonts w:ascii="Times New Roman" w:hAnsi="Times New Roman" w:cs="Times New Roman"/>
          <w:sz w:val="24"/>
          <w:szCs w:val="24"/>
        </w:rPr>
        <w:t>desenvolvidos</w:t>
      </w:r>
      <w:r w:rsidR="007C05F9" w:rsidRPr="0007339C">
        <w:rPr>
          <w:rFonts w:ascii="Times New Roman" w:hAnsi="Times New Roman" w:cs="Times New Roman"/>
          <w:sz w:val="24"/>
          <w:szCs w:val="24"/>
        </w:rPr>
        <w:t xml:space="preserve"> por Saslow</w:t>
      </w:r>
      <w:r w:rsidR="004A461B">
        <w:rPr>
          <w:rFonts w:ascii="Times New Roman" w:hAnsi="Times New Roman" w:cs="Times New Roman"/>
          <w:sz w:val="24"/>
          <w:szCs w:val="24"/>
        </w:rPr>
        <w:t xml:space="preserve"> </w:t>
      </w:r>
      <w:r w:rsidR="007C05F9" w:rsidRPr="0007339C">
        <w:rPr>
          <w:rFonts w:ascii="Times New Roman" w:hAnsi="Times New Roman" w:cs="Times New Roman"/>
          <w:sz w:val="24"/>
          <w:szCs w:val="24"/>
        </w:rPr>
        <w:t>et al.</w:t>
      </w:r>
      <w:r w:rsidR="00D811C1">
        <w:rPr>
          <w:rFonts w:ascii="Times New Roman" w:hAnsi="Times New Roman" w:cs="Times New Roman"/>
          <w:sz w:val="24"/>
          <w:szCs w:val="24"/>
        </w:rPr>
        <w:t>,</w:t>
      </w:r>
      <w:r w:rsidR="007C05F9" w:rsidRPr="0007339C">
        <w:rPr>
          <w:rFonts w:ascii="Times New Roman" w:hAnsi="Times New Roman" w:cs="Times New Roman"/>
          <w:sz w:val="24"/>
          <w:szCs w:val="24"/>
        </w:rPr>
        <w:t xml:space="preserve"> (2017)</w:t>
      </w:r>
      <w:r w:rsidRPr="0007339C">
        <w:rPr>
          <w:rFonts w:ascii="Times New Roman" w:hAnsi="Times New Roman" w:cs="Times New Roman"/>
          <w:sz w:val="24"/>
          <w:szCs w:val="24"/>
        </w:rPr>
        <w:t>,</w:t>
      </w:r>
      <w:r w:rsidR="00A82953">
        <w:rPr>
          <w:rFonts w:ascii="Times New Roman" w:hAnsi="Times New Roman" w:cs="Times New Roman"/>
          <w:sz w:val="24"/>
          <w:szCs w:val="24"/>
        </w:rPr>
        <w:t xml:space="preserve"> </w:t>
      </w:r>
      <w:r w:rsidRPr="0007339C">
        <w:rPr>
          <w:rFonts w:ascii="Times New Roman" w:hAnsi="Times New Roman" w:cs="Times New Roman"/>
          <w:sz w:val="24"/>
          <w:szCs w:val="24"/>
        </w:rPr>
        <w:t>participaram</w:t>
      </w:r>
      <w:r w:rsidR="007C05F9" w:rsidRPr="0007339C">
        <w:rPr>
          <w:rFonts w:ascii="Times New Roman" w:hAnsi="Times New Roman" w:cs="Times New Roman"/>
          <w:sz w:val="24"/>
          <w:szCs w:val="24"/>
        </w:rPr>
        <w:t xml:space="preserve"> 25 adultos </w:t>
      </w:r>
      <w:r w:rsidRPr="0007339C">
        <w:rPr>
          <w:rFonts w:ascii="Times New Roman" w:hAnsi="Times New Roman" w:cs="Times New Roman"/>
          <w:sz w:val="24"/>
          <w:szCs w:val="24"/>
        </w:rPr>
        <w:t xml:space="preserve">com sobrepeso e diabetes tipo 2. Os participantes </w:t>
      </w:r>
      <w:r w:rsidR="007C05F9" w:rsidRPr="0007339C">
        <w:rPr>
          <w:rFonts w:ascii="Times New Roman" w:hAnsi="Times New Roman" w:cs="Times New Roman"/>
          <w:sz w:val="24"/>
          <w:szCs w:val="24"/>
        </w:rPr>
        <w:t>foram divididos</w:t>
      </w:r>
      <w:r w:rsidR="0007339C" w:rsidRPr="0007339C">
        <w:rPr>
          <w:rFonts w:ascii="Times New Roman" w:hAnsi="Times New Roman" w:cs="Times New Roman"/>
          <w:sz w:val="24"/>
          <w:szCs w:val="24"/>
        </w:rPr>
        <w:t xml:space="preserve"> em dois grupos</w:t>
      </w:r>
      <w:r w:rsidR="00B1231A">
        <w:rPr>
          <w:rFonts w:ascii="Times New Roman" w:hAnsi="Times New Roman" w:cs="Times New Roman"/>
          <w:sz w:val="24"/>
          <w:szCs w:val="24"/>
        </w:rPr>
        <w:t>,</w:t>
      </w:r>
      <w:r w:rsidR="00BE1931">
        <w:rPr>
          <w:rFonts w:ascii="Times New Roman" w:hAnsi="Times New Roman" w:cs="Times New Roman"/>
          <w:sz w:val="24"/>
          <w:szCs w:val="24"/>
        </w:rPr>
        <w:t xml:space="preserve"> o primeiro com alimentação a partir da </w:t>
      </w:r>
      <w:r w:rsidR="007C05F9" w:rsidRPr="0007339C">
        <w:rPr>
          <w:rFonts w:ascii="Times New Roman" w:hAnsi="Times New Roman" w:cs="Times New Roman"/>
          <w:sz w:val="24"/>
          <w:szCs w:val="24"/>
        </w:rPr>
        <w:t>dieta cetogênica</w:t>
      </w:r>
      <w:r w:rsidR="00BE1931">
        <w:rPr>
          <w:rFonts w:ascii="Times New Roman" w:hAnsi="Times New Roman" w:cs="Times New Roman"/>
          <w:sz w:val="24"/>
          <w:szCs w:val="24"/>
        </w:rPr>
        <w:t xml:space="preserve"> e o segundo </w:t>
      </w:r>
      <w:r w:rsidR="007C05F9" w:rsidRPr="0007339C">
        <w:rPr>
          <w:rFonts w:ascii="Times New Roman" w:hAnsi="Times New Roman" w:cs="Times New Roman"/>
          <w:sz w:val="24"/>
          <w:szCs w:val="24"/>
        </w:rPr>
        <w:t>baseada na dieta da associação americana de diabetes (</w:t>
      </w:r>
      <w:r w:rsidR="007C05F9" w:rsidRPr="00BE1931">
        <w:rPr>
          <w:rFonts w:ascii="Times New Roman" w:hAnsi="Times New Roman" w:cs="Times New Roman"/>
          <w:i/>
          <w:sz w:val="24"/>
          <w:szCs w:val="24"/>
        </w:rPr>
        <w:t>Createyourplate</w:t>
      </w:r>
      <w:r w:rsidR="007C05F9" w:rsidRPr="0007339C">
        <w:rPr>
          <w:rFonts w:ascii="Times New Roman" w:hAnsi="Times New Roman" w:cs="Times New Roman"/>
          <w:sz w:val="24"/>
          <w:szCs w:val="24"/>
        </w:rPr>
        <w:t>),</w:t>
      </w:r>
      <w:r w:rsidR="007C05F9" w:rsidRPr="0007339C">
        <w:rPr>
          <w:rFonts w:ascii="Times New Roman" w:hAnsi="Times New Roman" w:cs="Times New Roman"/>
          <w:color w:val="000000"/>
          <w:sz w:val="24"/>
          <w:szCs w:val="24"/>
          <w:shd w:val="clear" w:color="auto" w:fill="FFFFFF"/>
        </w:rPr>
        <w:t xml:space="preserve"> uma dieta com baixo teor de gordura que enfatiza vegetais verdes, fontes de </w:t>
      </w:r>
      <w:r w:rsidR="00E66BF0" w:rsidRPr="0007339C">
        <w:rPr>
          <w:rFonts w:ascii="Times New Roman" w:hAnsi="Times New Roman" w:cs="Times New Roman"/>
          <w:color w:val="000000"/>
          <w:sz w:val="24"/>
          <w:szCs w:val="24"/>
          <w:shd w:val="clear" w:color="auto" w:fill="FFFFFF"/>
        </w:rPr>
        <w:t>proteína magra e um pouco limitada</w:t>
      </w:r>
      <w:r w:rsidR="007C05F9" w:rsidRPr="0007339C">
        <w:rPr>
          <w:rFonts w:ascii="Times New Roman" w:hAnsi="Times New Roman" w:cs="Times New Roman"/>
          <w:color w:val="000000"/>
          <w:sz w:val="24"/>
          <w:szCs w:val="24"/>
          <w:shd w:val="clear" w:color="auto" w:fill="FFFFFF"/>
        </w:rPr>
        <w:t>.</w:t>
      </w:r>
      <w:r w:rsidR="00BE1931">
        <w:rPr>
          <w:rFonts w:ascii="Times New Roman" w:hAnsi="Times New Roman" w:cs="Times New Roman"/>
          <w:color w:val="000000"/>
          <w:sz w:val="24"/>
          <w:szCs w:val="24"/>
          <w:shd w:val="clear" w:color="auto" w:fill="FFFFFF"/>
        </w:rPr>
        <w:t xml:space="preserve"> O objetivo do trabalho foi</w:t>
      </w:r>
      <w:r w:rsidR="0007339C" w:rsidRPr="0007339C">
        <w:rPr>
          <w:rFonts w:ascii="Times New Roman" w:hAnsi="Times New Roman" w:cs="Times New Roman"/>
          <w:color w:val="000000"/>
          <w:sz w:val="24"/>
          <w:szCs w:val="24"/>
          <w:shd w:val="clear" w:color="auto" w:fill="FFFFFF"/>
        </w:rPr>
        <w:t xml:space="preserve"> determinar </w:t>
      </w:r>
      <w:r w:rsidR="00BE1931">
        <w:rPr>
          <w:rFonts w:ascii="Times New Roman" w:hAnsi="Times New Roman" w:cs="Times New Roman"/>
          <w:color w:val="000000"/>
          <w:sz w:val="24"/>
          <w:szCs w:val="24"/>
          <w:shd w:val="clear" w:color="auto" w:fill="FFFFFF"/>
        </w:rPr>
        <w:t>a</w:t>
      </w:r>
      <w:r w:rsidR="00E66BF0">
        <w:rPr>
          <w:rFonts w:ascii="Times New Roman" w:hAnsi="Times New Roman" w:cs="Times New Roman"/>
          <w:color w:val="000000"/>
          <w:sz w:val="24"/>
          <w:szCs w:val="24"/>
          <w:shd w:val="clear" w:color="auto" w:fill="FFFFFF"/>
        </w:rPr>
        <w:t xml:space="preserve"> dieta</w:t>
      </w:r>
      <w:r w:rsidR="00BE1931">
        <w:rPr>
          <w:rFonts w:ascii="Times New Roman" w:hAnsi="Times New Roman" w:cs="Times New Roman"/>
          <w:color w:val="000000"/>
          <w:sz w:val="24"/>
          <w:szCs w:val="24"/>
          <w:shd w:val="clear" w:color="auto" w:fill="FFFFFF"/>
        </w:rPr>
        <w:t xml:space="preserve"> que proporciona</w:t>
      </w:r>
      <w:r w:rsidR="004A461B">
        <w:rPr>
          <w:rFonts w:ascii="Times New Roman" w:hAnsi="Times New Roman" w:cs="Times New Roman"/>
          <w:color w:val="000000"/>
          <w:sz w:val="24"/>
          <w:szCs w:val="24"/>
          <w:shd w:val="clear" w:color="auto" w:fill="FFFFFF"/>
        </w:rPr>
        <w:t xml:space="preserve"> </w:t>
      </w:r>
      <w:r w:rsidR="00BE1931">
        <w:rPr>
          <w:rFonts w:ascii="Times New Roman" w:hAnsi="Times New Roman" w:cs="Times New Roman"/>
          <w:color w:val="000000"/>
          <w:sz w:val="24"/>
          <w:szCs w:val="24"/>
          <w:shd w:val="clear" w:color="auto" w:fill="FFFFFF"/>
        </w:rPr>
        <w:t>melhoria</w:t>
      </w:r>
      <w:r w:rsidR="00E66BF0">
        <w:rPr>
          <w:rFonts w:ascii="Times New Roman" w:hAnsi="Times New Roman" w:cs="Times New Roman"/>
          <w:color w:val="000000"/>
          <w:sz w:val="24"/>
          <w:szCs w:val="24"/>
          <w:shd w:val="clear" w:color="auto" w:fill="FFFFFF"/>
        </w:rPr>
        <w:t>s</w:t>
      </w:r>
      <w:r w:rsidR="00BE1931">
        <w:rPr>
          <w:rFonts w:ascii="Times New Roman" w:hAnsi="Times New Roman" w:cs="Times New Roman"/>
          <w:color w:val="000000"/>
          <w:sz w:val="24"/>
          <w:szCs w:val="24"/>
          <w:shd w:val="clear" w:color="auto" w:fill="FFFFFF"/>
        </w:rPr>
        <w:t xml:space="preserve"> </w:t>
      </w:r>
      <w:r w:rsidR="00E66BF0">
        <w:rPr>
          <w:rFonts w:ascii="Times New Roman" w:hAnsi="Times New Roman" w:cs="Times New Roman"/>
          <w:color w:val="000000"/>
          <w:sz w:val="24"/>
          <w:szCs w:val="24"/>
          <w:shd w:val="clear" w:color="auto" w:fill="FFFFFF"/>
        </w:rPr>
        <w:t>no</w:t>
      </w:r>
      <w:r w:rsidR="00BE1931">
        <w:rPr>
          <w:rFonts w:ascii="Times New Roman" w:hAnsi="Times New Roman" w:cs="Times New Roman"/>
          <w:color w:val="000000"/>
          <w:sz w:val="24"/>
          <w:szCs w:val="24"/>
          <w:shd w:val="clear" w:color="auto" w:fill="FFFFFF"/>
        </w:rPr>
        <w:t xml:space="preserve"> controle glicêmico, redução do </w:t>
      </w:r>
      <w:r w:rsidR="0007339C" w:rsidRPr="0007339C">
        <w:rPr>
          <w:rFonts w:ascii="Times New Roman" w:hAnsi="Times New Roman" w:cs="Times New Roman"/>
          <w:color w:val="000000"/>
          <w:sz w:val="24"/>
          <w:szCs w:val="24"/>
          <w:shd w:val="clear" w:color="auto" w:fill="FFFFFF"/>
        </w:rPr>
        <w:t>peso</w:t>
      </w:r>
      <w:r w:rsidR="00BE1931">
        <w:rPr>
          <w:rFonts w:ascii="Times New Roman" w:hAnsi="Times New Roman" w:cs="Times New Roman"/>
          <w:color w:val="000000"/>
          <w:sz w:val="24"/>
          <w:szCs w:val="24"/>
          <w:shd w:val="clear" w:color="auto" w:fill="FFFFFF"/>
        </w:rPr>
        <w:t xml:space="preserve"> corporal e melhoria da</w:t>
      </w:r>
      <w:r w:rsidR="0007339C" w:rsidRPr="0007339C">
        <w:rPr>
          <w:rFonts w:ascii="Times New Roman" w:hAnsi="Times New Roman" w:cs="Times New Roman"/>
          <w:color w:val="000000"/>
          <w:sz w:val="24"/>
          <w:szCs w:val="24"/>
          <w:shd w:val="clear" w:color="auto" w:fill="FFFFFF"/>
        </w:rPr>
        <w:t xml:space="preserve"> diabetes tipo 2</w:t>
      </w:r>
      <w:r w:rsidR="00BE1931">
        <w:rPr>
          <w:rFonts w:ascii="Times New Roman" w:hAnsi="Times New Roman" w:cs="Times New Roman"/>
          <w:color w:val="000000"/>
          <w:sz w:val="24"/>
          <w:szCs w:val="24"/>
          <w:shd w:val="clear" w:color="auto" w:fill="FFFFFF"/>
        </w:rPr>
        <w:t>. Após</w:t>
      </w:r>
      <w:r w:rsidR="006C0BC5" w:rsidRPr="000877D6">
        <w:rPr>
          <w:rFonts w:ascii="Times New Roman" w:hAnsi="Times New Roman" w:cs="Times New Roman"/>
          <w:color w:val="000000"/>
          <w:sz w:val="24"/>
          <w:szCs w:val="24"/>
          <w:shd w:val="clear" w:color="auto" w:fill="FFFFFF"/>
        </w:rPr>
        <w:t xml:space="preserve"> 32 semanas, os participantes do grupo </w:t>
      </w:r>
      <w:r w:rsidR="00E66BF0">
        <w:rPr>
          <w:rFonts w:ascii="Times New Roman" w:hAnsi="Times New Roman" w:cs="Times New Roman"/>
          <w:color w:val="000000"/>
          <w:sz w:val="24"/>
          <w:szCs w:val="24"/>
          <w:shd w:val="clear" w:color="auto" w:fill="FFFFFF"/>
        </w:rPr>
        <w:t>que consumiram a dieta cetogê</w:t>
      </w:r>
      <w:r w:rsidR="00BE1931">
        <w:rPr>
          <w:rFonts w:ascii="Times New Roman" w:hAnsi="Times New Roman" w:cs="Times New Roman"/>
          <w:color w:val="000000"/>
          <w:sz w:val="24"/>
          <w:szCs w:val="24"/>
          <w:shd w:val="clear" w:color="auto" w:fill="FFFFFF"/>
        </w:rPr>
        <w:t>nica</w:t>
      </w:r>
      <w:r w:rsidR="006C0BC5" w:rsidRPr="000877D6">
        <w:rPr>
          <w:rFonts w:ascii="Times New Roman" w:hAnsi="Times New Roman" w:cs="Times New Roman"/>
          <w:color w:val="000000"/>
          <w:sz w:val="24"/>
          <w:szCs w:val="24"/>
          <w:shd w:val="clear" w:color="auto" w:fill="FFFFFF"/>
        </w:rPr>
        <w:t xml:space="preserve"> reduziram mais seus níveis de hemoglobina</w:t>
      </w:r>
      <w:r w:rsidR="00BE1931">
        <w:rPr>
          <w:rFonts w:ascii="Times New Roman" w:hAnsi="Times New Roman" w:cs="Times New Roman"/>
          <w:color w:val="000000"/>
          <w:sz w:val="24"/>
          <w:szCs w:val="24"/>
          <w:shd w:val="clear" w:color="auto" w:fill="FFFFFF"/>
        </w:rPr>
        <w:t>glicada e</w:t>
      </w:r>
      <w:r w:rsidR="006C0BC5" w:rsidRPr="000877D6">
        <w:rPr>
          <w:rFonts w:ascii="Times New Roman" w:hAnsi="Times New Roman" w:cs="Times New Roman"/>
          <w:color w:val="000000"/>
          <w:sz w:val="24"/>
          <w:szCs w:val="24"/>
          <w:shd w:val="clear" w:color="auto" w:fill="FFFFFF"/>
        </w:rPr>
        <w:t xml:space="preserve"> perderam mais peso do que os participantes do grupo da dieta da associação americanas de diabetes. </w:t>
      </w:r>
      <w:r w:rsidR="00BE1931">
        <w:rPr>
          <w:rFonts w:ascii="Times New Roman" w:hAnsi="Times New Roman" w:cs="Times New Roman"/>
          <w:color w:val="000000"/>
          <w:sz w:val="24"/>
          <w:szCs w:val="24"/>
          <w:shd w:val="clear" w:color="auto" w:fill="FFFFFF"/>
        </w:rPr>
        <w:t>Além disso, os</w:t>
      </w:r>
      <w:r w:rsidR="006C0BC5" w:rsidRPr="000877D6">
        <w:rPr>
          <w:rFonts w:ascii="Times New Roman" w:hAnsi="Times New Roman" w:cs="Times New Roman"/>
          <w:color w:val="000000"/>
          <w:sz w:val="24"/>
          <w:szCs w:val="24"/>
          <w:shd w:val="clear" w:color="auto" w:fill="FFFFFF"/>
        </w:rPr>
        <w:t xml:space="preserve"> participantes do grupo da dieta cetogênica reduziram os seus níveis de triglicerídeos mais do que os participantes do grupo da </w:t>
      </w:r>
      <w:r w:rsidR="00B1231A">
        <w:rPr>
          <w:rFonts w:ascii="Times New Roman" w:hAnsi="Times New Roman" w:cs="Times New Roman"/>
          <w:color w:val="000000"/>
          <w:sz w:val="24"/>
          <w:szCs w:val="24"/>
          <w:shd w:val="clear" w:color="auto" w:fill="FFFFFF"/>
        </w:rPr>
        <w:t xml:space="preserve">dieta da associação americana de diabetes </w:t>
      </w:r>
      <w:r w:rsidR="007C05F9" w:rsidRPr="0007339C">
        <w:rPr>
          <w:rFonts w:ascii="Times New Roman" w:hAnsi="Times New Roman" w:cs="Times New Roman"/>
          <w:sz w:val="24"/>
          <w:szCs w:val="24"/>
        </w:rPr>
        <w:t>(SASLOW</w:t>
      </w:r>
      <w:r w:rsidR="004A461B">
        <w:rPr>
          <w:rFonts w:ascii="Times New Roman" w:hAnsi="Times New Roman" w:cs="Times New Roman"/>
          <w:sz w:val="24"/>
          <w:szCs w:val="24"/>
        </w:rPr>
        <w:t xml:space="preserve"> </w:t>
      </w:r>
      <w:r w:rsidR="007C05F9" w:rsidRPr="0007339C">
        <w:rPr>
          <w:rFonts w:ascii="Times New Roman" w:hAnsi="Times New Roman" w:cs="Times New Roman"/>
          <w:sz w:val="24"/>
          <w:szCs w:val="24"/>
        </w:rPr>
        <w:t>et al</w:t>
      </w:r>
      <w:r w:rsidR="000877D6">
        <w:rPr>
          <w:rFonts w:ascii="Times New Roman" w:hAnsi="Times New Roman" w:cs="Times New Roman"/>
          <w:sz w:val="24"/>
          <w:szCs w:val="24"/>
        </w:rPr>
        <w:t>.</w:t>
      </w:r>
      <w:r w:rsidR="007C05F9" w:rsidRPr="0007339C">
        <w:rPr>
          <w:rFonts w:ascii="Times New Roman" w:hAnsi="Times New Roman" w:cs="Times New Roman"/>
          <w:sz w:val="24"/>
          <w:szCs w:val="24"/>
        </w:rPr>
        <w:t>, 2017).</w:t>
      </w:r>
    </w:p>
    <w:p w:rsidR="007C05F9" w:rsidRPr="000877D6" w:rsidRDefault="005837B4" w:rsidP="000877D6">
      <w:pPr>
        <w:spacing w:after="0" w:line="360" w:lineRule="auto"/>
        <w:ind w:firstLine="709"/>
        <w:contextualSpacing/>
        <w:jc w:val="both"/>
        <w:rPr>
          <w:color w:val="000000"/>
          <w:shd w:val="clear" w:color="auto" w:fill="FFFFFF"/>
        </w:rPr>
      </w:pPr>
      <w:r>
        <w:rPr>
          <w:rFonts w:ascii="Times New Roman" w:hAnsi="Times New Roman" w:cs="Times New Roman"/>
          <w:sz w:val="24"/>
          <w:szCs w:val="24"/>
        </w:rPr>
        <w:t>A</w:t>
      </w:r>
      <w:r w:rsidR="007C05F9" w:rsidRPr="00B909C1">
        <w:rPr>
          <w:rFonts w:ascii="Times New Roman" w:hAnsi="Times New Roman" w:cs="Times New Roman"/>
          <w:sz w:val="24"/>
          <w:szCs w:val="24"/>
        </w:rPr>
        <w:t xml:space="preserve"> comparação </w:t>
      </w:r>
      <w:r>
        <w:rPr>
          <w:rFonts w:ascii="Times New Roman" w:hAnsi="Times New Roman" w:cs="Times New Roman"/>
          <w:sz w:val="24"/>
          <w:szCs w:val="24"/>
        </w:rPr>
        <w:t>entre a</w:t>
      </w:r>
      <w:r w:rsidR="007C05F9" w:rsidRPr="00B909C1">
        <w:rPr>
          <w:rFonts w:ascii="Times New Roman" w:hAnsi="Times New Roman" w:cs="Times New Roman"/>
          <w:sz w:val="24"/>
          <w:szCs w:val="24"/>
        </w:rPr>
        <w:t xml:space="preserve"> dieta cetogênica</w:t>
      </w:r>
      <w:r w:rsidR="00E66BF0">
        <w:rPr>
          <w:rFonts w:ascii="Times New Roman" w:hAnsi="Times New Roman" w:cs="Times New Roman"/>
          <w:sz w:val="24"/>
          <w:szCs w:val="24"/>
        </w:rPr>
        <w:t xml:space="preserve"> </w:t>
      </w:r>
      <w:r>
        <w:rPr>
          <w:rFonts w:ascii="Times New Roman" w:hAnsi="Times New Roman" w:cs="Times New Roman"/>
          <w:sz w:val="24"/>
          <w:szCs w:val="24"/>
        </w:rPr>
        <w:t>e</w:t>
      </w:r>
      <w:r w:rsidR="007C05F9" w:rsidRPr="00B909C1">
        <w:rPr>
          <w:rFonts w:ascii="Times New Roman" w:hAnsi="Times New Roman" w:cs="Times New Roman"/>
          <w:sz w:val="24"/>
          <w:szCs w:val="24"/>
        </w:rPr>
        <w:t xml:space="preserve"> a dieta convencional hipolipídica de restrição calórica para perda de peso e marcadores metabólicos cardiovasculares</w:t>
      </w:r>
      <w:r>
        <w:rPr>
          <w:rFonts w:ascii="Times New Roman" w:hAnsi="Times New Roman" w:cs="Times New Roman"/>
          <w:sz w:val="24"/>
          <w:szCs w:val="24"/>
        </w:rPr>
        <w:t xml:space="preserve"> foi realizada por Pires (2014)</w:t>
      </w:r>
      <w:r w:rsidR="007C05F9" w:rsidRPr="00B909C1">
        <w:rPr>
          <w:rFonts w:ascii="Times New Roman" w:hAnsi="Times New Roman" w:cs="Times New Roman"/>
          <w:sz w:val="24"/>
          <w:szCs w:val="24"/>
        </w:rPr>
        <w:t xml:space="preserve">. Os resultados demonstraram que a dieta cetogênica apresentou maiores benefícios, visto que proporcionou maiores reduções de peso, </w:t>
      </w:r>
      <w:r w:rsidR="00433ABF" w:rsidRPr="00B909C1">
        <w:rPr>
          <w:rFonts w:ascii="Times New Roman" w:hAnsi="Times New Roman" w:cs="Times New Roman"/>
          <w:sz w:val="24"/>
          <w:szCs w:val="24"/>
        </w:rPr>
        <w:t>triglicerídeos</w:t>
      </w:r>
      <w:r w:rsidR="007C05F9" w:rsidRPr="00B909C1">
        <w:rPr>
          <w:rFonts w:ascii="Times New Roman" w:hAnsi="Times New Roman" w:cs="Times New Roman"/>
          <w:sz w:val="24"/>
          <w:szCs w:val="24"/>
        </w:rPr>
        <w:t xml:space="preserve"> (TG), resistência a insulina, glicose e maiores aumentos nas lipoproteínas de alta densidade (HDL) e lipoproteínas de baixa densidade (LDL). </w:t>
      </w:r>
    </w:p>
    <w:p w:rsidR="0007339C" w:rsidRDefault="007C05F9" w:rsidP="005837B4">
      <w:pPr>
        <w:spacing w:after="0" w:line="360" w:lineRule="auto"/>
        <w:ind w:firstLine="709"/>
        <w:contextualSpacing/>
        <w:jc w:val="both"/>
        <w:rPr>
          <w:rFonts w:ascii="Times New Roman" w:hAnsi="Times New Roman" w:cs="Times New Roman"/>
          <w:sz w:val="24"/>
        </w:rPr>
      </w:pPr>
      <w:r w:rsidRPr="00B909C1">
        <w:rPr>
          <w:rFonts w:ascii="Times New Roman" w:hAnsi="Times New Roman" w:cs="Times New Roman"/>
          <w:sz w:val="24"/>
          <w:szCs w:val="24"/>
        </w:rPr>
        <w:lastRenderedPageBreak/>
        <w:t>Estudos realizados por Assalin</w:t>
      </w:r>
      <w:r w:rsidR="004A461B">
        <w:rPr>
          <w:rFonts w:ascii="Times New Roman" w:hAnsi="Times New Roman" w:cs="Times New Roman"/>
          <w:sz w:val="24"/>
          <w:szCs w:val="24"/>
        </w:rPr>
        <w:t xml:space="preserve"> </w:t>
      </w:r>
      <w:r w:rsidRPr="00B909C1">
        <w:rPr>
          <w:rFonts w:ascii="Times New Roman" w:hAnsi="Times New Roman" w:cs="Times New Roman"/>
          <w:sz w:val="24"/>
          <w:szCs w:val="24"/>
        </w:rPr>
        <w:t>et al.</w:t>
      </w:r>
      <w:r w:rsidR="00D811C1">
        <w:rPr>
          <w:rFonts w:ascii="Times New Roman" w:hAnsi="Times New Roman" w:cs="Times New Roman"/>
          <w:sz w:val="24"/>
          <w:szCs w:val="24"/>
        </w:rPr>
        <w:t>,</w:t>
      </w:r>
      <w:r w:rsidRPr="00B909C1">
        <w:rPr>
          <w:rFonts w:ascii="Times New Roman" w:hAnsi="Times New Roman" w:cs="Times New Roman"/>
          <w:sz w:val="24"/>
          <w:szCs w:val="24"/>
        </w:rPr>
        <w:t xml:space="preserve"> (2019) mostraram que a dieta cetogênica</w:t>
      </w:r>
      <w:r w:rsidR="004A461B">
        <w:rPr>
          <w:rFonts w:ascii="Times New Roman" w:hAnsi="Times New Roman" w:cs="Times New Roman"/>
          <w:sz w:val="24"/>
          <w:szCs w:val="24"/>
        </w:rPr>
        <w:t xml:space="preserve"> </w:t>
      </w:r>
      <w:r w:rsidR="005837B4">
        <w:rPr>
          <w:rFonts w:ascii="Times New Roman" w:hAnsi="Times New Roman" w:cs="Times New Roman"/>
          <w:sz w:val="24"/>
          <w:szCs w:val="24"/>
        </w:rPr>
        <w:t>aplicada em</w:t>
      </w:r>
      <w:r w:rsidRPr="00B909C1">
        <w:rPr>
          <w:rFonts w:ascii="Times New Roman" w:hAnsi="Times New Roman" w:cs="Times New Roman"/>
          <w:sz w:val="24"/>
          <w:szCs w:val="24"/>
        </w:rPr>
        <w:t xml:space="preserve"> pacientes p</w:t>
      </w:r>
      <w:r w:rsidR="005837B4">
        <w:rPr>
          <w:rFonts w:ascii="Times New Roman" w:hAnsi="Times New Roman" w:cs="Times New Roman"/>
          <w:sz w:val="24"/>
          <w:szCs w:val="24"/>
        </w:rPr>
        <w:t xml:space="preserve">ortadores de diabetes tipo 2, que fazem uso de </w:t>
      </w:r>
      <w:r w:rsidRPr="00B909C1">
        <w:rPr>
          <w:rFonts w:ascii="Times New Roman" w:hAnsi="Times New Roman" w:cs="Times New Roman"/>
          <w:sz w:val="24"/>
          <w:szCs w:val="24"/>
        </w:rPr>
        <w:t>tratamento</w:t>
      </w:r>
      <w:r w:rsidR="005837B4">
        <w:rPr>
          <w:rFonts w:ascii="Times New Roman" w:hAnsi="Times New Roman" w:cs="Times New Roman"/>
          <w:sz w:val="24"/>
          <w:szCs w:val="24"/>
        </w:rPr>
        <w:t xml:space="preserve"> medicamentoso,</w:t>
      </w:r>
      <w:r w:rsidRPr="00B909C1">
        <w:rPr>
          <w:rFonts w:ascii="Times New Roman" w:hAnsi="Times New Roman" w:cs="Times New Roman"/>
          <w:sz w:val="24"/>
          <w:szCs w:val="24"/>
        </w:rPr>
        <w:t xml:space="preserve"> traz resultados muito significativos quanto aos controles dos níveis de glicemia </w:t>
      </w:r>
      <w:r w:rsidR="005837B4">
        <w:rPr>
          <w:rFonts w:ascii="Times New Roman" w:hAnsi="Times New Roman" w:cs="Times New Roman"/>
          <w:sz w:val="24"/>
          <w:szCs w:val="24"/>
        </w:rPr>
        <w:t>no sangue</w:t>
      </w:r>
      <w:r w:rsidRPr="00B909C1">
        <w:rPr>
          <w:rFonts w:ascii="Times New Roman" w:hAnsi="Times New Roman" w:cs="Times New Roman"/>
          <w:sz w:val="24"/>
          <w:szCs w:val="24"/>
        </w:rPr>
        <w:t>, reduzindo possíveis complicações desta doença.</w:t>
      </w:r>
      <w:r w:rsidR="00A82953">
        <w:rPr>
          <w:rFonts w:ascii="Times New Roman" w:hAnsi="Times New Roman" w:cs="Times New Roman"/>
          <w:sz w:val="24"/>
          <w:szCs w:val="24"/>
        </w:rPr>
        <w:t xml:space="preserve"> </w:t>
      </w:r>
      <w:r w:rsidRPr="005837B4">
        <w:rPr>
          <w:rFonts w:ascii="Times New Roman" w:hAnsi="Times New Roman" w:cs="Times New Roman"/>
          <w:sz w:val="24"/>
        </w:rPr>
        <w:t xml:space="preserve">As doenças cardiovasculares são as que mais matam no mundo e representam cerca de 30% dos óbitos no Brasil. O controle da </w:t>
      </w:r>
      <w:r w:rsidR="00637A80">
        <w:rPr>
          <w:rFonts w:ascii="Times New Roman" w:hAnsi="Times New Roman" w:cs="Times New Roman"/>
          <w:sz w:val="24"/>
        </w:rPr>
        <w:t>diabetes mellitus</w:t>
      </w:r>
      <w:r w:rsidRPr="005837B4">
        <w:rPr>
          <w:rFonts w:ascii="Times New Roman" w:hAnsi="Times New Roman" w:cs="Times New Roman"/>
          <w:sz w:val="24"/>
        </w:rPr>
        <w:t xml:space="preserve"> e dislipidemias são fundamentais para o diagnóstico e tratamento precoce das doenças cardiovasculares</w:t>
      </w:r>
      <w:r w:rsidR="00A82953">
        <w:rPr>
          <w:rFonts w:ascii="Times New Roman" w:hAnsi="Times New Roman" w:cs="Times New Roman"/>
          <w:sz w:val="24"/>
        </w:rPr>
        <w:t xml:space="preserve"> </w:t>
      </w:r>
      <w:r w:rsidRPr="005837B4">
        <w:rPr>
          <w:rFonts w:ascii="Times New Roman" w:hAnsi="Times New Roman" w:cs="Times New Roman"/>
          <w:sz w:val="24"/>
        </w:rPr>
        <w:t>(JACOMINI et al., 2018).</w:t>
      </w:r>
    </w:p>
    <w:p w:rsidR="0039575B" w:rsidRPr="005837B4" w:rsidRDefault="00EB0A4E" w:rsidP="005837B4">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A</w:t>
      </w:r>
      <w:r w:rsidR="004A461B">
        <w:rPr>
          <w:rFonts w:ascii="Times New Roman" w:hAnsi="Times New Roman" w:cs="Times New Roman"/>
          <w:sz w:val="24"/>
        </w:rPr>
        <w:t xml:space="preserve"> </w:t>
      </w:r>
      <w:r>
        <w:rPr>
          <w:rFonts w:ascii="Times New Roman" w:hAnsi="Times New Roman" w:cs="Times New Roman"/>
          <w:sz w:val="24"/>
        </w:rPr>
        <w:t>comparação de</w:t>
      </w:r>
      <w:r w:rsidR="0039575B" w:rsidRPr="0039575B">
        <w:rPr>
          <w:rFonts w:ascii="Times New Roman" w:hAnsi="Times New Roman" w:cs="Times New Roman"/>
          <w:sz w:val="24"/>
        </w:rPr>
        <w:t xml:space="preserve"> dietas de baixo teor de carboidratos com dietas de baixo teor de gordura e seu impac</w:t>
      </w:r>
      <w:r>
        <w:rPr>
          <w:rFonts w:ascii="Times New Roman" w:hAnsi="Times New Roman" w:cs="Times New Roman"/>
          <w:sz w:val="24"/>
        </w:rPr>
        <w:t>to sobre o risco cardiovascular foi realizada por Jacomini et al., (2018).</w:t>
      </w:r>
      <w:r w:rsidR="00A82953">
        <w:rPr>
          <w:rFonts w:ascii="Times New Roman" w:hAnsi="Times New Roman" w:cs="Times New Roman"/>
          <w:sz w:val="24"/>
        </w:rPr>
        <w:t xml:space="preserve"> </w:t>
      </w:r>
      <w:r>
        <w:rPr>
          <w:rFonts w:ascii="Times New Roman" w:hAnsi="Times New Roman" w:cs="Times New Roman"/>
          <w:sz w:val="24"/>
        </w:rPr>
        <w:t>Os resultados dos estudos demonstraram que ambas as</w:t>
      </w:r>
      <w:r w:rsidR="0039575B" w:rsidRPr="0039575B">
        <w:rPr>
          <w:rFonts w:ascii="Times New Roman" w:hAnsi="Times New Roman" w:cs="Times New Roman"/>
          <w:sz w:val="24"/>
        </w:rPr>
        <w:t xml:space="preserve"> dietas contribuíram positivamente para a redução do risco de doenças vasculares e mostraram alterações metabólicas com maiores impactos benéficos (JACOMINI et al</w:t>
      </w:r>
      <w:r w:rsidR="00D811C1">
        <w:rPr>
          <w:rFonts w:ascii="Times New Roman" w:hAnsi="Times New Roman" w:cs="Times New Roman"/>
          <w:sz w:val="24"/>
        </w:rPr>
        <w:t>.</w:t>
      </w:r>
      <w:r w:rsidR="0039575B" w:rsidRPr="0039575B">
        <w:rPr>
          <w:rFonts w:ascii="Times New Roman" w:hAnsi="Times New Roman" w:cs="Times New Roman"/>
          <w:sz w:val="24"/>
        </w:rPr>
        <w:t>, 2018).</w:t>
      </w:r>
    </w:p>
    <w:p w:rsidR="0039575B" w:rsidRDefault="0039575B" w:rsidP="005837B4">
      <w:pPr>
        <w:spacing w:after="0" w:line="360" w:lineRule="auto"/>
        <w:ind w:firstLine="708"/>
        <w:jc w:val="both"/>
        <w:rPr>
          <w:rFonts w:ascii="Times New Roman" w:hAnsi="Times New Roman" w:cs="Times New Roman"/>
          <w:sz w:val="24"/>
        </w:rPr>
      </w:pPr>
      <w:r>
        <w:rPr>
          <w:rFonts w:ascii="Times New Roman" w:hAnsi="Times New Roman" w:cs="Times New Roman"/>
          <w:sz w:val="24"/>
        </w:rPr>
        <w:t>Cella</w:t>
      </w:r>
      <w:r w:rsidR="004A461B">
        <w:rPr>
          <w:rFonts w:ascii="Times New Roman" w:hAnsi="Times New Roman" w:cs="Times New Roman"/>
          <w:sz w:val="24"/>
        </w:rPr>
        <w:t xml:space="preserve"> </w:t>
      </w:r>
      <w:r w:rsidR="007C05F9" w:rsidRPr="005837B4">
        <w:rPr>
          <w:rFonts w:ascii="Times New Roman" w:hAnsi="Times New Roman" w:cs="Times New Roman"/>
          <w:sz w:val="24"/>
        </w:rPr>
        <w:t>et al.</w:t>
      </w:r>
      <w:r w:rsidR="00D811C1">
        <w:rPr>
          <w:rFonts w:ascii="Times New Roman" w:hAnsi="Times New Roman" w:cs="Times New Roman"/>
          <w:sz w:val="24"/>
        </w:rPr>
        <w:t>,</w:t>
      </w:r>
      <w:r w:rsidR="007C05F9" w:rsidRPr="005837B4">
        <w:rPr>
          <w:rFonts w:ascii="Times New Roman" w:hAnsi="Times New Roman" w:cs="Times New Roman"/>
          <w:sz w:val="24"/>
        </w:rPr>
        <w:t xml:space="preserve"> (2018</w:t>
      </w:r>
      <w:r w:rsidR="007C05F9" w:rsidRPr="000877D6">
        <w:rPr>
          <w:rFonts w:ascii="Times New Roman" w:hAnsi="Times New Roman" w:cs="Times New Roman"/>
          <w:sz w:val="24"/>
          <w:szCs w:val="24"/>
        </w:rPr>
        <w:t xml:space="preserve">) </w:t>
      </w:r>
      <w:r w:rsidR="000877D6" w:rsidRPr="000877D6">
        <w:rPr>
          <w:rFonts w:ascii="Times New Roman" w:hAnsi="Times New Roman" w:cs="Times New Roman"/>
          <w:sz w:val="24"/>
          <w:szCs w:val="24"/>
        </w:rPr>
        <w:t> </w:t>
      </w:r>
      <w:r w:rsidR="000877D6">
        <w:rPr>
          <w:rFonts w:ascii="Times New Roman" w:hAnsi="Times New Roman" w:cs="Times New Roman"/>
          <w:sz w:val="24"/>
          <w:szCs w:val="24"/>
        </w:rPr>
        <w:t>analisaram</w:t>
      </w:r>
      <w:r w:rsidR="00EB0A4E">
        <w:rPr>
          <w:rFonts w:ascii="Times New Roman" w:hAnsi="Times New Roman" w:cs="Times New Roman"/>
          <w:sz w:val="24"/>
          <w:szCs w:val="24"/>
        </w:rPr>
        <w:t xml:space="preserve"> a eficiência de </w:t>
      </w:r>
      <w:r w:rsidR="007C05F9" w:rsidRPr="005837B4">
        <w:rPr>
          <w:rFonts w:ascii="Times New Roman" w:hAnsi="Times New Roman" w:cs="Times New Roman"/>
          <w:sz w:val="24"/>
        </w:rPr>
        <w:t xml:space="preserve">dietas com restrição de carboidratos </w:t>
      </w:r>
      <w:r w:rsidR="00EB0A4E">
        <w:rPr>
          <w:rFonts w:ascii="Times New Roman" w:hAnsi="Times New Roman" w:cs="Times New Roman"/>
          <w:sz w:val="24"/>
        </w:rPr>
        <w:t>e</w:t>
      </w:r>
      <w:r w:rsidR="007C05F9" w:rsidRPr="005837B4">
        <w:rPr>
          <w:rFonts w:ascii="Times New Roman" w:hAnsi="Times New Roman" w:cs="Times New Roman"/>
          <w:sz w:val="24"/>
        </w:rPr>
        <w:t xml:space="preserve"> dietas com restrição de </w:t>
      </w:r>
      <w:r w:rsidR="000877D6">
        <w:rPr>
          <w:rFonts w:ascii="Times New Roman" w:hAnsi="Times New Roman" w:cs="Times New Roman"/>
          <w:sz w:val="24"/>
        </w:rPr>
        <w:t xml:space="preserve">gorduras </w:t>
      </w:r>
      <w:r w:rsidR="00EB0A4E">
        <w:rPr>
          <w:rFonts w:ascii="Times New Roman" w:hAnsi="Times New Roman" w:cs="Times New Roman"/>
          <w:sz w:val="24"/>
        </w:rPr>
        <w:t>n</w:t>
      </w:r>
      <w:r w:rsidR="000877D6">
        <w:rPr>
          <w:rFonts w:ascii="Times New Roman" w:hAnsi="Times New Roman" w:cs="Times New Roman"/>
          <w:sz w:val="24"/>
          <w:szCs w:val="24"/>
        </w:rPr>
        <w:t>a perda de peso,</w:t>
      </w:r>
      <w:r w:rsidR="00EB0A4E">
        <w:rPr>
          <w:rFonts w:ascii="Times New Roman" w:hAnsi="Times New Roman" w:cs="Times New Roman"/>
          <w:sz w:val="24"/>
          <w:szCs w:val="24"/>
        </w:rPr>
        <w:t xml:space="preserve"> efeito sobre a</w:t>
      </w:r>
      <w:r w:rsidR="000877D6">
        <w:rPr>
          <w:rFonts w:ascii="Times New Roman" w:hAnsi="Times New Roman" w:cs="Times New Roman"/>
          <w:sz w:val="24"/>
          <w:szCs w:val="24"/>
        </w:rPr>
        <w:t xml:space="preserve"> LDL, HDL</w:t>
      </w:r>
      <w:r w:rsidR="000877D6" w:rsidRPr="000877D6">
        <w:rPr>
          <w:rFonts w:ascii="Times New Roman" w:hAnsi="Times New Roman" w:cs="Times New Roman"/>
          <w:sz w:val="24"/>
          <w:szCs w:val="24"/>
        </w:rPr>
        <w:t>, triglicerídeos, glice</w:t>
      </w:r>
      <w:r w:rsidR="000877D6">
        <w:rPr>
          <w:rFonts w:ascii="Times New Roman" w:hAnsi="Times New Roman" w:cs="Times New Roman"/>
          <w:sz w:val="24"/>
          <w:szCs w:val="24"/>
        </w:rPr>
        <w:t>mia em jejum e pressão arterial</w:t>
      </w:r>
      <w:r w:rsidR="00EB0A4E">
        <w:rPr>
          <w:rFonts w:ascii="Times New Roman" w:hAnsi="Times New Roman" w:cs="Times New Roman"/>
          <w:sz w:val="24"/>
        </w:rPr>
        <w:t xml:space="preserve">. Os </w:t>
      </w:r>
      <w:r w:rsidR="007C05F9" w:rsidRPr="005837B4">
        <w:rPr>
          <w:rFonts w:ascii="Times New Roman" w:hAnsi="Times New Roman" w:cs="Times New Roman"/>
          <w:sz w:val="24"/>
        </w:rPr>
        <w:t xml:space="preserve">resultados mostraram que as dietas com restrição de carboidratos apresentaram maior eficácia em relação à perda </w:t>
      </w:r>
      <w:r w:rsidR="00EB0A4E">
        <w:rPr>
          <w:rFonts w:ascii="Times New Roman" w:hAnsi="Times New Roman" w:cs="Times New Roman"/>
          <w:sz w:val="24"/>
        </w:rPr>
        <w:t>de peso, elevação dos níveis de HDL,</w:t>
      </w:r>
      <w:r w:rsidR="007C05F9" w:rsidRPr="005837B4">
        <w:rPr>
          <w:rFonts w:ascii="Times New Roman" w:hAnsi="Times New Roman" w:cs="Times New Roman"/>
          <w:sz w:val="24"/>
        </w:rPr>
        <w:t xml:space="preserve"> diminuiç</w:t>
      </w:r>
      <w:r w:rsidR="000877D6">
        <w:rPr>
          <w:rFonts w:ascii="Times New Roman" w:hAnsi="Times New Roman" w:cs="Times New Roman"/>
          <w:sz w:val="24"/>
        </w:rPr>
        <w:t>ão dos níveis de triglicerídeos e</w:t>
      </w:r>
      <w:r w:rsidR="00EB0A4E">
        <w:rPr>
          <w:rFonts w:ascii="Times New Roman" w:hAnsi="Times New Roman" w:cs="Times New Roman"/>
          <w:sz w:val="24"/>
        </w:rPr>
        <w:t xml:space="preserve"> glicemia de jejum. A </w:t>
      </w:r>
      <w:r w:rsidR="000877D6">
        <w:rPr>
          <w:rFonts w:ascii="Times New Roman" w:hAnsi="Times New Roman" w:cs="Times New Roman"/>
          <w:sz w:val="24"/>
        </w:rPr>
        <w:t>única variável em que</w:t>
      </w:r>
      <w:r w:rsidR="007C05F9" w:rsidRPr="005837B4">
        <w:rPr>
          <w:rFonts w:ascii="Times New Roman" w:hAnsi="Times New Roman" w:cs="Times New Roman"/>
          <w:sz w:val="24"/>
        </w:rPr>
        <w:t xml:space="preserve"> a dieta com restrição de gorduras demonstr</w:t>
      </w:r>
      <w:r w:rsidR="00EB0A4E">
        <w:rPr>
          <w:rFonts w:ascii="Times New Roman" w:hAnsi="Times New Roman" w:cs="Times New Roman"/>
          <w:sz w:val="24"/>
        </w:rPr>
        <w:t>ou</w:t>
      </w:r>
      <w:r w:rsidR="007C05F9" w:rsidRPr="005837B4">
        <w:rPr>
          <w:rFonts w:ascii="Times New Roman" w:hAnsi="Times New Roman" w:cs="Times New Roman"/>
          <w:sz w:val="24"/>
        </w:rPr>
        <w:t xml:space="preserve"> maior </w:t>
      </w:r>
      <w:r w:rsidR="000877D6">
        <w:rPr>
          <w:rFonts w:ascii="Times New Roman" w:hAnsi="Times New Roman" w:cs="Times New Roman"/>
          <w:sz w:val="24"/>
        </w:rPr>
        <w:t>benefício</w:t>
      </w:r>
      <w:r w:rsidR="00EB0A4E">
        <w:rPr>
          <w:rFonts w:ascii="Times New Roman" w:hAnsi="Times New Roman" w:cs="Times New Roman"/>
          <w:sz w:val="24"/>
        </w:rPr>
        <w:t>,</w:t>
      </w:r>
      <w:r w:rsidR="000877D6">
        <w:rPr>
          <w:rFonts w:ascii="Times New Roman" w:hAnsi="Times New Roman" w:cs="Times New Roman"/>
          <w:sz w:val="24"/>
        </w:rPr>
        <w:t xml:space="preserve"> foi</w:t>
      </w:r>
      <w:r w:rsidR="00EB0A4E">
        <w:rPr>
          <w:rFonts w:ascii="Times New Roman" w:hAnsi="Times New Roman" w:cs="Times New Roman"/>
          <w:sz w:val="24"/>
        </w:rPr>
        <w:t xml:space="preserve"> n</w:t>
      </w:r>
      <w:r w:rsidR="000877D6">
        <w:rPr>
          <w:rFonts w:ascii="Times New Roman" w:hAnsi="Times New Roman" w:cs="Times New Roman"/>
          <w:sz w:val="24"/>
        </w:rPr>
        <w:t xml:space="preserve">a </w:t>
      </w:r>
      <w:r w:rsidR="007C05F9" w:rsidRPr="005837B4">
        <w:rPr>
          <w:rFonts w:ascii="Times New Roman" w:hAnsi="Times New Roman" w:cs="Times New Roman"/>
          <w:sz w:val="24"/>
        </w:rPr>
        <w:t>diminuição nos níveis de LDL</w:t>
      </w:r>
      <w:r w:rsidR="000877D6">
        <w:rPr>
          <w:rFonts w:ascii="Times New Roman" w:hAnsi="Times New Roman" w:cs="Times New Roman"/>
          <w:sz w:val="24"/>
        </w:rPr>
        <w:t>.</w:t>
      </w:r>
    </w:p>
    <w:p w:rsidR="007C05F9" w:rsidRPr="0039575B" w:rsidRDefault="007C05F9" w:rsidP="0039575B">
      <w:pPr>
        <w:spacing w:after="0" w:line="360" w:lineRule="auto"/>
        <w:ind w:firstLine="708"/>
        <w:jc w:val="both"/>
        <w:rPr>
          <w:rFonts w:ascii="Times New Roman" w:hAnsi="Times New Roman" w:cs="Times New Roman"/>
          <w:sz w:val="24"/>
        </w:rPr>
      </w:pPr>
      <w:r w:rsidRPr="005837B4">
        <w:rPr>
          <w:rFonts w:ascii="Times New Roman" w:hAnsi="Times New Roman" w:cs="Times New Roman"/>
          <w:sz w:val="24"/>
        </w:rPr>
        <w:t>A dieta cetogênica é uma forma eficaz e saudável de perder peso, uma vez que promove perfil lipídico não aterogênico (equilíbrio entre os colesteróis, incapacitando o surg</w:t>
      </w:r>
      <w:r w:rsidR="0039575B">
        <w:rPr>
          <w:rFonts w:ascii="Times New Roman" w:hAnsi="Times New Roman" w:cs="Times New Roman"/>
          <w:sz w:val="24"/>
        </w:rPr>
        <w:t>imento de aterosclerose), reduz</w:t>
      </w:r>
      <w:r w:rsidRPr="005837B4">
        <w:rPr>
          <w:rFonts w:ascii="Times New Roman" w:hAnsi="Times New Roman" w:cs="Times New Roman"/>
          <w:sz w:val="24"/>
        </w:rPr>
        <w:t xml:space="preserve"> a pressão sanguínea e diminuem a resistência à insulina, com melhora dos níveis sanguíneos de glicose em jejum</w:t>
      </w:r>
      <w:r w:rsidR="00A82953">
        <w:rPr>
          <w:rFonts w:ascii="Times New Roman" w:hAnsi="Times New Roman" w:cs="Times New Roman"/>
          <w:sz w:val="24"/>
        </w:rPr>
        <w:t xml:space="preserve"> </w:t>
      </w:r>
      <w:r w:rsidRPr="005837B4">
        <w:rPr>
          <w:rFonts w:ascii="Times New Roman" w:hAnsi="Times New Roman" w:cs="Times New Roman"/>
          <w:sz w:val="24"/>
        </w:rPr>
        <w:t>(GUISADO, 2014)</w:t>
      </w:r>
      <w:r w:rsidR="0039575B">
        <w:rPr>
          <w:rFonts w:ascii="Times New Roman" w:hAnsi="Times New Roman" w:cs="Times New Roman"/>
          <w:sz w:val="24"/>
        </w:rPr>
        <w:t xml:space="preserve">. Além disso, </w:t>
      </w:r>
      <w:r w:rsidR="005837B4" w:rsidRPr="005837B4">
        <w:rPr>
          <w:rFonts w:ascii="Times New Roman" w:hAnsi="Times New Roman" w:cs="Times New Roman"/>
          <w:sz w:val="24"/>
          <w:szCs w:val="24"/>
        </w:rPr>
        <w:t>uma variedade de desordens neurológicas pode ser tratada com a dieta cetogênica, visto que estudos recentes mostram que os corpos c</w:t>
      </w:r>
      <w:r w:rsidR="00FA1352">
        <w:rPr>
          <w:rFonts w:ascii="Times New Roman" w:hAnsi="Times New Roman" w:cs="Times New Roman"/>
          <w:sz w:val="24"/>
          <w:szCs w:val="24"/>
        </w:rPr>
        <w:t>etônicos, aumentados pela dieta</w:t>
      </w:r>
      <w:r w:rsidR="005837B4" w:rsidRPr="005837B4">
        <w:rPr>
          <w:rFonts w:ascii="Times New Roman" w:hAnsi="Times New Roman" w:cs="Times New Roman"/>
          <w:sz w:val="24"/>
          <w:szCs w:val="24"/>
        </w:rPr>
        <w:t xml:space="preserve"> e seus componentes tem efeito neuroprotetor para doenças neurológicas agudas e crônicas</w:t>
      </w:r>
      <w:r w:rsidR="0039575B">
        <w:rPr>
          <w:rFonts w:ascii="Times New Roman" w:hAnsi="Times New Roman" w:cs="Times New Roman"/>
          <w:sz w:val="24"/>
          <w:szCs w:val="24"/>
        </w:rPr>
        <w:t xml:space="preserve"> (</w:t>
      </w:r>
      <w:r w:rsidR="0039575B" w:rsidRPr="0039575B">
        <w:rPr>
          <w:rFonts w:ascii="Times New Roman" w:hAnsi="Times New Roman" w:cs="Times New Roman"/>
          <w:sz w:val="24"/>
          <w:szCs w:val="24"/>
        </w:rPr>
        <w:t>P</w:t>
      </w:r>
      <w:r w:rsidR="0039575B">
        <w:rPr>
          <w:rFonts w:ascii="Times New Roman" w:hAnsi="Times New Roman" w:cs="Times New Roman"/>
          <w:sz w:val="24"/>
          <w:szCs w:val="24"/>
        </w:rPr>
        <w:t xml:space="preserve">EREIRA et al., </w:t>
      </w:r>
      <w:r w:rsidR="0039575B" w:rsidRPr="0039575B">
        <w:rPr>
          <w:rFonts w:ascii="Times New Roman" w:hAnsi="Times New Roman" w:cs="Times New Roman"/>
          <w:sz w:val="24"/>
          <w:szCs w:val="24"/>
        </w:rPr>
        <w:t>2010)</w:t>
      </w:r>
      <w:r w:rsidR="00FA1352">
        <w:rPr>
          <w:rFonts w:ascii="Times New Roman" w:hAnsi="Times New Roman" w:cs="Times New Roman"/>
          <w:sz w:val="24"/>
          <w:szCs w:val="24"/>
        </w:rPr>
        <w:t>, como tratamento de</w:t>
      </w:r>
      <w:r w:rsidR="00EB0A4E">
        <w:rPr>
          <w:rFonts w:ascii="Times New Roman" w:hAnsi="Times New Roman" w:cs="Times New Roman"/>
          <w:sz w:val="24"/>
          <w:szCs w:val="24"/>
        </w:rPr>
        <w:t xml:space="preserve"> epilepsia (GOMES et al., 2011) e</w:t>
      </w:r>
      <w:r w:rsidR="00FA1352">
        <w:rPr>
          <w:rFonts w:ascii="Times New Roman" w:hAnsi="Times New Roman" w:cs="Times New Roman"/>
          <w:sz w:val="24"/>
          <w:szCs w:val="24"/>
        </w:rPr>
        <w:t xml:space="preserve"> tumores cerebrais (NOGUEIRA, 2017)</w:t>
      </w:r>
      <w:r w:rsidR="00D811C1">
        <w:rPr>
          <w:rFonts w:ascii="Times New Roman" w:hAnsi="Times New Roman" w:cs="Times New Roman"/>
          <w:sz w:val="24"/>
          <w:szCs w:val="24"/>
        </w:rPr>
        <w:t>.</w:t>
      </w:r>
    </w:p>
    <w:p w:rsidR="005837B4" w:rsidRPr="00B909C1" w:rsidRDefault="005837B4" w:rsidP="007C05F9">
      <w:pPr>
        <w:spacing w:after="0" w:line="360" w:lineRule="auto"/>
        <w:ind w:firstLine="709"/>
        <w:contextualSpacing/>
        <w:jc w:val="both"/>
        <w:rPr>
          <w:rFonts w:ascii="Times New Roman" w:hAnsi="Times New Roman" w:cs="Times New Roman"/>
          <w:b/>
          <w:sz w:val="24"/>
          <w:szCs w:val="24"/>
        </w:rPr>
      </w:pPr>
    </w:p>
    <w:p w:rsidR="007C05F9" w:rsidRDefault="008C1C05" w:rsidP="006C2FF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4. CON</w:t>
      </w:r>
      <w:r w:rsidR="007C05F9" w:rsidRPr="00B909C1">
        <w:rPr>
          <w:rFonts w:ascii="Times New Roman" w:hAnsi="Times New Roman" w:cs="Times New Roman"/>
          <w:b/>
          <w:sz w:val="24"/>
          <w:szCs w:val="24"/>
        </w:rPr>
        <w:t>S</w:t>
      </w:r>
      <w:r>
        <w:rPr>
          <w:rFonts w:ascii="Times New Roman" w:hAnsi="Times New Roman" w:cs="Times New Roman"/>
          <w:b/>
          <w:sz w:val="24"/>
          <w:szCs w:val="24"/>
        </w:rPr>
        <w:t>IDERAÇÕES FINAIS</w:t>
      </w:r>
    </w:p>
    <w:p w:rsidR="00BB3E96" w:rsidRPr="00B909C1" w:rsidRDefault="00BB3E96" w:rsidP="007C05F9">
      <w:pPr>
        <w:spacing w:after="0" w:line="360" w:lineRule="auto"/>
        <w:ind w:firstLine="709"/>
        <w:contextualSpacing/>
        <w:jc w:val="both"/>
        <w:rPr>
          <w:rFonts w:ascii="Times New Roman" w:hAnsi="Times New Roman" w:cs="Times New Roman"/>
          <w:b/>
          <w:sz w:val="24"/>
          <w:szCs w:val="24"/>
        </w:rPr>
      </w:pPr>
    </w:p>
    <w:p w:rsidR="0039575B" w:rsidRDefault="007C05F9" w:rsidP="0039575B">
      <w:pPr>
        <w:spacing w:after="0" w:line="360" w:lineRule="auto"/>
        <w:ind w:firstLine="709"/>
        <w:contextualSpacing/>
        <w:jc w:val="both"/>
        <w:rPr>
          <w:rFonts w:ascii="Times New Roman" w:hAnsi="Times New Roman" w:cs="Times New Roman"/>
          <w:sz w:val="24"/>
          <w:szCs w:val="24"/>
        </w:rPr>
      </w:pPr>
      <w:r w:rsidRPr="00B909C1">
        <w:rPr>
          <w:rFonts w:ascii="Times New Roman" w:hAnsi="Times New Roman" w:cs="Times New Roman"/>
          <w:sz w:val="24"/>
          <w:szCs w:val="24"/>
        </w:rPr>
        <w:t>A dieta cetogênica</w:t>
      </w:r>
      <w:r w:rsidR="004A461B">
        <w:rPr>
          <w:rFonts w:ascii="Times New Roman" w:hAnsi="Times New Roman" w:cs="Times New Roman"/>
          <w:sz w:val="24"/>
          <w:szCs w:val="24"/>
        </w:rPr>
        <w:t xml:space="preserve"> </w:t>
      </w:r>
      <w:r w:rsidR="0039575B">
        <w:rPr>
          <w:rFonts w:ascii="Times New Roman" w:hAnsi="Times New Roman" w:cs="Times New Roman"/>
          <w:sz w:val="24"/>
          <w:szCs w:val="24"/>
        </w:rPr>
        <w:t>é caracterizada pela redução ou restrição do consumo de carboidratos</w:t>
      </w:r>
      <w:r w:rsidR="006C2FF2">
        <w:rPr>
          <w:rFonts w:ascii="Times New Roman" w:hAnsi="Times New Roman" w:cs="Times New Roman"/>
          <w:sz w:val="24"/>
          <w:szCs w:val="24"/>
        </w:rPr>
        <w:t xml:space="preserve"> e substituição por alimentos de origem lipídica</w:t>
      </w:r>
      <w:r w:rsidR="0039575B">
        <w:rPr>
          <w:rFonts w:ascii="Times New Roman" w:hAnsi="Times New Roman" w:cs="Times New Roman"/>
          <w:sz w:val="24"/>
          <w:szCs w:val="24"/>
        </w:rPr>
        <w:t>. A alimentação com baixa proporção de carboidrato tem</w:t>
      </w:r>
      <w:r w:rsidR="00F80A48">
        <w:rPr>
          <w:rFonts w:ascii="Times New Roman" w:hAnsi="Times New Roman" w:cs="Times New Roman"/>
          <w:sz w:val="24"/>
          <w:szCs w:val="24"/>
        </w:rPr>
        <w:t xml:space="preserve"> grande</w:t>
      </w:r>
      <w:r w:rsidR="0039575B">
        <w:rPr>
          <w:rFonts w:ascii="Times New Roman" w:hAnsi="Times New Roman" w:cs="Times New Roman"/>
          <w:sz w:val="24"/>
          <w:szCs w:val="24"/>
        </w:rPr>
        <w:t xml:space="preserve"> potencial para </w:t>
      </w:r>
      <w:r w:rsidRPr="00B909C1">
        <w:rPr>
          <w:rFonts w:ascii="Times New Roman" w:hAnsi="Times New Roman" w:cs="Times New Roman"/>
          <w:sz w:val="24"/>
          <w:szCs w:val="24"/>
        </w:rPr>
        <w:t xml:space="preserve">diminuir </w:t>
      </w:r>
      <w:r w:rsidR="00E66BF0">
        <w:rPr>
          <w:rFonts w:ascii="Times New Roman" w:hAnsi="Times New Roman" w:cs="Times New Roman"/>
          <w:sz w:val="24"/>
          <w:szCs w:val="24"/>
        </w:rPr>
        <w:t xml:space="preserve">os sintomas causados pela </w:t>
      </w:r>
      <w:r w:rsidR="00637A80">
        <w:rPr>
          <w:rFonts w:ascii="Times New Roman" w:hAnsi="Times New Roman" w:cs="Times New Roman"/>
          <w:sz w:val="24"/>
          <w:szCs w:val="24"/>
        </w:rPr>
        <w:t>diabetes mellitus</w:t>
      </w:r>
      <w:r w:rsidR="0039575B">
        <w:rPr>
          <w:rFonts w:ascii="Times New Roman" w:hAnsi="Times New Roman" w:cs="Times New Roman"/>
          <w:sz w:val="24"/>
          <w:szCs w:val="24"/>
        </w:rPr>
        <w:t xml:space="preserve"> 2 no organismo. Entre os benefícios proporcionados pela dieta cetogênica</w:t>
      </w:r>
      <w:r w:rsidR="004A461B">
        <w:rPr>
          <w:rFonts w:ascii="Times New Roman" w:hAnsi="Times New Roman" w:cs="Times New Roman"/>
          <w:sz w:val="24"/>
          <w:szCs w:val="24"/>
        </w:rPr>
        <w:t xml:space="preserve"> </w:t>
      </w:r>
      <w:r w:rsidR="00E66BF0">
        <w:rPr>
          <w:rFonts w:ascii="Times New Roman" w:hAnsi="Times New Roman" w:cs="Times New Roman"/>
          <w:sz w:val="24"/>
          <w:szCs w:val="24"/>
        </w:rPr>
        <w:t>esta a redução</w:t>
      </w:r>
      <w:r w:rsidR="0039575B">
        <w:rPr>
          <w:rFonts w:ascii="Times New Roman" w:hAnsi="Times New Roman" w:cs="Times New Roman"/>
          <w:sz w:val="24"/>
          <w:szCs w:val="24"/>
        </w:rPr>
        <w:t xml:space="preserve"> da glicemia no sangue, redução de triacilgliceróis na corrente sanguínea, bem como aumento de HDL, consequentemente, </w:t>
      </w:r>
      <w:r w:rsidR="0039575B">
        <w:rPr>
          <w:rFonts w:ascii="Times New Roman" w:hAnsi="Times New Roman" w:cs="Times New Roman"/>
          <w:sz w:val="24"/>
          <w:szCs w:val="24"/>
        </w:rPr>
        <w:lastRenderedPageBreak/>
        <w:t xml:space="preserve">diminuição de riscos de doenças cardiovasculares. Além disso, a dieta cetogênica é uma grande aliada para a perda de peso, porém mais estudos devem ser realizados para verificar potenciais efeitos secundários </w:t>
      </w:r>
      <w:r w:rsidR="00A82953">
        <w:rPr>
          <w:rFonts w:ascii="Times New Roman" w:hAnsi="Times New Roman" w:cs="Times New Roman"/>
          <w:sz w:val="24"/>
          <w:szCs w:val="24"/>
        </w:rPr>
        <w:t>em longo prazo</w:t>
      </w:r>
      <w:r w:rsidR="0039575B">
        <w:rPr>
          <w:rFonts w:ascii="Times New Roman" w:hAnsi="Times New Roman" w:cs="Times New Roman"/>
          <w:sz w:val="24"/>
          <w:szCs w:val="24"/>
        </w:rPr>
        <w:t>, com relação a esse tipo de alimentação em portado</w:t>
      </w:r>
      <w:r w:rsidR="00F80A48">
        <w:rPr>
          <w:rFonts w:ascii="Times New Roman" w:hAnsi="Times New Roman" w:cs="Times New Roman"/>
          <w:sz w:val="24"/>
          <w:szCs w:val="24"/>
        </w:rPr>
        <w:t>r</w:t>
      </w:r>
      <w:r w:rsidR="0039575B">
        <w:rPr>
          <w:rFonts w:ascii="Times New Roman" w:hAnsi="Times New Roman" w:cs="Times New Roman"/>
          <w:sz w:val="24"/>
          <w:szCs w:val="24"/>
        </w:rPr>
        <w:t xml:space="preserve">es de </w:t>
      </w:r>
      <w:r w:rsidR="00A82953">
        <w:rPr>
          <w:rFonts w:ascii="Times New Roman" w:hAnsi="Times New Roman" w:cs="Times New Roman"/>
          <w:sz w:val="24"/>
          <w:szCs w:val="24"/>
        </w:rPr>
        <w:t>d</w:t>
      </w:r>
      <w:r w:rsidR="00637A80">
        <w:rPr>
          <w:rFonts w:ascii="Times New Roman" w:hAnsi="Times New Roman" w:cs="Times New Roman"/>
          <w:sz w:val="24"/>
          <w:szCs w:val="24"/>
        </w:rPr>
        <w:t>iabetes mellitus</w:t>
      </w:r>
      <w:r w:rsidR="0039575B">
        <w:rPr>
          <w:rFonts w:ascii="Times New Roman" w:hAnsi="Times New Roman" w:cs="Times New Roman"/>
          <w:sz w:val="24"/>
          <w:szCs w:val="24"/>
        </w:rPr>
        <w:t xml:space="preserve"> tipo 2.</w:t>
      </w:r>
    </w:p>
    <w:p w:rsidR="007C05F9" w:rsidRPr="00B909C1" w:rsidRDefault="007C05F9" w:rsidP="007C05F9">
      <w:pPr>
        <w:spacing w:after="0" w:line="360" w:lineRule="auto"/>
        <w:jc w:val="both"/>
        <w:rPr>
          <w:rFonts w:ascii="Times New Roman" w:hAnsi="Times New Roman" w:cs="Times New Roman"/>
          <w:b/>
          <w:sz w:val="24"/>
          <w:szCs w:val="24"/>
        </w:rPr>
      </w:pPr>
    </w:p>
    <w:p w:rsidR="006C2FF2" w:rsidRDefault="007C05F9" w:rsidP="007C05F9">
      <w:pPr>
        <w:spacing w:after="0" w:line="360" w:lineRule="auto"/>
        <w:jc w:val="both"/>
        <w:rPr>
          <w:rFonts w:ascii="Times New Roman" w:hAnsi="Times New Roman" w:cs="Times New Roman"/>
          <w:b/>
          <w:sz w:val="24"/>
          <w:szCs w:val="24"/>
        </w:rPr>
      </w:pPr>
      <w:r w:rsidRPr="00B909C1">
        <w:rPr>
          <w:rFonts w:ascii="Times New Roman" w:hAnsi="Times New Roman" w:cs="Times New Roman"/>
          <w:b/>
          <w:sz w:val="24"/>
          <w:szCs w:val="24"/>
        </w:rPr>
        <w:t>REFERÊNCIAS</w:t>
      </w:r>
    </w:p>
    <w:p w:rsidR="006C2FF2" w:rsidRPr="00B909C1" w:rsidRDefault="006C2FF2" w:rsidP="007C05F9">
      <w:pPr>
        <w:spacing w:after="0" w:line="360" w:lineRule="auto"/>
        <w:jc w:val="both"/>
        <w:rPr>
          <w:rFonts w:ascii="Times New Roman" w:hAnsi="Times New Roman" w:cs="Times New Roman"/>
          <w:b/>
          <w:sz w:val="24"/>
          <w:szCs w:val="24"/>
        </w:rPr>
      </w:pPr>
    </w:p>
    <w:p w:rsidR="00A8049A" w:rsidRPr="007E7379" w:rsidRDefault="00A8049A" w:rsidP="007E7379">
      <w:pPr>
        <w:spacing w:line="360" w:lineRule="auto"/>
        <w:jc w:val="both"/>
        <w:rPr>
          <w:rFonts w:ascii="Times New Roman" w:hAnsi="Times New Roman" w:cs="Times New Roman"/>
          <w:sz w:val="24"/>
          <w:szCs w:val="24"/>
        </w:rPr>
      </w:pPr>
      <w:r w:rsidRPr="007E7379">
        <w:rPr>
          <w:rFonts w:ascii="Times New Roman" w:eastAsia="Times New Roman" w:hAnsi="Times New Roman" w:cs="Times New Roman"/>
          <w:iCs/>
          <w:color w:val="111111"/>
          <w:sz w:val="24"/>
          <w:szCs w:val="24"/>
        </w:rPr>
        <w:t xml:space="preserve">AMARAL, Letícia Ferreira; MANSANO, Laisa; BERNARDES, Luiz Gustavo; MORAIS, Lais Queiroz; PEQUITO, Danielle Cristina Tonello. </w:t>
      </w:r>
      <w:r w:rsidRPr="007E7379">
        <w:rPr>
          <w:rFonts w:ascii="Times New Roman" w:hAnsi="Times New Roman" w:cs="Times New Roman"/>
          <w:sz w:val="24"/>
          <w:szCs w:val="24"/>
        </w:rPr>
        <w:t xml:space="preserve">Perfil sociodemográfico e farmacológico de pacientes portadores de </w:t>
      </w:r>
      <w:r w:rsidR="00637A80">
        <w:rPr>
          <w:rFonts w:ascii="Times New Roman" w:hAnsi="Times New Roman" w:cs="Times New Roman"/>
          <w:sz w:val="24"/>
          <w:szCs w:val="24"/>
        </w:rPr>
        <w:t>diabetes mellitus</w:t>
      </w:r>
      <w:r w:rsidRPr="007E7379">
        <w:rPr>
          <w:rFonts w:ascii="Times New Roman" w:hAnsi="Times New Roman" w:cs="Times New Roman"/>
          <w:sz w:val="24"/>
          <w:szCs w:val="24"/>
        </w:rPr>
        <w:t>. Archives of health investigation, vol 7, 2018.</w:t>
      </w:r>
    </w:p>
    <w:p w:rsidR="00A8049A" w:rsidRPr="007E7379" w:rsidRDefault="00A8049A" w:rsidP="007E7379">
      <w:pPr>
        <w:spacing w:line="360" w:lineRule="auto"/>
        <w:jc w:val="both"/>
        <w:rPr>
          <w:rFonts w:ascii="Times New Roman" w:hAnsi="Times New Roman" w:cs="Times New Roman"/>
          <w:sz w:val="24"/>
          <w:szCs w:val="24"/>
        </w:rPr>
      </w:pPr>
      <w:r w:rsidRPr="007E7379">
        <w:rPr>
          <w:rStyle w:val="collab"/>
          <w:rFonts w:ascii="Times New Roman" w:hAnsi="Times New Roman" w:cs="Times New Roman"/>
          <w:color w:val="000000"/>
          <w:sz w:val="24"/>
          <w:szCs w:val="24"/>
          <w:bdr w:val="none" w:sz="0" w:space="0" w:color="auto" w:frame="1"/>
        </w:rPr>
        <w:t>Associação Americana de Diabetes</w:t>
      </w:r>
      <w:r w:rsidRPr="007E7379">
        <w:rPr>
          <w:rFonts w:ascii="Times New Roman" w:hAnsi="Times New Roman" w:cs="Times New Roman"/>
          <w:sz w:val="24"/>
          <w:szCs w:val="24"/>
          <w:bdr w:val="none" w:sz="0" w:space="0" w:color="auto" w:frame="1"/>
        </w:rPr>
        <w:t xml:space="preserve">. Diagnóstico e Classificação do </w:t>
      </w:r>
      <w:r w:rsidR="00637A80">
        <w:rPr>
          <w:rFonts w:ascii="Times New Roman" w:hAnsi="Times New Roman" w:cs="Times New Roman"/>
          <w:sz w:val="24"/>
          <w:szCs w:val="24"/>
          <w:bdr w:val="none" w:sz="0" w:space="0" w:color="auto" w:frame="1"/>
        </w:rPr>
        <w:t>Diabetes mellitus</w:t>
      </w:r>
      <w:r w:rsidRPr="007E7379">
        <w:rPr>
          <w:rFonts w:ascii="Times New Roman" w:hAnsi="Times New Roman" w:cs="Times New Roman"/>
          <w:sz w:val="24"/>
          <w:szCs w:val="24"/>
          <w:bdr w:val="none" w:sz="0" w:space="0" w:color="auto" w:frame="1"/>
        </w:rPr>
        <w:t xml:space="preserve">, </w:t>
      </w:r>
      <w:r w:rsidRPr="007E7379">
        <w:rPr>
          <w:rStyle w:val="highwire-cite-metadata-journal"/>
          <w:rFonts w:ascii="Times New Roman" w:hAnsi="Times New Roman" w:cs="Times New Roman"/>
          <w:color w:val="000000"/>
          <w:sz w:val="24"/>
          <w:szCs w:val="24"/>
          <w:bdr w:val="none" w:sz="0" w:space="0" w:color="auto" w:frame="1"/>
        </w:rPr>
        <w:t>Diabetes Care </w:t>
      </w:r>
      <w:r w:rsidRPr="007E7379">
        <w:rPr>
          <w:rStyle w:val="highwire-cite-metadata-pages"/>
          <w:rFonts w:ascii="Times New Roman" w:hAnsi="Times New Roman" w:cs="Times New Roman"/>
          <w:color w:val="000000"/>
          <w:sz w:val="24"/>
          <w:szCs w:val="24"/>
          <w:bdr w:val="none" w:sz="0" w:space="0" w:color="auto" w:frame="1"/>
        </w:rPr>
        <w:t>S62 - S69, 2010.</w:t>
      </w:r>
    </w:p>
    <w:p w:rsidR="00A8049A" w:rsidRPr="007E7379" w:rsidRDefault="00A8049A" w:rsidP="007E7379">
      <w:pPr>
        <w:spacing w:line="360" w:lineRule="auto"/>
        <w:jc w:val="both"/>
        <w:rPr>
          <w:rFonts w:ascii="Times New Roman" w:hAnsi="Times New Roman" w:cs="Times New Roman"/>
          <w:b/>
          <w:sz w:val="24"/>
          <w:szCs w:val="24"/>
        </w:rPr>
      </w:pPr>
      <w:r w:rsidRPr="007E7379">
        <w:rPr>
          <w:rFonts w:ascii="Times New Roman" w:hAnsi="Times New Roman" w:cs="Times New Roman"/>
          <w:sz w:val="24"/>
          <w:szCs w:val="24"/>
        </w:rPr>
        <w:t xml:space="preserve">ASSALIN, Laura; CARVALHO, Amanda Thais Pedrosa de; BARBOSA, Livia Marques Pereira Brito; SOTO, Maria Luisa Mazolini; SOUSA, Juliana Novais de; CASSEB, Gabriel Ramon Matavelli; COLUCCI, Rebeca Funck. Dieta Cetogênica no Tratamento de </w:t>
      </w:r>
      <w:r w:rsidR="00637A80">
        <w:rPr>
          <w:rFonts w:ascii="Times New Roman" w:hAnsi="Times New Roman" w:cs="Times New Roman"/>
          <w:sz w:val="24"/>
          <w:szCs w:val="24"/>
        </w:rPr>
        <w:t>Diabetes mellitus</w:t>
      </w:r>
      <w:r w:rsidRPr="007E7379">
        <w:rPr>
          <w:rFonts w:ascii="Times New Roman" w:hAnsi="Times New Roman" w:cs="Times New Roman"/>
          <w:sz w:val="24"/>
          <w:szCs w:val="24"/>
        </w:rPr>
        <w:t xml:space="preserve"> Tipo 2. International Journal of Nutrology, 2018</w:t>
      </w:r>
    </w:p>
    <w:p w:rsidR="00A8049A" w:rsidRPr="007E7379" w:rsidRDefault="00A8049A" w:rsidP="007E7379">
      <w:pPr>
        <w:spacing w:line="360" w:lineRule="auto"/>
        <w:jc w:val="both"/>
        <w:rPr>
          <w:rStyle w:val="highwire-cite-metadata-pages"/>
          <w:rFonts w:ascii="Times New Roman" w:hAnsi="Times New Roman" w:cs="Times New Roman"/>
          <w:sz w:val="24"/>
          <w:szCs w:val="24"/>
        </w:rPr>
      </w:pPr>
      <w:r w:rsidRPr="007E7379">
        <w:rPr>
          <w:rStyle w:val="name"/>
          <w:rFonts w:ascii="Times New Roman" w:hAnsi="Times New Roman" w:cs="Times New Roman"/>
          <w:color w:val="000000"/>
          <w:sz w:val="24"/>
          <w:szCs w:val="24"/>
          <w:bdr w:val="none" w:sz="0" w:space="0" w:color="auto" w:frame="1"/>
        </w:rPr>
        <w:t xml:space="preserve">CARDWELL, Michael S. </w:t>
      </w:r>
      <w:r w:rsidRPr="007E7379">
        <w:rPr>
          <w:rFonts w:ascii="Times New Roman" w:hAnsi="Times New Roman" w:cs="Times New Roman"/>
          <w:color w:val="131313"/>
          <w:spacing w:val="-7"/>
          <w:sz w:val="24"/>
          <w:szCs w:val="24"/>
          <w:bdr w:val="none" w:sz="0" w:space="0" w:color="auto" w:frame="1"/>
        </w:rPr>
        <w:t>Melhorando a Adesão Médica em Mulheres com Diabetes Gestacional Através da Auto-Eficácia</w:t>
      </w:r>
      <w:r w:rsidRPr="007E7379">
        <w:rPr>
          <w:rFonts w:ascii="Times New Roman" w:hAnsi="Times New Roman" w:cs="Times New Roman"/>
          <w:bCs/>
          <w:color w:val="000000"/>
          <w:sz w:val="24"/>
          <w:szCs w:val="24"/>
        </w:rPr>
        <w:t xml:space="preserve">, </w:t>
      </w:r>
      <w:r w:rsidRPr="007E7379">
        <w:rPr>
          <w:rStyle w:val="highwire-cite-metadata-journal"/>
          <w:rFonts w:ascii="Times New Roman" w:hAnsi="Times New Roman" w:cs="Times New Roman"/>
          <w:color w:val="000000"/>
          <w:sz w:val="24"/>
          <w:szCs w:val="24"/>
          <w:bdr w:val="none" w:sz="0" w:space="0" w:color="auto" w:frame="1"/>
        </w:rPr>
        <w:t>Diabetes Clínica </w:t>
      </w:r>
      <w:r w:rsidRPr="007E7379">
        <w:rPr>
          <w:rStyle w:val="highwire-cite-metadata-pages"/>
          <w:rFonts w:ascii="Times New Roman" w:hAnsi="Times New Roman" w:cs="Times New Roman"/>
          <w:color w:val="000000"/>
          <w:sz w:val="24"/>
          <w:szCs w:val="24"/>
          <w:bdr w:val="none" w:sz="0" w:space="0" w:color="auto" w:frame="1"/>
        </w:rPr>
        <w:t>110 – 115, 2013.</w:t>
      </w:r>
    </w:p>
    <w:p w:rsidR="00D5289A" w:rsidRPr="0081527E" w:rsidRDefault="002D45F3" w:rsidP="007E7379">
      <w:pPr>
        <w:spacing w:line="360" w:lineRule="auto"/>
        <w:jc w:val="both"/>
        <w:rPr>
          <w:rFonts w:ascii="Times New Roman" w:hAnsi="Times New Roman" w:cs="Times New Roman"/>
          <w:b/>
          <w:color w:val="000000" w:themeColor="text1"/>
          <w:sz w:val="24"/>
          <w:szCs w:val="24"/>
        </w:rPr>
      </w:pPr>
      <w:r w:rsidRPr="007E7379">
        <w:rPr>
          <w:rFonts w:ascii="Times New Roman" w:hAnsi="Times New Roman" w:cs="Times New Roman"/>
          <w:sz w:val="24"/>
          <w:szCs w:val="24"/>
        </w:rPr>
        <w:t xml:space="preserve">CELLA, Isadora </w:t>
      </w:r>
      <w:r w:rsidR="007C05F9" w:rsidRPr="007E7379">
        <w:rPr>
          <w:rFonts w:ascii="Times New Roman" w:hAnsi="Times New Roman" w:cs="Times New Roman"/>
          <w:sz w:val="24"/>
          <w:szCs w:val="24"/>
        </w:rPr>
        <w:t>B</w:t>
      </w:r>
      <w:r w:rsidRPr="007E7379">
        <w:rPr>
          <w:rFonts w:ascii="Times New Roman" w:hAnsi="Times New Roman" w:cs="Times New Roman"/>
          <w:sz w:val="24"/>
          <w:szCs w:val="24"/>
        </w:rPr>
        <w:t xml:space="preserve">arreto </w:t>
      </w:r>
      <w:r w:rsidR="007C05F9" w:rsidRPr="007E7379">
        <w:rPr>
          <w:rFonts w:ascii="Times New Roman" w:hAnsi="Times New Roman" w:cs="Times New Roman"/>
          <w:sz w:val="24"/>
          <w:szCs w:val="24"/>
        </w:rPr>
        <w:t>D</w:t>
      </w:r>
      <w:r w:rsidRPr="007E7379">
        <w:rPr>
          <w:rFonts w:ascii="Times New Roman" w:hAnsi="Times New Roman" w:cs="Times New Roman"/>
          <w:sz w:val="24"/>
          <w:szCs w:val="24"/>
        </w:rPr>
        <w:t>ella;</w:t>
      </w:r>
      <w:r w:rsidR="007C05F9" w:rsidRPr="007E7379">
        <w:rPr>
          <w:rFonts w:ascii="Times New Roman" w:hAnsi="Times New Roman" w:cs="Times New Roman"/>
          <w:sz w:val="24"/>
          <w:szCs w:val="24"/>
        </w:rPr>
        <w:t xml:space="preserve"> MOTTA, P</w:t>
      </w:r>
      <w:r w:rsidRPr="007E7379">
        <w:rPr>
          <w:rFonts w:ascii="Times New Roman" w:hAnsi="Times New Roman" w:cs="Times New Roman"/>
          <w:sz w:val="24"/>
          <w:szCs w:val="24"/>
        </w:rPr>
        <w:t xml:space="preserve">edro </w:t>
      </w:r>
      <w:r w:rsidR="007C05F9" w:rsidRPr="007E7379">
        <w:rPr>
          <w:rFonts w:ascii="Times New Roman" w:hAnsi="Times New Roman" w:cs="Times New Roman"/>
          <w:sz w:val="24"/>
          <w:szCs w:val="24"/>
        </w:rPr>
        <w:t>F</w:t>
      </w:r>
      <w:r w:rsidRPr="007E7379">
        <w:rPr>
          <w:rFonts w:ascii="Times New Roman" w:hAnsi="Times New Roman" w:cs="Times New Roman"/>
          <w:sz w:val="24"/>
          <w:szCs w:val="24"/>
        </w:rPr>
        <w:t xml:space="preserve">lávio </w:t>
      </w:r>
      <w:r w:rsidR="007C05F9" w:rsidRPr="007E7379">
        <w:rPr>
          <w:rFonts w:ascii="Times New Roman" w:hAnsi="Times New Roman" w:cs="Times New Roman"/>
          <w:sz w:val="24"/>
          <w:szCs w:val="24"/>
        </w:rPr>
        <w:t>C</w:t>
      </w:r>
      <w:r w:rsidRPr="007E7379">
        <w:rPr>
          <w:rFonts w:ascii="Times New Roman" w:hAnsi="Times New Roman" w:cs="Times New Roman"/>
          <w:sz w:val="24"/>
          <w:szCs w:val="24"/>
        </w:rPr>
        <w:t>osta</w:t>
      </w:r>
      <w:r w:rsidR="00D73C3B" w:rsidRPr="007E7379">
        <w:rPr>
          <w:rFonts w:ascii="Times New Roman" w:hAnsi="Times New Roman" w:cs="Times New Roman"/>
          <w:sz w:val="24"/>
          <w:szCs w:val="24"/>
        </w:rPr>
        <w:t>.</w:t>
      </w:r>
      <w:r w:rsidR="007C05F9" w:rsidRPr="007E7379">
        <w:rPr>
          <w:rFonts w:ascii="Times New Roman" w:hAnsi="Times New Roman" w:cs="Times New Roman"/>
          <w:sz w:val="24"/>
          <w:szCs w:val="24"/>
        </w:rPr>
        <w:t xml:space="preserve"> </w:t>
      </w:r>
      <w:r w:rsidR="00D73C3B" w:rsidRPr="007E7379">
        <w:rPr>
          <w:rFonts w:ascii="Times New Roman" w:hAnsi="Times New Roman" w:cs="Times New Roman"/>
          <w:sz w:val="24"/>
          <w:szCs w:val="24"/>
        </w:rPr>
        <w:t xml:space="preserve">Comparação entre dietas com restrição de carboidratos e de gorduras no combate à obesidade: uma revisão sistemática. </w:t>
      </w:r>
      <w:r w:rsidR="007C05F9" w:rsidRPr="007E7379">
        <w:rPr>
          <w:rFonts w:ascii="Times New Roman" w:hAnsi="Times New Roman" w:cs="Times New Roman"/>
          <w:sz w:val="24"/>
          <w:szCs w:val="24"/>
        </w:rPr>
        <w:t>Revista da socieda</w:t>
      </w:r>
      <w:r w:rsidR="00D73C3B" w:rsidRPr="007E7379">
        <w:rPr>
          <w:rFonts w:ascii="Times New Roman" w:hAnsi="Times New Roman" w:cs="Times New Roman"/>
          <w:sz w:val="24"/>
          <w:szCs w:val="24"/>
        </w:rPr>
        <w:t>de brasileira de clinica médica</w:t>
      </w:r>
      <w:r w:rsidR="007C05F9" w:rsidRPr="007E7379">
        <w:rPr>
          <w:rFonts w:ascii="Times New Roman" w:hAnsi="Times New Roman" w:cs="Times New Roman"/>
          <w:sz w:val="24"/>
          <w:szCs w:val="24"/>
        </w:rPr>
        <w:t>, v</w:t>
      </w:r>
      <w:r w:rsidR="00D73C3B" w:rsidRPr="007E7379">
        <w:rPr>
          <w:rFonts w:ascii="Times New Roman" w:hAnsi="Times New Roman" w:cs="Times New Roman"/>
          <w:sz w:val="24"/>
          <w:szCs w:val="24"/>
        </w:rPr>
        <w:t>.16, 2018.</w:t>
      </w:r>
    </w:p>
    <w:p w:rsidR="00930904" w:rsidRPr="00930904" w:rsidRDefault="0013515C" w:rsidP="007E7379">
      <w:pPr>
        <w:spacing w:line="360" w:lineRule="auto"/>
        <w:jc w:val="both"/>
        <w:rPr>
          <w:rFonts w:ascii="Times New Roman" w:hAnsi="Times New Roman" w:cs="Times New Roman"/>
          <w:bCs/>
          <w:sz w:val="24"/>
          <w:szCs w:val="24"/>
          <w:shd w:val="clear" w:color="auto" w:fill="FFFFFF"/>
        </w:rPr>
      </w:pPr>
      <w:hyperlink r:id="rId8" w:history="1">
        <w:r w:rsidR="00001607" w:rsidRPr="0081527E">
          <w:rPr>
            <w:rStyle w:val="Hyperlink"/>
            <w:rFonts w:ascii="Times New Roman" w:hAnsi="Times New Roman" w:cs="Times New Roman"/>
            <w:bCs/>
            <w:color w:val="auto"/>
            <w:sz w:val="24"/>
            <w:szCs w:val="24"/>
            <w:u w:val="none"/>
            <w:shd w:val="clear" w:color="auto" w:fill="FFFFFF"/>
          </w:rPr>
          <w:t>CHAUDHURY</w:t>
        </w:r>
        <w:r w:rsidR="0081527E" w:rsidRPr="0081527E">
          <w:rPr>
            <w:rStyle w:val="Hyperlink"/>
            <w:rFonts w:ascii="Times New Roman" w:hAnsi="Times New Roman" w:cs="Times New Roman"/>
            <w:bCs/>
            <w:color w:val="auto"/>
            <w:sz w:val="24"/>
            <w:szCs w:val="24"/>
            <w:u w:val="none"/>
            <w:shd w:val="clear" w:color="auto" w:fill="FFFFFF"/>
          </w:rPr>
          <w:t>,</w:t>
        </w:r>
        <w:r w:rsidR="005A23AB" w:rsidRPr="0081527E">
          <w:rPr>
            <w:rStyle w:val="Hyperlink"/>
            <w:rFonts w:ascii="Times New Roman" w:hAnsi="Times New Roman" w:cs="Times New Roman"/>
            <w:bCs/>
            <w:color w:val="auto"/>
            <w:sz w:val="24"/>
            <w:szCs w:val="24"/>
            <w:u w:val="none"/>
            <w:shd w:val="clear" w:color="auto" w:fill="FFFFFF"/>
          </w:rPr>
          <w:t xml:space="preserve"> A</w:t>
        </w:r>
        <w:r w:rsidR="00001607" w:rsidRPr="0081527E">
          <w:rPr>
            <w:rStyle w:val="Hyperlink"/>
            <w:rFonts w:ascii="Times New Roman" w:hAnsi="Times New Roman" w:cs="Times New Roman"/>
            <w:bCs/>
            <w:color w:val="auto"/>
            <w:sz w:val="24"/>
            <w:szCs w:val="24"/>
            <w:u w:val="none"/>
            <w:shd w:val="clear" w:color="auto" w:fill="FFFFFF"/>
          </w:rPr>
          <w:t>rum</w:t>
        </w:r>
        <w:r w:rsidR="0081527E" w:rsidRPr="0081527E">
          <w:rPr>
            <w:rStyle w:val="Hyperlink"/>
            <w:rFonts w:ascii="Times New Roman" w:hAnsi="Times New Roman" w:cs="Times New Roman"/>
            <w:bCs/>
            <w:color w:val="auto"/>
            <w:sz w:val="24"/>
            <w:szCs w:val="24"/>
            <w:u w:val="none"/>
            <w:shd w:val="clear" w:color="auto" w:fill="FFFFFF"/>
          </w:rPr>
          <w:t>;</w:t>
        </w:r>
        <w:r w:rsidR="005A23AB" w:rsidRPr="0081527E">
          <w:rPr>
            <w:rStyle w:val="Hyperlink"/>
            <w:rFonts w:ascii="Times New Roman" w:hAnsi="Times New Roman" w:cs="Times New Roman"/>
            <w:bCs/>
            <w:color w:val="auto"/>
            <w:sz w:val="24"/>
            <w:szCs w:val="24"/>
            <w:u w:val="none"/>
            <w:shd w:val="clear" w:color="auto" w:fill="FFFFFF"/>
          </w:rPr>
          <w:t> </w:t>
        </w:r>
      </w:hyperlink>
      <w:hyperlink r:id="rId9" w:history="1">
        <w:r w:rsidR="00001607" w:rsidRPr="0081527E">
          <w:rPr>
            <w:rStyle w:val="Hyperlink"/>
            <w:rFonts w:ascii="Times New Roman" w:hAnsi="Times New Roman" w:cs="Times New Roman"/>
            <w:bCs/>
            <w:color w:val="auto"/>
            <w:sz w:val="24"/>
            <w:szCs w:val="24"/>
            <w:u w:val="none"/>
            <w:shd w:val="clear" w:color="auto" w:fill="FFFFFF"/>
          </w:rPr>
          <w:t>DUVOOR</w:t>
        </w:r>
        <w:r w:rsidR="0081527E" w:rsidRPr="0081527E">
          <w:rPr>
            <w:rStyle w:val="Hyperlink"/>
            <w:rFonts w:ascii="Times New Roman" w:hAnsi="Times New Roman" w:cs="Times New Roman"/>
            <w:bCs/>
            <w:color w:val="auto"/>
            <w:sz w:val="24"/>
            <w:szCs w:val="24"/>
            <w:u w:val="none"/>
            <w:shd w:val="clear" w:color="auto" w:fill="FFFFFF"/>
          </w:rPr>
          <w:t>,</w:t>
        </w:r>
        <w:r w:rsidR="005A23AB" w:rsidRPr="0081527E">
          <w:rPr>
            <w:rStyle w:val="Hyperlink"/>
            <w:rFonts w:ascii="Times New Roman" w:hAnsi="Times New Roman" w:cs="Times New Roman"/>
            <w:bCs/>
            <w:color w:val="auto"/>
            <w:sz w:val="24"/>
            <w:szCs w:val="24"/>
            <w:u w:val="none"/>
            <w:shd w:val="clear" w:color="auto" w:fill="FFFFFF"/>
          </w:rPr>
          <w:t xml:space="preserve"> C</w:t>
        </w:r>
        <w:r w:rsidR="00001607" w:rsidRPr="0081527E">
          <w:rPr>
            <w:rStyle w:val="Hyperlink"/>
            <w:rFonts w:ascii="Times New Roman" w:hAnsi="Times New Roman" w:cs="Times New Roman"/>
            <w:bCs/>
            <w:color w:val="auto"/>
            <w:sz w:val="24"/>
            <w:szCs w:val="24"/>
            <w:u w:val="none"/>
            <w:shd w:val="clear" w:color="auto" w:fill="FFFFFF"/>
          </w:rPr>
          <w:t>hitharanjan</w:t>
        </w:r>
        <w:r w:rsidR="0081527E" w:rsidRPr="0081527E">
          <w:rPr>
            <w:rStyle w:val="Hyperlink"/>
            <w:rFonts w:ascii="Times New Roman" w:hAnsi="Times New Roman" w:cs="Times New Roman"/>
            <w:bCs/>
            <w:color w:val="auto"/>
            <w:sz w:val="24"/>
            <w:szCs w:val="24"/>
            <w:u w:val="none"/>
            <w:shd w:val="clear" w:color="auto" w:fill="FFFFFF"/>
          </w:rPr>
          <w:t>;</w:t>
        </w:r>
        <w:r w:rsidR="005A23AB" w:rsidRPr="0081527E">
          <w:rPr>
            <w:rStyle w:val="Hyperlink"/>
            <w:rFonts w:ascii="Times New Roman" w:hAnsi="Times New Roman" w:cs="Times New Roman"/>
            <w:bCs/>
            <w:color w:val="auto"/>
            <w:sz w:val="24"/>
            <w:szCs w:val="24"/>
            <w:u w:val="none"/>
            <w:shd w:val="clear" w:color="auto" w:fill="FFFFFF"/>
          </w:rPr>
          <w:t> </w:t>
        </w:r>
      </w:hyperlink>
      <w:hyperlink r:id="rId10" w:history="1">
        <w:r w:rsidR="007E4FBC" w:rsidRPr="0081527E">
          <w:rPr>
            <w:rStyle w:val="Hyperlink"/>
            <w:rFonts w:ascii="Times New Roman" w:hAnsi="Times New Roman" w:cs="Times New Roman"/>
            <w:bCs/>
            <w:color w:val="auto"/>
            <w:sz w:val="24"/>
            <w:szCs w:val="24"/>
            <w:u w:val="none"/>
            <w:shd w:val="clear" w:color="auto" w:fill="FFFFFF"/>
          </w:rPr>
          <w:t>DENDI</w:t>
        </w:r>
        <w:r w:rsidR="0081527E" w:rsidRPr="0081527E">
          <w:rPr>
            <w:rStyle w:val="Hyperlink"/>
            <w:rFonts w:ascii="Times New Roman" w:hAnsi="Times New Roman" w:cs="Times New Roman"/>
            <w:bCs/>
            <w:color w:val="auto"/>
            <w:sz w:val="24"/>
            <w:szCs w:val="24"/>
            <w:u w:val="none"/>
            <w:shd w:val="clear" w:color="auto" w:fill="FFFFFF"/>
          </w:rPr>
          <w:t>,</w:t>
        </w:r>
        <w:r w:rsidR="007E4FBC" w:rsidRPr="0081527E">
          <w:rPr>
            <w:rStyle w:val="Hyperlink"/>
            <w:rFonts w:ascii="Times New Roman" w:hAnsi="Times New Roman" w:cs="Times New Roman"/>
            <w:bCs/>
            <w:color w:val="auto"/>
            <w:sz w:val="24"/>
            <w:szCs w:val="24"/>
            <w:u w:val="none"/>
            <w:shd w:val="clear" w:color="auto" w:fill="FFFFFF"/>
          </w:rPr>
          <w:t xml:space="preserve"> Vijaya </w:t>
        </w:r>
        <w:r w:rsidR="005A23AB" w:rsidRPr="0081527E">
          <w:rPr>
            <w:rStyle w:val="Hyperlink"/>
            <w:rFonts w:ascii="Times New Roman" w:hAnsi="Times New Roman" w:cs="Times New Roman"/>
            <w:bCs/>
            <w:color w:val="auto"/>
            <w:sz w:val="24"/>
            <w:szCs w:val="24"/>
            <w:u w:val="none"/>
            <w:shd w:val="clear" w:color="auto" w:fill="FFFFFF"/>
          </w:rPr>
          <w:t>S</w:t>
        </w:r>
        <w:r w:rsidR="007E4FBC" w:rsidRPr="0081527E">
          <w:rPr>
            <w:rStyle w:val="Hyperlink"/>
            <w:rFonts w:ascii="Times New Roman" w:hAnsi="Times New Roman" w:cs="Times New Roman"/>
            <w:bCs/>
            <w:color w:val="auto"/>
            <w:sz w:val="24"/>
            <w:szCs w:val="24"/>
            <w:u w:val="none"/>
            <w:shd w:val="clear" w:color="auto" w:fill="FFFFFF"/>
          </w:rPr>
          <w:t xml:space="preserve">ena </w:t>
        </w:r>
        <w:r w:rsidR="005A23AB" w:rsidRPr="0081527E">
          <w:rPr>
            <w:rStyle w:val="Hyperlink"/>
            <w:rFonts w:ascii="Times New Roman" w:hAnsi="Times New Roman" w:cs="Times New Roman"/>
            <w:bCs/>
            <w:color w:val="auto"/>
            <w:sz w:val="24"/>
            <w:szCs w:val="24"/>
            <w:u w:val="none"/>
            <w:shd w:val="clear" w:color="auto" w:fill="FFFFFF"/>
          </w:rPr>
          <w:t>R</w:t>
        </w:r>
        <w:r w:rsidR="007E4FBC" w:rsidRPr="0081527E">
          <w:rPr>
            <w:rStyle w:val="Hyperlink"/>
            <w:rFonts w:ascii="Times New Roman" w:hAnsi="Times New Roman" w:cs="Times New Roman"/>
            <w:bCs/>
            <w:color w:val="auto"/>
            <w:sz w:val="24"/>
            <w:szCs w:val="24"/>
            <w:u w:val="none"/>
            <w:shd w:val="clear" w:color="auto" w:fill="FFFFFF"/>
          </w:rPr>
          <w:t>eddy</w:t>
        </w:r>
        <w:r w:rsidR="0081527E" w:rsidRPr="0081527E">
          <w:rPr>
            <w:rStyle w:val="Hyperlink"/>
            <w:rFonts w:ascii="Times New Roman" w:hAnsi="Times New Roman" w:cs="Times New Roman"/>
            <w:bCs/>
            <w:color w:val="auto"/>
            <w:sz w:val="24"/>
            <w:szCs w:val="24"/>
            <w:u w:val="none"/>
            <w:shd w:val="clear" w:color="auto" w:fill="FFFFFF"/>
          </w:rPr>
          <w:t>;</w:t>
        </w:r>
        <w:r w:rsidR="005A23AB" w:rsidRPr="0081527E">
          <w:rPr>
            <w:rStyle w:val="Hyperlink"/>
            <w:rFonts w:ascii="Times New Roman" w:hAnsi="Times New Roman" w:cs="Times New Roman"/>
            <w:bCs/>
            <w:color w:val="auto"/>
            <w:sz w:val="24"/>
            <w:szCs w:val="24"/>
            <w:u w:val="none"/>
            <w:shd w:val="clear" w:color="auto" w:fill="FFFFFF"/>
          </w:rPr>
          <w:t> </w:t>
        </w:r>
      </w:hyperlink>
      <w:r w:rsidR="007E4FBC" w:rsidRPr="0081527E">
        <w:rPr>
          <w:rFonts w:ascii="Times New Roman" w:hAnsi="Times New Roman" w:cs="Times New Roman"/>
          <w:bCs/>
          <w:sz w:val="24"/>
          <w:szCs w:val="24"/>
          <w:shd w:val="clear" w:color="auto" w:fill="FFFFFF"/>
        </w:rPr>
        <w:t>KRALETI</w:t>
      </w:r>
      <w:r w:rsidR="0081527E" w:rsidRPr="0081527E">
        <w:rPr>
          <w:rFonts w:ascii="Times New Roman" w:hAnsi="Times New Roman" w:cs="Times New Roman"/>
          <w:bCs/>
          <w:sz w:val="24"/>
          <w:szCs w:val="24"/>
          <w:shd w:val="clear" w:color="auto" w:fill="FFFFFF"/>
        </w:rPr>
        <w:t>, Shashank;</w:t>
      </w:r>
      <w:r w:rsidR="007E4FBC" w:rsidRPr="0081527E">
        <w:rPr>
          <w:rFonts w:ascii="Times New Roman" w:hAnsi="Times New Roman" w:cs="Times New Roman"/>
          <w:bCs/>
          <w:sz w:val="24"/>
          <w:szCs w:val="24"/>
          <w:shd w:val="clear" w:color="auto" w:fill="FFFFFF"/>
        </w:rPr>
        <w:t xml:space="preserve"> </w:t>
      </w:r>
      <w:r w:rsidR="007E4FBC" w:rsidRPr="00930904">
        <w:rPr>
          <w:rFonts w:ascii="Times New Roman" w:hAnsi="Times New Roman" w:cs="Times New Roman"/>
          <w:bCs/>
          <w:sz w:val="24"/>
          <w:szCs w:val="24"/>
          <w:shd w:val="clear" w:color="auto" w:fill="FFFFFF"/>
        </w:rPr>
        <w:t>CHADA</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A</w:t>
      </w:r>
      <w:r w:rsidR="0081527E">
        <w:rPr>
          <w:rFonts w:ascii="Times New Roman" w:hAnsi="Times New Roman" w:cs="Times New Roman"/>
          <w:bCs/>
          <w:sz w:val="24"/>
          <w:szCs w:val="24"/>
          <w:shd w:val="clear" w:color="auto" w:fill="FFFFFF"/>
        </w:rPr>
        <w:t>ditya;</w:t>
      </w:r>
      <w:r w:rsidR="007E4FBC" w:rsidRPr="00930904">
        <w:rPr>
          <w:rFonts w:ascii="Times New Roman" w:hAnsi="Times New Roman" w:cs="Times New Roman"/>
          <w:bCs/>
          <w:sz w:val="24"/>
          <w:szCs w:val="24"/>
          <w:shd w:val="clear" w:color="auto" w:fill="FFFFFF"/>
        </w:rPr>
        <w:t xml:space="preserve"> RAVILA</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R</w:t>
      </w:r>
      <w:r w:rsidR="007E4FBC" w:rsidRPr="00930904">
        <w:rPr>
          <w:rFonts w:ascii="Times New Roman" w:hAnsi="Times New Roman" w:cs="Times New Roman"/>
          <w:bCs/>
          <w:sz w:val="24"/>
          <w:szCs w:val="24"/>
          <w:shd w:val="clear" w:color="auto" w:fill="FFFFFF"/>
        </w:rPr>
        <w:t>aul</w:t>
      </w:r>
      <w:r w:rsidR="0081527E">
        <w:rPr>
          <w:rFonts w:ascii="Times New Roman" w:hAnsi="Times New Roman" w:cs="Times New Roman"/>
          <w:bCs/>
          <w:sz w:val="24"/>
          <w:szCs w:val="24"/>
          <w:shd w:val="clear" w:color="auto" w:fill="FFFFFF"/>
        </w:rPr>
        <w:t>;</w:t>
      </w:r>
      <w:hyperlink r:id="rId11" w:history="1">
        <w:r w:rsidR="007E4FBC" w:rsidRPr="00930904">
          <w:rPr>
            <w:rStyle w:val="Hyperlink"/>
            <w:rFonts w:ascii="Times New Roman" w:hAnsi="Times New Roman" w:cs="Times New Roman"/>
            <w:bCs/>
            <w:color w:val="auto"/>
            <w:sz w:val="24"/>
            <w:szCs w:val="24"/>
            <w:u w:val="none"/>
            <w:shd w:val="clear" w:color="auto" w:fill="FFFFFF"/>
          </w:rPr>
          <w:t xml:space="preserve"> MARCO</w:t>
        </w:r>
        <w:r w:rsidR="0081527E">
          <w:rPr>
            <w:rStyle w:val="Hyperlink"/>
            <w:rFonts w:ascii="Times New Roman" w:hAnsi="Times New Roman" w:cs="Times New Roman"/>
            <w:bCs/>
            <w:color w:val="auto"/>
            <w:sz w:val="24"/>
            <w:szCs w:val="24"/>
            <w:u w:val="none"/>
            <w:shd w:val="clear" w:color="auto" w:fill="FFFFFF"/>
          </w:rPr>
          <w:t>,</w:t>
        </w:r>
        <w:r w:rsidR="007E4FBC" w:rsidRPr="00930904">
          <w:rPr>
            <w:rStyle w:val="Hyperlink"/>
            <w:rFonts w:ascii="Times New Roman" w:hAnsi="Times New Roman" w:cs="Times New Roman"/>
            <w:bCs/>
            <w:color w:val="auto"/>
            <w:sz w:val="24"/>
            <w:szCs w:val="24"/>
            <w:u w:val="none"/>
            <w:shd w:val="clear" w:color="auto" w:fill="FFFFFF"/>
          </w:rPr>
          <w:t xml:space="preserve"> </w:t>
        </w:r>
        <w:r w:rsidR="005A23AB" w:rsidRPr="00930904">
          <w:rPr>
            <w:rStyle w:val="Hyperlink"/>
            <w:rFonts w:ascii="Times New Roman" w:hAnsi="Times New Roman" w:cs="Times New Roman"/>
            <w:bCs/>
            <w:color w:val="auto"/>
            <w:sz w:val="24"/>
            <w:szCs w:val="24"/>
            <w:u w:val="none"/>
            <w:shd w:val="clear" w:color="auto" w:fill="FFFFFF"/>
          </w:rPr>
          <w:t>A</w:t>
        </w:r>
        <w:r w:rsidR="007E4FBC" w:rsidRPr="00930904">
          <w:rPr>
            <w:rStyle w:val="Hyperlink"/>
            <w:rFonts w:ascii="Times New Roman" w:hAnsi="Times New Roman" w:cs="Times New Roman"/>
            <w:bCs/>
            <w:color w:val="auto"/>
            <w:sz w:val="24"/>
            <w:szCs w:val="24"/>
            <w:u w:val="none"/>
            <w:shd w:val="clear" w:color="auto" w:fill="FFFFFF"/>
          </w:rPr>
          <w:t>sween</w:t>
        </w:r>
        <w:r w:rsidR="0081527E">
          <w:rPr>
            <w:rStyle w:val="Hyperlink"/>
            <w:rFonts w:ascii="Times New Roman" w:hAnsi="Times New Roman" w:cs="Times New Roman"/>
            <w:bCs/>
            <w:color w:val="auto"/>
            <w:sz w:val="24"/>
            <w:szCs w:val="24"/>
            <w:u w:val="none"/>
            <w:shd w:val="clear" w:color="auto" w:fill="FFFFFF"/>
          </w:rPr>
          <w:t>;</w:t>
        </w:r>
        <w:r w:rsidR="005A23AB" w:rsidRPr="00930904">
          <w:rPr>
            <w:rStyle w:val="Hyperlink"/>
            <w:rFonts w:ascii="Times New Roman" w:hAnsi="Times New Roman" w:cs="Times New Roman"/>
            <w:bCs/>
            <w:color w:val="auto"/>
            <w:sz w:val="24"/>
            <w:szCs w:val="24"/>
            <w:u w:val="none"/>
            <w:shd w:val="clear" w:color="auto" w:fill="FFFFFF"/>
          </w:rPr>
          <w:t> </w:t>
        </w:r>
      </w:hyperlink>
      <w:r w:rsidR="007E4FBC" w:rsidRPr="00930904">
        <w:rPr>
          <w:rFonts w:ascii="Times New Roman" w:hAnsi="Times New Roman" w:cs="Times New Roman"/>
          <w:bCs/>
          <w:sz w:val="24"/>
          <w:szCs w:val="24"/>
          <w:shd w:val="clear" w:color="auto" w:fill="FFFFFF"/>
        </w:rPr>
        <w:t>SHEKHAWAT</w:t>
      </w:r>
      <w:r w:rsidR="0081527E">
        <w:rPr>
          <w:rFonts w:ascii="Times New Roman" w:hAnsi="Times New Roman" w:cs="Times New Roman"/>
          <w:bCs/>
          <w:sz w:val="24"/>
          <w:szCs w:val="24"/>
          <w:shd w:val="clear" w:color="auto" w:fill="FFFFFF"/>
        </w:rPr>
        <w:t>,</w:t>
      </w:r>
      <w:r w:rsidR="007E4FBC" w:rsidRPr="00930904">
        <w:rPr>
          <w:rFonts w:ascii="Times New Roman" w:hAnsi="Times New Roman" w:cs="Times New Roman"/>
          <w:bCs/>
          <w:sz w:val="24"/>
          <w:szCs w:val="24"/>
          <w:shd w:val="clear" w:color="auto" w:fill="FFFFFF"/>
        </w:rPr>
        <w:t xml:space="preserve"> Nawal </w:t>
      </w:r>
      <w:r w:rsidR="005A23AB" w:rsidRPr="00930904">
        <w:rPr>
          <w:rFonts w:ascii="Times New Roman" w:hAnsi="Times New Roman" w:cs="Times New Roman"/>
          <w:bCs/>
          <w:sz w:val="24"/>
          <w:szCs w:val="24"/>
          <w:shd w:val="clear" w:color="auto" w:fill="FFFFFF"/>
        </w:rPr>
        <w:t>S</w:t>
      </w:r>
      <w:r w:rsidR="0081527E">
        <w:rPr>
          <w:rFonts w:ascii="Times New Roman" w:hAnsi="Times New Roman" w:cs="Times New Roman"/>
          <w:bCs/>
          <w:sz w:val="24"/>
          <w:szCs w:val="24"/>
          <w:shd w:val="clear" w:color="auto" w:fill="FFFFFF"/>
        </w:rPr>
        <w:t>ingh;</w:t>
      </w:r>
      <w:r w:rsidR="007E4FBC" w:rsidRPr="00930904">
        <w:rPr>
          <w:rFonts w:ascii="Times New Roman" w:hAnsi="Times New Roman" w:cs="Times New Roman"/>
          <w:bCs/>
          <w:sz w:val="24"/>
          <w:szCs w:val="24"/>
          <w:shd w:val="clear" w:color="auto" w:fill="FFFFFF"/>
        </w:rPr>
        <w:t xml:space="preserve"> MONTALES</w:t>
      </w:r>
      <w:r w:rsidR="0081527E">
        <w:rPr>
          <w:rFonts w:ascii="Times New Roman" w:hAnsi="Times New Roman" w:cs="Times New Roman"/>
          <w:bCs/>
          <w:sz w:val="24"/>
          <w:szCs w:val="24"/>
          <w:shd w:val="clear" w:color="auto" w:fill="FFFFFF"/>
        </w:rPr>
        <w:t>,</w:t>
      </w:r>
      <w:r w:rsidR="007E4FBC" w:rsidRPr="00930904">
        <w:rPr>
          <w:rFonts w:ascii="Times New Roman" w:hAnsi="Times New Roman" w:cs="Times New Roman"/>
          <w:bCs/>
          <w:sz w:val="24"/>
          <w:szCs w:val="24"/>
          <w:shd w:val="clear" w:color="auto" w:fill="FFFFFF"/>
        </w:rPr>
        <w:t xml:space="preserve"> Maria </w:t>
      </w:r>
      <w:r w:rsidR="005A23AB" w:rsidRPr="00930904">
        <w:rPr>
          <w:rFonts w:ascii="Times New Roman" w:hAnsi="Times New Roman" w:cs="Times New Roman"/>
          <w:bCs/>
          <w:sz w:val="24"/>
          <w:szCs w:val="24"/>
          <w:shd w:val="clear" w:color="auto" w:fill="FFFFFF"/>
        </w:rPr>
        <w:t>T</w:t>
      </w:r>
      <w:r w:rsidR="0081527E">
        <w:rPr>
          <w:rFonts w:ascii="Times New Roman" w:hAnsi="Times New Roman" w:cs="Times New Roman"/>
          <w:bCs/>
          <w:sz w:val="24"/>
          <w:szCs w:val="24"/>
          <w:shd w:val="clear" w:color="auto" w:fill="FFFFFF"/>
        </w:rPr>
        <w:t>eresa;</w:t>
      </w:r>
      <w:r w:rsidR="007E4FBC" w:rsidRPr="00930904">
        <w:rPr>
          <w:rFonts w:ascii="Times New Roman" w:hAnsi="Times New Roman" w:cs="Times New Roman"/>
          <w:bCs/>
          <w:sz w:val="24"/>
          <w:szCs w:val="24"/>
          <w:shd w:val="clear" w:color="auto" w:fill="FFFFFF"/>
        </w:rPr>
        <w:t xml:space="preserve"> KURIAKOSE</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K</w:t>
      </w:r>
      <w:r w:rsidR="0081527E">
        <w:rPr>
          <w:rFonts w:ascii="Times New Roman" w:hAnsi="Times New Roman" w:cs="Times New Roman"/>
          <w:bCs/>
          <w:sz w:val="24"/>
          <w:szCs w:val="24"/>
          <w:shd w:val="clear" w:color="auto" w:fill="FFFFFF"/>
        </w:rPr>
        <w:t>evin;</w:t>
      </w:r>
      <w:r w:rsidR="007E4FBC" w:rsidRPr="00930904">
        <w:rPr>
          <w:rFonts w:ascii="Times New Roman" w:hAnsi="Times New Roman" w:cs="Times New Roman"/>
          <w:bCs/>
          <w:sz w:val="24"/>
          <w:szCs w:val="24"/>
          <w:shd w:val="clear" w:color="auto" w:fill="FFFFFF"/>
        </w:rPr>
        <w:t xml:space="preserve"> SASAPU</w:t>
      </w:r>
      <w:r w:rsidR="0081527E">
        <w:rPr>
          <w:rFonts w:ascii="Times New Roman" w:hAnsi="Times New Roman" w:cs="Times New Roman"/>
          <w:bCs/>
          <w:sz w:val="24"/>
          <w:szCs w:val="24"/>
          <w:shd w:val="clear" w:color="auto" w:fill="FFFFFF"/>
        </w:rPr>
        <w:t>,</w:t>
      </w:r>
      <w:r w:rsidR="007E4FBC" w:rsidRPr="00930904">
        <w:rPr>
          <w:rFonts w:ascii="Times New Roman" w:hAnsi="Times New Roman" w:cs="Times New Roman"/>
          <w:bCs/>
          <w:sz w:val="24"/>
          <w:szCs w:val="24"/>
          <w:shd w:val="clear" w:color="auto" w:fill="FFFFFF"/>
        </w:rPr>
        <w:t xml:space="preserve"> </w:t>
      </w:r>
      <w:r w:rsidR="005A23AB" w:rsidRPr="00930904">
        <w:rPr>
          <w:rFonts w:ascii="Times New Roman" w:hAnsi="Times New Roman" w:cs="Times New Roman"/>
          <w:bCs/>
          <w:sz w:val="24"/>
          <w:szCs w:val="24"/>
          <w:shd w:val="clear" w:color="auto" w:fill="FFFFFF"/>
        </w:rPr>
        <w:t>A</w:t>
      </w:r>
      <w:r w:rsidR="0081527E">
        <w:rPr>
          <w:rFonts w:ascii="Times New Roman" w:hAnsi="Times New Roman" w:cs="Times New Roman"/>
          <w:bCs/>
          <w:sz w:val="24"/>
          <w:szCs w:val="24"/>
          <w:shd w:val="clear" w:color="auto" w:fill="FFFFFF"/>
        </w:rPr>
        <w:t>ppalanaidu;</w:t>
      </w:r>
      <w:r w:rsidR="007E4FBC" w:rsidRPr="00930904">
        <w:rPr>
          <w:rFonts w:ascii="Times New Roman" w:hAnsi="Times New Roman" w:cs="Times New Roman"/>
          <w:bCs/>
          <w:sz w:val="24"/>
          <w:szCs w:val="24"/>
          <w:shd w:val="clear" w:color="auto" w:fill="FFFFFF"/>
        </w:rPr>
        <w:t xml:space="preserve"> BEEBE</w:t>
      </w:r>
      <w:r w:rsidR="0081527E">
        <w:rPr>
          <w:rFonts w:ascii="Times New Roman" w:hAnsi="Times New Roman" w:cs="Times New Roman"/>
          <w:bCs/>
          <w:sz w:val="24"/>
          <w:szCs w:val="24"/>
          <w:shd w:val="clear" w:color="auto" w:fill="FFFFFF"/>
        </w:rPr>
        <w:t>,</w:t>
      </w:r>
      <w:r w:rsidR="007E4FBC" w:rsidRPr="00930904">
        <w:rPr>
          <w:rFonts w:ascii="Times New Roman" w:hAnsi="Times New Roman" w:cs="Times New Roman"/>
          <w:bCs/>
          <w:sz w:val="24"/>
          <w:szCs w:val="24"/>
          <w:shd w:val="clear" w:color="auto" w:fill="FFFFFF"/>
        </w:rPr>
        <w:t xml:space="preserve"> </w:t>
      </w:r>
      <w:r w:rsidR="005A23AB" w:rsidRPr="00930904">
        <w:rPr>
          <w:rFonts w:ascii="Times New Roman" w:hAnsi="Times New Roman" w:cs="Times New Roman"/>
          <w:bCs/>
          <w:sz w:val="24"/>
          <w:szCs w:val="24"/>
          <w:shd w:val="clear" w:color="auto" w:fill="FFFFFF"/>
        </w:rPr>
        <w:t>A</w:t>
      </w:r>
      <w:r w:rsidR="0081527E">
        <w:rPr>
          <w:rFonts w:ascii="Times New Roman" w:hAnsi="Times New Roman" w:cs="Times New Roman"/>
          <w:bCs/>
          <w:sz w:val="24"/>
          <w:szCs w:val="24"/>
          <w:shd w:val="clear" w:color="auto" w:fill="FFFFFF"/>
        </w:rPr>
        <w:t xml:space="preserve">lexandria.; </w:t>
      </w:r>
      <w:r w:rsidR="007E4FBC" w:rsidRPr="00930904">
        <w:rPr>
          <w:rFonts w:ascii="Times New Roman" w:hAnsi="Times New Roman" w:cs="Times New Roman"/>
          <w:bCs/>
          <w:sz w:val="24"/>
          <w:szCs w:val="24"/>
          <w:shd w:val="clear" w:color="auto" w:fill="FFFFFF"/>
        </w:rPr>
        <w:t>PATIL</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N</w:t>
      </w:r>
      <w:r w:rsidR="007E4FBC" w:rsidRPr="00930904">
        <w:rPr>
          <w:rFonts w:ascii="Times New Roman" w:hAnsi="Times New Roman" w:cs="Times New Roman"/>
          <w:bCs/>
          <w:sz w:val="24"/>
          <w:szCs w:val="24"/>
          <w:shd w:val="clear" w:color="auto" w:fill="FFFFFF"/>
        </w:rPr>
        <w:t>av</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w:t>
      </w:r>
      <w:hyperlink r:id="rId12" w:history="1">
        <w:r w:rsidR="005A23AB" w:rsidRPr="00930904">
          <w:rPr>
            <w:rStyle w:val="Hyperlink"/>
            <w:rFonts w:ascii="Times New Roman" w:hAnsi="Times New Roman" w:cs="Times New Roman"/>
            <w:bCs/>
            <w:color w:val="auto"/>
            <w:sz w:val="24"/>
            <w:szCs w:val="24"/>
            <w:u w:val="none"/>
            <w:shd w:val="clear" w:color="auto" w:fill="FFFFFF"/>
          </w:rPr>
          <w:t>MUSHAM</w:t>
        </w:r>
      </w:hyperlink>
      <w:r w:rsidR="005A23AB" w:rsidRPr="00930904">
        <w:rPr>
          <w:rFonts w:ascii="Times New Roman" w:hAnsi="Times New Roman" w:cs="Times New Roman"/>
          <w:bCs/>
          <w:sz w:val="24"/>
          <w:szCs w:val="24"/>
          <w:shd w:val="clear" w:color="auto" w:fill="FFFFFF"/>
        </w:rPr>
        <w:t>, C</w:t>
      </w:r>
      <w:r w:rsidR="007E4FBC" w:rsidRPr="00930904">
        <w:rPr>
          <w:rFonts w:ascii="Times New Roman" w:hAnsi="Times New Roman" w:cs="Times New Roman"/>
          <w:bCs/>
          <w:sz w:val="24"/>
          <w:szCs w:val="24"/>
          <w:shd w:val="clear" w:color="auto" w:fill="FFFFFF"/>
        </w:rPr>
        <w:t>haitanya</w:t>
      </w:r>
      <w:r w:rsidR="0081527E">
        <w:rPr>
          <w:rFonts w:ascii="Times New Roman" w:hAnsi="Times New Roman" w:cs="Times New Roman"/>
          <w:bCs/>
          <w:sz w:val="24"/>
          <w:szCs w:val="24"/>
          <w:shd w:val="clear" w:color="auto" w:fill="FFFFFF"/>
        </w:rPr>
        <w:t xml:space="preserve">; </w:t>
      </w:r>
      <w:r w:rsidR="007E4FBC" w:rsidRPr="00930904">
        <w:rPr>
          <w:rFonts w:ascii="Times New Roman" w:hAnsi="Times New Roman" w:cs="Times New Roman"/>
          <w:bCs/>
          <w:sz w:val="24"/>
          <w:szCs w:val="24"/>
          <w:shd w:val="clear" w:color="auto" w:fill="FFFFFF"/>
        </w:rPr>
        <w:t>LOHANI</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G</w:t>
      </w:r>
      <w:r w:rsidR="007E4FBC" w:rsidRPr="00930904">
        <w:rPr>
          <w:rFonts w:ascii="Times New Roman" w:hAnsi="Times New Roman" w:cs="Times New Roman"/>
          <w:bCs/>
          <w:sz w:val="24"/>
          <w:szCs w:val="24"/>
          <w:shd w:val="clear" w:color="auto" w:fill="FFFFFF"/>
        </w:rPr>
        <w:t xml:space="preserve">ovinda </w:t>
      </w:r>
      <w:r w:rsidR="005A23AB" w:rsidRPr="00930904">
        <w:rPr>
          <w:rFonts w:ascii="Times New Roman" w:hAnsi="Times New Roman" w:cs="Times New Roman"/>
          <w:bCs/>
          <w:sz w:val="24"/>
          <w:szCs w:val="24"/>
          <w:shd w:val="clear" w:color="auto" w:fill="FFFFFF"/>
        </w:rPr>
        <w:t>P</w:t>
      </w:r>
      <w:r w:rsidR="0081527E">
        <w:rPr>
          <w:rFonts w:ascii="Times New Roman" w:hAnsi="Times New Roman" w:cs="Times New Roman"/>
          <w:bCs/>
          <w:sz w:val="24"/>
          <w:szCs w:val="24"/>
          <w:shd w:val="clear" w:color="auto" w:fill="FFFFFF"/>
        </w:rPr>
        <w:t>rasad;</w:t>
      </w:r>
      <w:r w:rsidR="007E4FBC" w:rsidRPr="00930904">
        <w:rPr>
          <w:rFonts w:ascii="Times New Roman" w:hAnsi="Times New Roman" w:cs="Times New Roman"/>
          <w:bCs/>
          <w:sz w:val="24"/>
          <w:szCs w:val="24"/>
          <w:shd w:val="clear" w:color="auto" w:fill="FFFFFF"/>
        </w:rPr>
        <w:t xml:space="preserve"> MIRZA</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W</w:t>
      </w:r>
      <w:r w:rsidR="007E4FBC" w:rsidRPr="00930904">
        <w:rPr>
          <w:rFonts w:ascii="Times New Roman" w:hAnsi="Times New Roman" w:cs="Times New Roman"/>
          <w:bCs/>
          <w:sz w:val="24"/>
          <w:szCs w:val="24"/>
          <w:shd w:val="clear" w:color="auto" w:fill="FFFFFF"/>
        </w:rPr>
        <w:t>asique</w:t>
      </w:r>
      <w:r w:rsidR="0081527E">
        <w:rPr>
          <w:rFonts w:ascii="Times New Roman" w:hAnsi="Times New Roman" w:cs="Times New Roman"/>
          <w:bCs/>
          <w:sz w:val="24"/>
          <w:szCs w:val="24"/>
          <w:shd w:val="clear" w:color="auto" w:fill="FFFFFF"/>
        </w:rPr>
        <w:t>.</w:t>
      </w:r>
      <w:r w:rsidR="005A23AB" w:rsidRPr="00930904">
        <w:rPr>
          <w:rFonts w:ascii="Times New Roman" w:hAnsi="Times New Roman" w:cs="Times New Roman"/>
          <w:bCs/>
          <w:sz w:val="24"/>
          <w:szCs w:val="24"/>
          <w:shd w:val="clear" w:color="auto" w:fill="FFFFFF"/>
        </w:rPr>
        <w:t xml:space="preserve"> </w:t>
      </w:r>
      <w:r w:rsidR="005A23AB" w:rsidRPr="00930904">
        <w:rPr>
          <w:rFonts w:ascii="Times New Roman" w:hAnsi="Times New Roman" w:cs="Times New Roman"/>
          <w:sz w:val="24"/>
          <w:szCs w:val="24"/>
        </w:rPr>
        <w:t xml:space="preserve">Revisão Clínica de Antidiabéticos: Implicações para o Tratamento do </w:t>
      </w:r>
      <w:r w:rsidR="00637A80">
        <w:rPr>
          <w:rFonts w:ascii="Times New Roman" w:hAnsi="Times New Roman" w:cs="Times New Roman"/>
          <w:sz w:val="24"/>
          <w:szCs w:val="24"/>
        </w:rPr>
        <w:t>Diabetes mellitus</w:t>
      </w:r>
      <w:r w:rsidR="005A23AB" w:rsidRPr="00930904">
        <w:rPr>
          <w:rFonts w:ascii="Times New Roman" w:hAnsi="Times New Roman" w:cs="Times New Roman"/>
          <w:sz w:val="24"/>
          <w:szCs w:val="24"/>
        </w:rPr>
        <w:t xml:space="preserve"> Tipo 2. Fontiers em endocrinologia</w:t>
      </w:r>
      <w:r w:rsidR="0081527E">
        <w:rPr>
          <w:rFonts w:ascii="Times New Roman" w:hAnsi="Times New Roman" w:cs="Times New Roman"/>
          <w:sz w:val="24"/>
          <w:szCs w:val="24"/>
        </w:rPr>
        <w:t>,</w:t>
      </w:r>
      <w:r w:rsidR="007E4FBC" w:rsidRPr="00930904">
        <w:rPr>
          <w:rFonts w:ascii="Times New Roman" w:hAnsi="Times New Roman" w:cs="Times New Roman"/>
          <w:bCs/>
          <w:sz w:val="24"/>
          <w:szCs w:val="24"/>
          <w:shd w:val="clear" w:color="auto" w:fill="FFFFFF"/>
        </w:rPr>
        <w:t xml:space="preserve"> 24 de Janeiro de 2017</w:t>
      </w:r>
      <w:r w:rsidR="00930904">
        <w:rPr>
          <w:rFonts w:ascii="Times New Roman" w:hAnsi="Times New Roman" w:cs="Times New Roman"/>
          <w:bCs/>
          <w:sz w:val="24"/>
          <w:szCs w:val="24"/>
          <w:shd w:val="clear" w:color="auto" w:fill="FFFFFF"/>
        </w:rPr>
        <w:t>.</w:t>
      </w:r>
    </w:p>
    <w:p w:rsidR="005A23AB" w:rsidRPr="007E7379" w:rsidRDefault="00C73003" w:rsidP="007E7379">
      <w:pPr>
        <w:spacing w:line="360" w:lineRule="auto"/>
        <w:jc w:val="both"/>
        <w:rPr>
          <w:rFonts w:ascii="Times New Roman" w:hAnsi="Times New Roman" w:cs="Times New Roman"/>
          <w:b/>
          <w:bCs/>
          <w:color w:val="000000" w:themeColor="text1"/>
          <w:sz w:val="24"/>
          <w:szCs w:val="24"/>
        </w:rPr>
      </w:pPr>
      <w:r w:rsidRPr="007E7379">
        <w:rPr>
          <w:rFonts w:ascii="Times New Roman" w:hAnsi="Times New Roman" w:cs="Times New Roman"/>
          <w:color w:val="000000" w:themeColor="text1"/>
          <w:sz w:val="24"/>
          <w:szCs w:val="24"/>
        </w:rPr>
        <w:t>FRAZÃO, A</w:t>
      </w:r>
      <w:r w:rsidR="00D73C3B" w:rsidRPr="007E7379">
        <w:rPr>
          <w:rFonts w:ascii="Times New Roman" w:hAnsi="Times New Roman" w:cs="Times New Roman"/>
          <w:color w:val="000000" w:themeColor="text1"/>
          <w:sz w:val="24"/>
          <w:szCs w:val="24"/>
        </w:rPr>
        <w:t>rthur.</w:t>
      </w:r>
      <w:r w:rsidRPr="007E7379">
        <w:rPr>
          <w:rFonts w:ascii="Times New Roman" w:hAnsi="Times New Roman" w:cs="Times New Roman"/>
          <w:color w:val="000000" w:themeColor="text1"/>
          <w:sz w:val="24"/>
          <w:szCs w:val="24"/>
        </w:rPr>
        <w:t xml:space="preserve"> </w:t>
      </w:r>
      <w:r w:rsidR="00F82096" w:rsidRPr="007E7379">
        <w:rPr>
          <w:rFonts w:ascii="Times New Roman" w:hAnsi="Times New Roman" w:cs="Times New Roman"/>
          <w:color w:val="000000" w:themeColor="text1"/>
          <w:sz w:val="24"/>
          <w:szCs w:val="24"/>
        </w:rPr>
        <w:t>Quais são as for</w:t>
      </w:r>
      <w:r w:rsidRPr="007E7379">
        <w:rPr>
          <w:rFonts w:ascii="Times New Roman" w:hAnsi="Times New Roman" w:cs="Times New Roman"/>
          <w:color w:val="000000" w:themeColor="text1"/>
          <w:sz w:val="24"/>
          <w:szCs w:val="24"/>
        </w:rPr>
        <w:t>mas de Tratamento para Diabetes. R</w:t>
      </w:r>
      <w:r w:rsidR="00F82096" w:rsidRPr="007E7379">
        <w:rPr>
          <w:rFonts w:ascii="Times New Roman" w:hAnsi="Times New Roman" w:cs="Times New Roman"/>
          <w:color w:val="000000" w:themeColor="text1"/>
          <w:sz w:val="24"/>
          <w:szCs w:val="24"/>
        </w:rPr>
        <w:t>ev</w:t>
      </w:r>
      <w:r w:rsidR="00D73C3B" w:rsidRPr="007E7379">
        <w:rPr>
          <w:rFonts w:ascii="Times New Roman" w:hAnsi="Times New Roman" w:cs="Times New Roman"/>
          <w:color w:val="000000" w:themeColor="text1"/>
          <w:sz w:val="24"/>
          <w:szCs w:val="24"/>
        </w:rPr>
        <w:t>ista</w:t>
      </w:r>
      <w:r w:rsidR="00F82096" w:rsidRPr="007E7379">
        <w:rPr>
          <w:rFonts w:ascii="Times New Roman" w:hAnsi="Times New Roman" w:cs="Times New Roman"/>
          <w:color w:val="000000" w:themeColor="text1"/>
          <w:sz w:val="24"/>
          <w:szCs w:val="24"/>
        </w:rPr>
        <w:t xml:space="preserve"> tua </w:t>
      </w:r>
      <w:r w:rsidR="00D73C3B" w:rsidRPr="007E7379">
        <w:rPr>
          <w:rFonts w:ascii="Times New Roman" w:hAnsi="Times New Roman" w:cs="Times New Roman"/>
          <w:color w:val="000000" w:themeColor="text1"/>
          <w:sz w:val="24"/>
          <w:szCs w:val="24"/>
        </w:rPr>
        <w:t>saúde, Novembro de 2018.</w:t>
      </w:r>
    </w:p>
    <w:p w:rsidR="00C73003" w:rsidRPr="007E7379" w:rsidRDefault="00C73003" w:rsidP="007E7379">
      <w:pPr>
        <w:spacing w:line="360" w:lineRule="auto"/>
        <w:jc w:val="both"/>
        <w:rPr>
          <w:rFonts w:ascii="Times New Roman" w:hAnsi="Times New Roman" w:cs="Times New Roman"/>
          <w:b/>
          <w:bCs/>
          <w:color w:val="000000" w:themeColor="text1"/>
          <w:sz w:val="24"/>
          <w:szCs w:val="24"/>
        </w:rPr>
      </w:pPr>
    </w:p>
    <w:p w:rsidR="00FA1352" w:rsidRPr="007E7379" w:rsidRDefault="00FA1352"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lastRenderedPageBreak/>
        <w:t>FIGUEIREDO, J</w:t>
      </w:r>
      <w:r w:rsidR="00D73C3B" w:rsidRPr="007E7379">
        <w:rPr>
          <w:rFonts w:ascii="Times New Roman" w:hAnsi="Times New Roman" w:cs="Times New Roman"/>
          <w:sz w:val="24"/>
          <w:szCs w:val="24"/>
        </w:rPr>
        <w:t xml:space="preserve">oão </w:t>
      </w:r>
      <w:r w:rsidRPr="007E7379">
        <w:rPr>
          <w:rFonts w:ascii="Times New Roman" w:hAnsi="Times New Roman" w:cs="Times New Roman"/>
          <w:sz w:val="24"/>
          <w:szCs w:val="24"/>
        </w:rPr>
        <w:t>L</w:t>
      </w:r>
      <w:r w:rsidR="00D73C3B" w:rsidRPr="007E7379">
        <w:rPr>
          <w:rFonts w:ascii="Times New Roman" w:hAnsi="Times New Roman" w:cs="Times New Roman"/>
          <w:sz w:val="24"/>
          <w:szCs w:val="24"/>
        </w:rPr>
        <w:t xml:space="preserve">uis da </w:t>
      </w:r>
      <w:r w:rsidRPr="007E7379">
        <w:rPr>
          <w:rFonts w:ascii="Times New Roman" w:hAnsi="Times New Roman" w:cs="Times New Roman"/>
          <w:sz w:val="24"/>
          <w:szCs w:val="24"/>
        </w:rPr>
        <w:t>S</w:t>
      </w:r>
      <w:r w:rsidR="00D73C3B" w:rsidRPr="007E7379">
        <w:rPr>
          <w:rFonts w:ascii="Times New Roman" w:hAnsi="Times New Roman" w:cs="Times New Roman"/>
          <w:sz w:val="24"/>
          <w:szCs w:val="24"/>
        </w:rPr>
        <w:t>ilva.</w:t>
      </w:r>
      <w:r w:rsidRPr="007E7379">
        <w:rPr>
          <w:rFonts w:ascii="Times New Roman" w:hAnsi="Times New Roman" w:cs="Times New Roman"/>
          <w:sz w:val="24"/>
          <w:szCs w:val="24"/>
        </w:rPr>
        <w:t xml:space="preserve"> A formação de HDL disfuncionais na </w:t>
      </w:r>
      <w:r w:rsidR="00637A80">
        <w:rPr>
          <w:rFonts w:ascii="Times New Roman" w:hAnsi="Times New Roman" w:cs="Times New Roman"/>
          <w:sz w:val="24"/>
          <w:szCs w:val="24"/>
        </w:rPr>
        <w:t>diabetes mellitus</w:t>
      </w:r>
      <w:r w:rsidRPr="007E7379">
        <w:rPr>
          <w:rFonts w:ascii="Times New Roman" w:hAnsi="Times New Roman" w:cs="Times New Roman"/>
          <w:sz w:val="24"/>
          <w:szCs w:val="24"/>
        </w:rPr>
        <w:t xml:space="preserve"> e risco cardiovascula</w:t>
      </w:r>
      <w:r w:rsidR="00D73C3B" w:rsidRPr="007E7379">
        <w:rPr>
          <w:rFonts w:ascii="Times New Roman" w:hAnsi="Times New Roman" w:cs="Times New Roman"/>
          <w:sz w:val="24"/>
          <w:szCs w:val="24"/>
        </w:rPr>
        <w:t xml:space="preserve">r. Repositório científico na UC, 2016. Disponível em: </w:t>
      </w:r>
      <w:hyperlink r:id="rId13" w:history="1">
        <w:r w:rsidR="00D73C3B" w:rsidRPr="007E7379">
          <w:rPr>
            <w:rStyle w:val="Hyperlink"/>
            <w:rFonts w:ascii="Times New Roman" w:hAnsi="Times New Roman" w:cs="Times New Roman"/>
            <w:sz w:val="24"/>
            <w:szCs w:val="24"/>
          </w:rPr>
          <w:t>https://eg.uc.pt/handle/10316/48468</w:t>
        </w:r>
      </w:hyperlink>
    </w:p>
    <w:p w:rsidR="00FA1352" w:rsidRPr="007E7379" w:rsidRDefault="00FA1352"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GOMES, T</w:t>
      </w:r>
      <w:r w:rsidR="00D73C3B" w:rsidRPr="007E7379">
        <w:rPr>
          <w:rFonts w:ascii="Times New Roman" w:hAnsi="Times New Roman" w:cs="Times New Roman"/>
          <w:sz w:val="24"/>
          <w:szCs w:val="24"/>
        </w:rPr>
        <w:t xml:space="preserve">âmara </w:t>
      </w:r>
      <w:r w:rsidRPr="007E7379">
        <w:rPr>
          <w:rFonts w:ascii="Times New Roman" w:hAnsi="Times New Roman" w:cs="Times New Roman"/>
          <w:sz w:val="24"/>
          <w:szCs w:val="24"/>
        </w:rPr>
        <w:t>K</w:t>
      </w:r>
      <w:r w:rsidR="00D73C3B" w:rsidRPr="007E7379">
        <w:rPr>
          <w:rFonts w:ascii="Times New Roman" w:hAnsi="Times New Roman" w:cs="Times New Roman"/>
          <w:sz w:val="24"/>
          <w:szCs w:val="24"/>
        </w:rPr>
        <w:t xml:space="preserve">elly de </w:t>
      </w:r>
      <w:r w:rsidRPr="007E7379">
        <w:rPr>
          <w:rFonts w:ascii="Times New Roman" w:hAnsi="Times New Roman" w:cs="Times New Roman"/>
          <w:sz w:val="24"/>
          <w:szCs w:val="24"/>
        </w:rPr>
        <w:t>C</w:t>
      </w:r>
      <w:r w:rsidR="00D73C3B" w:rsidRPr="007E7379">
        <w:rPr>
          <w:rFonts w:ascii="Times New Roman" w:hAnsi="Times New Roman" w:cs="Times New Roman"/>
          <w:sz w:val="24"/>
          <w:szCs w:val="24"/>
        </w:rPr>
        <w:t>astro;</w:t>
      </w:r>
      <w:r w:rsidRPr="007E7379">
        <w:rPr>
          <w:rFonts w:ascii="Times New Roman" w:hAnsi="Times New Roman" w:cs="Times New Roman"/>
          <w:sz w:val="24"/>
          <w:szCs w:val="24"/>
        </w:rPr>
        <w:t xml:space="preserve"> OLIVEIRA, S</w:t>
      </w:r>
      <w:r w:rsidR="00D73C3B" w:rsidRPr="007E7379">
        <w:rPr>
          <w:rFonts w:ascii="Times New Roman" w:hAnsi="Times New Roman" w:cs="Times New Roman"/>
          <w:sz w:val="24"/>
          <w:szCs w:val="24"/>
        </w:rPr>
        <w:t xml:space="preserve">usana </w:t>
      </w:r>
      <w:r w:rsidRPr="007E7379">
        <w:rPr>
          <w:rFonts w:ascii="Times New Roman" w:hAnsi="Times New Roman" w:cs="Times New Roman"/>
          <w:sz w:val="24"/>
          <w:szCs w:val="24"/>
        </w:rPr>
        <w:t>L</w:t>
      </w:r>
      <w:r w:rsidR="00D73C3B" w:rsidRPr="007E7379">
        <w:rPr>
          <w:rFonts w:ascii="Times New Roman" w:hAnsi="Times New Roman" w:cs="Times New Roman"/>
          <w:sz w:val="24"/>
          <w:szCs w:val="24"/>
        </w:rPr>
        <w:t>ima;</w:t>
      </w:r>
      <w:r w:rsidRPr="007E7379">
        <w:rPr>
          <w:rFonts w:ascii="Times New Roman" w:hAnsi="Times New Roman" w:cs="Times New Roman"/>
          <w:sz w:val="24"/>
          <w:szCs w:val="24"/>
        </w:rPr>
        <w:t xml:space="preserve"> ATAÍDE, T</w:t>
      </w:r>
      <w:r w:rsidR="00D73C3B" w:rsidRPr="007E7379">
        <w:rPr>
          <w:rFonts w:ascii="Times New Roman" w:hAnsi="Times New Roman" w:cs="Times New Roman"/>
          <w:sz w:val="24"/>
          <w:szCs w:val="24"/>
        </w:rPr>
        <w:t xml:space="preserve">erezinha da </w:t>
      </w:r>
      <w:r w:rsidRPr="007E7379">
        <w:rPr>
          <w:rFonts w:ascii="Times New Roman" w:hAnsi="Times New Roman" w:cs="Times New Roman"/>
          <w:sz w:val="24"/>
          <w:szCs w:val="24"/>
        </w:rPr>
        <w:t>R</w:t>
      </w:r>
      <w:r w:rsidR="00D73C3B" w:rsidRPr="007E7379">
        <w:rPr>
          <w:rFonts w:ascii="Times New Roman" w:hAnsi="Times New Roman" w:cs="Times New Roman"/>
          <w:sz w:val="24"/>
          <w:szCs w:val="24"/>
        </w:rPr>
        <w:t>ocha;</w:t>
      </w:r>
      <w:r w:rsidRPr="007E7379">
        <w:rPr>
          <w:rFonts w:ascii="Times New Roman" w:hAnsi="Times New Roman" w:cs="Times New Roman"/>
          <w:sz w:val="24"/>
          <w:szCs w:val="24"/>
        </w:rPr>
        <w:t xml:space="preserve"> FILHO, E</w:t>
      </w:r>
      <w:r w:rsidR="00D73C3B" w:rsidRPr="007E7379">
        <w:rPr>
          <w:rFonts w:ascii="Times New Roman" w:hAnsi="Times New Roman" w:cs="Times New Roman"/>
          <w:sz w:val="24"/>
          <w:szCs w:val="24"/>
        </w:rPr>
        <w:t xml:space="preserve">uclides </w:t>
      </w:r>
      <w:r w:rsidRPr="007E7379">
        <w:rPr>
          <w:rFonts w:ascii="Times New Roman" w:hAnsi="Times New Roman" w:cs="Times New Roman"/>
          <w:sz w:val="24"/>
          <w:szCs w:val="24"/>
        </w:rPr>
        <w:t>M</w:t>
      </w:r>
      <w:r w:rsidR="00D73C3B" w:rsidRPr="007E7379">
        <w:rPr>
          <w:rFonts w:ascii="Times New Roman" w:hAnsi="Times New Roman" w:cs="Times New Roman"/>
          <w:sz w:val="24"/>
          <w:szCs w:val="24"/>
        </w:rPr>
        <w:t xml:space="preserve">aurício </w:t>
      </w:r>
      <w:r w:rsidRPr="007E7379">
        <w:rPr>
          <w:rFonts w:ascii="Times New Roman" w:hAnsi="Times New Roman" w:cs="Times New Roman"/>
          <w:sz w:val="24"/>
          <w:szCs w:val="24"/>
        </w:rPr>
        <w:t>T</w:t>
      </w:r>
      <w:r w:rsidR="00D73C3B" w:rsidRPr="007E7379">
        <w:rPr>
          <w:rFonts w:ascii="Times New Roman" w:hAnsi="Times New Roman" w:cs="Times New Roman"/>
          <w:sz w:val="24"/>
          <w:szCs w:val="24"/>
        </w:rPr>
        <w:t>rindade.</w:t>
      </w:r>
      <w:r w:rsidRPr="007E7379">
        <w:rPr>
          <w:rFonts w:ascii="Times New Roman" w:hAnsi="Times New Roman" w:cs="Times New Roman"/>
          <w:sz w:val="24"/>
          <w:szCs w:val="24"/>
        </w:rPr>
        <w:t xml:space="preserve"> O Papel da Dieta Cetogênica no Estresse Oxidativo Presente na Epilepsia Experimental. J EpilepsyCli</w:t>
      </w:r>
      <w:r w:rsidR="00D73C3B" w:rsidRPr="007E7379">
        <w:rPr>
          <w:rFonts w:ascii="Times New Roman" w:hAnsi="Times New Roman" w:cs="Times New Roman"/>
          <w:sz w:val="24"/>
          <w:szCs w:val="24"/>
        </w:rPr>
        <w:t>nNeurophysiol, v.17, p. 54-64, 2011.</w:t>
      </w:r>
    </w:p>
    <w:p w:rsidR="005A23AB" w:rsidRPr="007E7379" w:rsidRDefault="005A23AB"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GREGÓRIO, M</w:t>
      </w:r>
      <w:r w:rsidR="00D73C3B" w:rsidRPr="007E7379">
        <w:rPr>
          <w:rFonts w:ascii="Times New Roman" w:hAnsi="Times New Roman" w:cs="Times New Roman"/>
          <w:sz w:val="24"/>
          <w:szCs w:val="24"/>
        </w:rPr>
        <w:t>arcela.</w:t>
      </w:r>
      <w:r w:rsidRPr="007E7379">
        <w:rPr>
          <w:rFonts w:ascii="Times New Roman" w:hAnsi="Times New Roman" w:cs="Times New Roman"/>
          <w:sz w:val="24"/>
          <w:szCs w:val="24"/>
        </w:rPr>
        <w:t xml:space="preserve"> Associação brasileira de </w:t>
      </w:r>
      <w:r w:rsidR="00EB0A4E" w:rsidRPr="007E7379">
        <w:rPr>
          <w:rFonts w:ascii="Times New Roman" w:hAnsi="Times New Roman" w:cs="Times New Roman"/>
          <w:sz w:val="24"/>
          <w:szCs w:val="24"/>
        </w:rPr>
        <w:t>epilepsia</w:t>
      </w:r>
      <w:r w:rsidR="00D73C3B" w:rsidRPr="007E7379">
        <w:rPr>
          <w:rFonts w:ascii="Times New Roman" w:hAnsi="Times New Roman" w:cs="Times New Roman"/>
          <w:sz w:val="24"/>
          <w:szCs w:val="24"/>
        </w:rPr>
        <w:t xml:space="preserve">, 2017. Disponível em: </w:t>
      </w:r>
      <w:hyperlink r:id="rId14" w:anchor="comments" w:history="1">
        <w:r w:rsidR="00D73C3B" w:rsidRPr="007E7379">
          <w:rPr>
            <w:rStyle w:val="Hyperlink"/>
            <w:rFonts w:ascii="Times New Roman" w:hAnsi="Times New Roman" w:cs="Times New Roman"/>
            <w:sz w:val="24"/>
            <w:szCs w:val="24"/>
          </w:rPr>
          <w:t>https://www.epilepsiabrasil.org.br/noticias/dieta-cetogenica#comments</w:t>
        </w:r>
      </w:hyperlink>
    </w:p>
    <w:p w:rsidR="007C05F9" w:rsidRPr="007E7379" w:rsidRDefault="007C05F9" w:rsidP="007E7379">
      <w:pPr>
        <w:spacing w:line="360" w:lineRule="auto"/>
        <w:jc w:val="both"/>
        <w:rPr>
          <w:rFonts w:ascii="Times New Roman" w:hAnsi="Times New Roman" w:cs="Times New Roman"/>
          <w:sz w:val="24"/>
          <w:szCs w:val="24"/>
          <w:shd w:val="clear" w:color="auto" w:fill="FFFFFF"/>
        </w:rPr>
      </w:pPr>
      <w:r w:rsidRPr="007E7379">
        <w:rPr>
          <w:rFonts w:ascii="Times New Roman" w:hAnsi="Times New Roman" w:cs="Times New Roman"/>
          <w:sz w:val="24"/>
          <w:szCs w:val="24"/>
          <w:shd w:val="clear" w:color="auto" w:fill="FFFFFF"/>
        </w:rPr>
        <w:t>GUISADO, J</w:t>
      </w:r>
      <w:r w:rsidR="001C1931" w:rsidRPr="007E7379">
        <w:rPr>
          <w:rFonts w:ascii="Times New Roman" w:hAnsi="Times New Roman" w:cs="Times New Roman"/>
          <w:sz w:val="24"/>
          <w:szCs w:val="24"/>
          <w:shd w:val="clear" w:color="auto" w:fill="FFFFFF"/>
        </w:rPr>
        <w:t xml:space="preserve">oaquim </w:t>
      </w:r>
      <w:r w:rsidRPr="007E7379">
        <w:rPr>
          <w:rFonts w:ascii="Times New Roman" w:hAnsi="Times New Roman" w:cs="Times New Roman"/>
          <w:sz w:val="24"/>
          <w:szCs w:val="24"/>
          <w:shd w:val="clear" w:color="auto" w:fill="FFFFFF"/>
        </w:rPr>
        <w:t>P</w:t>
      </w:r>
      <w:r w:rsidR="001C1931" w:rsidRPr="007E7379">
        <w:rPr>
          <w:rFonts w:ascii="Times New Roman" w:hAnsi="Times New Roman" w:cs="Times New Roman"/>
          <w:sz w:val="24"/>
          <w:szCs w:val="24"/>
          <w:shd w:val="clear" w:color="auto" w:fill="FFFFFF"/>
        </w:rPr>
        <w:t>erez.</w:t>
      </w:r>
      <w:r w:rsidRPr="007E7379">
        <w:rPr>
          <w:rFonts w:ascii="Times New Roman" w:hAnsi="Times New Roman" w:cs="Times New Roman"/>
          <w:sz w:val="24"/>
          <w:szCs w:val="24"/>
          <w:shd w:val="clear" w:color="auto" w:fill="FFFFFF"/>
        </w:rPr>
        <w:t xml:space="preserve"> </w:t>
      </w:r>
      <w:r w:rsidRPr="007E7379">
        <w:rPr>
          <w:rFonts w:ascii="Times New Roman" w:hAnsi="Times New Roman" w:cs="Times New Roman"/>
          <w:sz w:val="24"/>
          <w:szCs w:val="24"/>
        </w:rPr>
        <w:t xml:space="preserve">Dietas cetogênicas: potenciais efeitos saudáveis ​​da dieta cetogênica mediterrânea espanhola. </w:t>
      </w:r>
      <w:r w:rsidRPr="007E7379">
        <w:rPr>
          <w:rFonts w:ascii="Times New Roman" w:hAnsi="Times New Roman" w:cs="Times New Roman"/>
          <w:sz w:val="24"/>
          <w:szCs w:val="24"/>
          <w:shd w:val="clear" w:color="auto" w:fill="FFFFFF"/>
        </w:rPr>
        <w:t xml:space="preserve">Universidade de </w:t>
      </w:r>
      <w:r w:rsidR="001C1931" w:rsidRPr="007E7379">
        <w:rPr>
          <w:rFonts w:ascii="Times New Roman" w:hAnsi="Times New Roman" w:cs="Times New Roman"/>
          <w:sz w:val="24"/>
          <w:szCs w:val="24"/>
          <w:shd w:val="clear" w:color="auto" w:fill="FFFFFF"/>
        </w:rPr>
        <w:t>Córdoba, Serviço de Publicações, 2014.</w:t>
      </w:r>
    </w:p>
    <w:p w:rsidR="00C73003" w:rsidRPr="007E7379" w:rsidRDefault="00C73003" w:rsidP="007E7379">
      <w:pPr>
        <w:spacing w:line="360" w:lineRule="auto"/>
        <w:jc w:val="both"/>
        <w:rPr>
          <w:rFonts w:ascii="Times New Roman" w:eastAsia="Times New Roman" w:hAnsi="Times New Roman" w:cs="Times New Roman"/>
          <w:sz w:val="24"/>
          <w:szCs w:val="24"/>
        </w:rPr>
      </w:pPr>
      <w:r w:rsidRPr="007E7379">
        <w:rPr>
          <w:rFonts w:ascii="Times New Roman" w:hAnsi="Times New Roman" w:cs="Times New Roman"/>
          <w:sz w:val="24"/>
          <w:szCs w:val="24"/>
        </w:rPr>
        <w:t>GUELHO, D</w:t>
      </w:r>
      <w:r w:rsidR="001C1931" w:rsidRPr="007E7379">
        <w:rPr>
          <w:rFonts w:ascii="Times New Roman" w:hAnsi="Times New Roman" w:cs="Times New Roman"/>
          <w:sz w:val="24"/>
          <w:szCs w:val="24"/>
        </w:rPr>
        <w:t>aniela;</w:t>
      </w:r>
      <w:r w:rsidRPr="007E7379">
        <w:rPr>
          <w:rFonts w:ascii="Times New Roman" w:hAnsi="Times New Roman" w:cs="Times New Roman"/>
          <w:sz w:val="24"/>
          <w:szCs w:val="24"/>
        </w:rPr>
        <w:t xml:space="preserve"> PAIVA, I</w:t>
      </w:r>
      <w:r w:rsidR="001C1931" w:rsidRPr="007E7379">
        <w:rPr>
          <w:rFonts w:ascii="Times New Roman" w:hAnsi="Times New Roman" w:cs="Times New Roman"/>
          <w:sz w:val="24"/>
          <w:szCs w:val="24"/>
        </w:rPr>
        <w:t>sabel; CARVALHEIRO, Manuela.</w:t>
      </w:r>
      <w:r w:rsidRPr="007E7379">
        <w:rPr>
          <w:rFonts w:ascii="Times New Roman" w:hAnsi="Times New Roman" w:cs="Times New Roman"/>
          <w:sz w:val="24"/>
          <w:szCs w:val="24"/>
        </w:rPr>
        <w:t xml:space="preserve"> Revista portuguesa de endocrinolo</w:t>
      </w:r>
      <w:r w:rsidR="001C1931" w:rsidRPr="007E7379">
        <w:rPr>
          <w:rFonts w:ascii="Times New Roman" w:hAnsi="Times New Roman" w:cs="Times New Roman"/>
          <w:sz w:val="24"/>
          <w:szCs w:val="24"/>
        </w:rPr>
        <w:t>gia, diabetes e metabolismo, v.</w:t>
      </w:r>
      <w:r w:rsidRPr="007E7379">
        <w:rPr>
          <w:rFonts w:ascii="Times New Roman" w:hAnsi="Times New Roman" w:cs="Times New Roman"/>
          <w:sz w:val="24"/>
          <w:szCs w:val="24"/>
        </w:rPr>
        <w:t>8</w:t>
      </w:r>
      <w:r w:rsidR="001C1931" w:rsidRPr="007E7379">
        <w:rPr>
          <w:rFonts w:ascii="Times New Roman" w:hAnsi="Times New Roman" w:cs="Times New Roman"/>
          <w:sz w:val="24"/>
          <w:szCs w:val="24"/>
        </w:rPr>
        <w:t>, 2013.</w:t>
      </w:r>
    </w:p>
    <w:p w:rsidR="007C05F9" w:rsidRPr="007E7379" w:rsidRDefault="007C05F9"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GUYTON, A.C. Fisiologia Humana. Quarta edição</w:t>
      </w:r>
    </w:p>
    <w:p w:rsidR="001C1931" w:rsidRPr="007E7379" w:rsidRDefault="001C1931" w:rsidP="007E7379">
      <w:pPr>
        <w:spacing w:line="360" w:lineRule="auto"/>
        <w:jc w:val="both"/>
        <w:rPr>
          <w:rStyle w:val="title-text"/>
          <w:rFonts w:ascii="Times New Roman" w:hAnsi="Times New Roman" w:cs="Times New Roman"/>
          <w:sz w:val="24"/>
          <w:szCs w:val="24"/>
          <w:lang w:val="en-US"/>
        </w:rPr>
      </w:pPr>
      <w:bookmarkStart w:id="1" w:name="bau1"/>
      <w:r w:rsidRPr="007E7379">
        <w:rPr>
          <w:rFonts w:ascii="Times New Roman" w:hAnsi="Times New Roman" w:cs="Times New Roman"/>
          <w:sz w:val="24"/>
          <w:szCs w:val="24"/>
          <w:lang w:val="en-US"/>
        </w:rPr>
        <w:t xml:space="preserve">HUSSAIN, </w:t>
      </w:r>
      <w:hyperlink r:id="rId15" w:anchor="!" w:history="1">
        <w:r w:rsidRPr="007E7379">
          <w:rPr>
            <w:rStyle w:val="text"/>
            <w:rFonts w:ascii="Times New Roman" w:hAnsi="Times New Roman" w:cs="Times New Roman"/>
            <w:sz w:val="24"/>
            <w:szCs w:val="24"/>
            <w:lang w:val="en-US"/>
          </w:rPr>
          <w:t>Talib;</w:t>
        </w:r>
      </w:hyperlink>
      <w:bookmarkStart w:id="2" w:name="bau2"/>
      <w:bookmarkEnd w:id="1"/>
      <w:r w:rsidRPr="007E7379">
        <w:rPr>
          <w:rFonts w:ascii="Times New Roman" w:hAnsi="Times New Roman" w:cs="Times New Roman"/>
          <w:sz w:val="24"/>
          <w:szCs w:val="24"/>
          <w:lang w:val="en-US"/>
        </w:rPr>
        <w:t xml:space="preserve"> MATHEW, </w:t>
      </w:r>
      <w:hyperlink r:id="rId16" w:anchor="!" w:history="1">
        <w:r w:rsidRPr="007E7379">
          <w:rPr>
            <w:rStyle w:val="text"/>
            <w:rFonts w:ascii="Times New Roman" w:hAnsi="Times New Roman" w:cs="Times New Roman"/>
            <w:sz w:val="24"/>
            <w:szCs w:val="24"/>
            <w:lang w:val="en-US"/>
          </w:rPr>
          <w:t>Thazhumpal;</w:t>
        </w:r>
      </w:hyperlink>
      <w:bookmarkStart w:id="3" w:name="bau3"/>
      <w:bookmarkEnd w:id="2"/>
      <w:r w:rsidRPr="007E7379">
        <w:rPr>
          <w:rFonts w:ascii="Times New Roman" w:hAnsi="Times New Roman" w:cs="Times New Roman"/>
          <w:sz w:val="24"/>
          <w:szCs w:val="24"/>
          <w:lang w:val="en-US"/>
        </w:rPr>
        <w:t xml:space="preserve"> DASHTI,  </w:t>
      </w:r>
      <w:hyperlink r:id="rId17" w:anchor="!" w:history="1">
        <w:r w:rsidRPr="007E7379">
          <w:rPr>
            <w:rStyle w:val="text"/>
            <w:rFonts w:ascii="Times New Roman" w:hAnsi="Times New Roman" w:cs="Times New Roman"/>
            <w:sz w:val="24"/>
            <w:szCs w:val="24"/>
            <w:lang w:val="en-US"/>
          </w:rPr>
          <w:t>A. A. Dashti;</w:t>
        </w:r>
      </w:hyperlink>
      <w:bookmarkStart w:id="4" w:name="bau4"/>
      <w:bookmarkEnd w:id="3"/>
      <w:r w:rsidRPr="007E7379">
        <w:rPr>
          <w:rFonts w:ascii="Times New Roman" w:hAnsi="Times New Roman" w:cs="Times New Roman"/>
          <w:sz w:val="24"/>
          <w:szCs w:val="24"/>
          <w:lang w:val="en-US"/>
        </w:rPr>
        <w:t xml:space="preserve"> ASFAR,  </w:t>
      </w:r>
      <w:hyperlink r:id="rId18" w:anchor="!" w:history="1">
        <w:r w:rsidRPr="007E7379">
          <w:rPr>
            <w:rStyle w:val="text"/>
            <w:rFonts w:ascii="Times New Roman" w:hAnsi="Times New Roman" w:cs="Times New Roman"/>
            <w:sz w:val="24"/>
            <w:szCs w:val="24"/>
            <w:lang w:val="en-US"/>
          </w:rPr>
          <w:t xml:space="preserve">Sami; AL-ZAID, </w:t>
        </w:r>
        <w:r w:rsidRPr="007E7379">
          <w:rPr>
            <w:rStyle w:val="author-ref"/>
            <w:rFonts w:ascii="Times New Roman" w:hAnsi="Times New Roman" w:cs="Times New Roman"/>
            <w:sz w:val="24"/>
            <w:szCs w:val="24"/>
            <w:vertAlign w:val="superscript"/>
            <w:lang w:val="en-US"/>
          </w:rPr>
          <w:t>.</w:t>
        </w:r>
      </w:hyperlink>
      <w:bookmarkStart w:id="5" w:name="bau5"/>
      <w:bookmarkEnd w:id="4"/>
      <w:r w:rsidR="0013515C" w:rsidRPr="007E7379">
        <w:rPr>
          <w:rFonts w:ascii="Times New Roman" w:hAnsi="Times New Roman" w:cs="Times New Roman"/>
          <w:sz w:val="24"/>
          <w:szCs w:val="24"/>
        </w:rPr>
        <w:fldChar w:fldCharType="begin"/>
      </w:r>
      <w:r w:rsidRPr="007E7379">
        <w:rPr>
          <w:rFonts w:ascii="Times New Roman" w:hAnsi="Times New Roman" w:cs="Times New Roman"/>
          <w:sz w:val="24"/>
          <w:szCs w:val="24"/>
          <w:lang w:val="en-US"/>
        </w:rPr>
        <w:instrText xml:space="preserve"> HYPERLINK "https://www.sciencedirect.com/science/article/pii/S0899900712000731" \l "!" </w:instrText>
      </w:r>
      <w:r w:rsidR="0013515C" w:rsidRPr="007E7379">
        <w:rPr>
          <w:rFonts w:ascii="Times New Roman" w:hAnsi="Times New Roman" w:cs="Times New Roman"/>
          <w:sz w:val="24"/>
          <w:szCs w:val="24"/>
        </w:rPr>
        <w:fldChar w:fldCharType="separate"/>
      </w:r>
      <w:r w:rsidRPr="007E7379">
        <w:rPr>
          <w:rStyle w:val="text"/>
          <w:rFonts w:ascii="Times New Roman" w:hAnsi="Times New Roman" w:cs="Times New Roman"/>
          <w:sz w:val="24"/>
          <w:szCs w:val="24"/>
        </w:rPr>
        <w:t>Naji;</w:t>
      </w:r>
      <w:r w:rsidR="0013515C" w:rsidRPr="007E7379">
        <w:rPr>
          <w:rFonts w:ascii="Times New Roman" w:hAnsi="Times New Roman" w:cs="Times New Roman"/>
          <w:sz w:val="24"/>
          <w:szCs w:val="24"/>
        </w:rPr>
        <w:fldChar w:fldCharType="end"/>
      </w:r>
      <w:bookmarkStart w:id="6" w:name="bau6"/>
      <w:bookmarkEnd w:id="5"/>
      <w:r w:rsidRPr="007E7379">
        <w:rPr>
          <w:rFonts w:ascii="Times New Roman" w:hAnsi="Times New Roman" w:cs="Times New Roman"/>
          <w:sz w:val="24"/>
          <w:szCs w:val="24"/>
        </w:rPr>
        <w:t xml:space="preserve"> DASHTI, </w:t>
      </w:r>
      <w:hyperlink r:id="rId19" w:anchor="!" w:history="1">
        <w:r w:rsidRPr="007E7379">
          <w:rPr>
            <w:rStyle w:val="text"/>
            <w:rFonts w:ascii="Times New Roman" w:hAnsi="Times New Roman" w:cs="Times New Roman"/>
            <w:sz w:val="24"/>
            <w:szCs w:val="24"/>
          </w:rPr>
          <w:t>Hussein.</w:t>
        </w:r>
      </w:hyperlink>
      <w:bookmarkEnd w:id="6"/>
      <w:r w:rsidRPr="007E7379">
        <w:rPr>
          <w:rFonts w:ascii="Times New Roman" w:hAnsi="Times New Roman" w:cs="Times New Roman"/>
          <w:sz w:val="24"/>
          <w:szCs w:val="24"/>
          <w:shd w:val="clear" w:color="auto" w:fill="FFFFFF"/>
        </w:rPr>
        <w:t xml:space="preserve"> </w:t>
      </w:r>
      <w:r w:rsidRPr="007E7379">
        <w:rPr>
          <w:rStyle w:val="title-text"/>
          <w:rFonts w:ascii="Times New Roman" w:hAnsi="Times New Roman" w:cs="Times New Roman"/>
          <w:sz w:val="24"/>
          <w:szCs w:val="24"/>
        </w:rPr>
        <w:t xml:space="preserve">Efeito da dieta cetogênica de baixa caloria versus baixa em carboidratos no diabetes tipo 2. </w:t>
      </w:r>
      <w:r w:rsidRPr="007E7379">
        <w:rPr>
          <w:rStyle w:val="title-text"/>
          <w:rFonts w:ascii="Times New Roman" w:hAnsi="Times New Roman" w:cs="Times New Roman"/>
          <w:sz w:val="24"/>
          <w:szCs w:val="24"/>
          <w:lang w:val="en-US"/>
        </w:rPr>
        <w:t>ScienceDirect, v.28, ed.10, Outubro de 2012.</w:t>
      </w:r>
    </w:p>
    <w:p w:rsidR="007C05F9" w:rsidRPr="007E7379" w:rsidRDefault="00001607" w:rsidP="007E7379">
      <w:pPr>
        <w:spacing w:line="360" w:lineRule="auto"/>
        <w:jc w:val="both"/>
        <w:rPr>
          <w:rFonts w:ascii="Times New Roman" w:hAnsi="Times New Roman" w:cs="Times New Roman"/>
          <w:b/>
          <w:color w:val="000000"/>
          <w:sz w:val="24"/>
          <w:szCs w:val="24"/>
          <w:lang w:val="en-US"/>
        </w:rPr>
      </w:pPr>
      <w:r w:rsidRPr="00001607">
        <w:rPr>
          <w:rFonts w:ascii="Times New Roman" w:hAnsi="Times New Roman" w:cs="Times New Roman"/>
          <w:sz w:val="24"/>
          <w:szCs w:val="24"/>
          <w:lang w:val="en-US"/>
        </w:rPr>
        <w:t>H</w:t>
      </w:r>
      <w:r w:rsidR="0081527E">
        <w:rPr>
          <w:rFonts w:ascii="Times New Roman" w:hAnsi="Times New Roman" w:cs="Times New Roman"/>
          <w:sz w:val="24"/>
          <w:szCs w:val="24"/>
          <w:lang w:val="en-US"/>
        </w:rPr>
        <w:t>ARVEY, C.J.D.C;</w:t>
      </w:r>
      <w:r w:rsidR="004F6A25" w:rsidRPr="00001607">
        <w:rPr>
          <w:rFonts w:ascii="Times New Roman" w:hAnsi="Times New Roman" w:cs="Times New Roman"/>
          <w:sz w:val="24"/>
          <w:szCs w:val="24"/>
          <w:lang w:val="en-US"/>
        </w:rPr>
        <w:t xml:space="preserve"> </w:t>
      </w:r>
      <w:r w:rsidRPr="00001607">
        <w:rPr>
          <w:rFonts w:ascii="Times New Roman" w:hAnsi="Times New Roman" w:cs="Times New Roman"/>
          <w:sz w:val="24"/>
          <w:szCs w:val="24"/>
          <w:lang w:val="en-US"/>
        </w:rPr>
        <w:t>S</w:t>
      </w:r>
      <w:r w:rsidR="0081527E">
        <w:rPr>
          <w:rFonts w:ascii="Times New Roman" w:hAnsi="Times New Roman" w:cs="Times New Roman"/>
          <w:sz w:val="24"/>
          <w:szCs w:val="24"/>
          <w:lang w:val="en-US"/>
        </w:rPr>
        <w:t xml:space="preserve">CHOFIELD, G.M.Z.; </w:t>
      </w:r>
      <w:r w:rsidRPr="00001607">
        <w:rPr>
          <w:rFonts w:ascii="Times New Roman" w:hAnsi="Times New Roman" w:cs="Times New Roman"/>
          <w:sz w:val="24"/>
          <w:szCs w:val="24"/>
          <w:lang w:val="en-US"/>
        </w:rPr>
        <w:t>C</w:t>
      </w:r>
      <w:r w:rsidR="0081527E">
        <w:rPr>
          <w:rFonts w:ascii="Times New Roman" w:hAnsi="Times New Roman" w:cs="Times New Roman"/>
          <w:sz w:val="24"/>
          <w:szCs w:val="24"/>
          <w:lang w:val="en-US"/>
        </w:rPr>
        <w:t>ROFTZ,</w:t>
      </w:r>
      <w:r w:rsidR="004A461B" w:rsidRPr="00001607">
        <w:rPr>
          <w:rFonts w:ascii="Times New Roman" w:hAnsi="Times New Roman" w:cs="Times New Roman"/>
          <w:sz w:val="24"/>
          <w:szCs w:val="24"/>
          <w:lang w:val="en-US"/>
        </w:rPr>
        <w:t xml:space="preserve"> </w:t>
      </w:r>
      <w:r w:rsidRPr="00001607">
        <w:rPr>
          <w:rFonts w:ascii="Times New Roman" w:hAnsi="Times New Roman" w:cs="Times New Roman"/>
          <w:sz w:val="24"/>
          <w:szCs w:val="24"/>
          <w:lang w:val="en-US"/>
        </w:rPr>
        <w:t>F.L.R</w:t>
      </w:r>
      <w:r w:rsidR="0081527E">
        <w:rPr>
          <w:rFonts w:ascii="Times New Roman" w:hAnsi="Times New Roman" w:cs="Times New Roman"/>
          <w:sz w:val="24"/>
          <w:szCs w:val="24"/>
          <w:lang w:val="en-US"/>
        </w:rPr>
        <w:t>;</w:t>
      </w:r>
      <w:r w:rsidRPr="00001607">
        <w:rPr>
          <w:rFonts w:ascii="Times New Roman" w:hAnsi="Times New Roman" w:cs="Times New Roman"/>
          <w:sz w:val="24"/>
          <w:szCs w:val="24"/>
          <w:lang w:val="en-US"/>
        </w:rPr>
        <w:t xml:space="preserve"> M</w:t>
      </w:r>
      <w:r w:rsidR="0081527E">
        <w:rPr>
          <w:rFonts w:ascii="Times New Roman" w:hAnsi="Times New Roman" w:cs="Times New Roman"/>
          <w:sz w:val="24"/>
          <w:szCs w:val="24"/>
          <w:lang w:val="en-US"/>
        </w:rPr>
        <w:t>ERIEN</w:t>
      </w:r>
      <w:r w:rsidR="004A461B" w:rsidRPr="00001607">
        <w:rPr>
          <w:rFonts w:ascii="Times New Roman" w:hAnsi="Times New Roman" w:cs="Times New Roman"/>
          <w:sz w:val="24"/>
          <w:szCs w:val="24"/>
          <w:lang w:val="en-US"/>
        </w:rPr>
        <w:t>,</w:t>
      </w:r>
      <w:r w:rsidR="0081527E">
        <w:rPr>
          <w:rFonts w:ascii="Times New Roman" w:hAnsi="Times New Roman" w:cs="Times New Roman"/>
          <w:sz w:val="24"/>
          <w:szCs w:val="24"/>
          <w:lang w:val="en-US"/>
        </w:rPr>
        <w:t xml:space="preserve"> C.</w:t>
      </w:r>
      <w:r w:rsidR="007C05F9" w:rsidRPr="00001607">
        <w:rPr>
          <w:rFonts w:ascii="Times New Roman" w:hAnsi="Times New Roman" w:cs="Times New Roman"/>
          <w:sz w:val="24"/>
          <w:szCs w:val="24"/>
          <w:lang w:val="en-US"/>
        </w:rPr>
        <w:t xml:space="preserve"> </w:t>
      </w:r>
      <w:r w:rsidR="007C05F9" w:rsidRPr="00001607">
        <w:rPr>
          <w:rFonts w:ascii="Times New Roman" w:hAnsi="Times New Roman" w:cs="Times New Roman"/>
          <w:color w:val="000000"/>
          <w:sz w:val="24"/>
          <w:szCs w:val="24"/>
          <w:lang w:val="en-US"/>
        </w:rPr>
        <w:t>Low-carbohydratediets differing in carbohydrate restriction improve cardiometabolic and anthropometric markers in healthy adults: A randomised clinical trial.</w:t>
      </w:r>
      <w:r w:rsidR="004A461B" w:rsidRPr="00001607">
        <w:rPr>
          <w:rFonts w:ascii="Times New Roman" w:hAnsi="Times New Roman" w:cs="Times New Roman"/>
          <w:color w:val="000000"/>
          <w:sz w:val="24"/>
          <w:szCs w:val="24"/>
          <w:lang w:val="en-US"/>
        </w:rPr>
        <w:t>,</w:t>
      </w:r>
      <w:r w:rsidR="004A461B" w:rsidRPr="00001607">
        <w:rPr>
          <w:rFonts w:ascii="Times New Roman" w:hAnsi="Times New Roman" w:cs="Times New Roman"/>
          <w:sz w:val="24"/>
          <w:szCs w:val="24"/>
          <w:lang w:val="en-US"/>
        </w:rPr>
        <w:t xml:space="preserve"> </w:t>
      </w:r>
      <w:r w:rsidR="004F6A25" w:rsidRPr="00001607">
        <w:rPr>
          <w:rFonts w:ascii="Times New Roman" w:hAnsi="Times New Roman" w:cs="Times New Roman"/>
          <w:sz w:val="24"/>
          <w:szCs w:val="24"/>
          <w:lang w:val="en-US"/>
        </w:rPr>
        <w:t xml:space="preserve">5 de Fevereiro de </w:t>
      </w:r>
      <w:r w:rsidR="004A461B" w:rsidRPr="00001607">
        <w:rPr>
          <w:rFonts w:ascii="Times New Roman" w:hAnsi="Times New Roman" w:cs="Times New Roman"/>
          <w:sz w:val="24"/>
          <w:szCs w:val="24"/>
          <w:lang w:val="en-US"/>
        </w:rPr>
        <w:t>2019</w:t>
      </w:r>
    </w:p>
    <w:p w:rsidR="001C1931" w:rsidRPr="007E7379" w:rsidRDefault="001C1931" w:rsidP="007E7379">
      <w:pPr>
        <w:spacing w:line="360" w:lineRule="auto"/>
        <w:jc w:val="both"/>
        <w:rPr>
          <w:rFonts w:ascii="Times New Roman" w:hAnsi="Times New Roman" w:cs="Times New Roman"/>
          <w:b/>
          <w:bCs/>
          <w:sz w:val="24"/>
          <w:szCs w:val="24"/>
        </w:rPr>
      </w:pPr>
      <w:r w:rsidRPr="00DB048B">
        <w:rPr>
          <w:rStyle w:val="nfase"/>
          <w:rFonts w:ascii="Times New Roman" w:hAnsi="Times New Roman" w:cs="Times New Roman"/>
          <w:i w:val="0"/>
          <w:sz w:val="24"/>
          <w:szCs w:val="24"/>
          <w:shd w:val="clear" w:color="auto" w:fill="FBFBF3"/>
        </w:rPr>
        <w:t>J</w:t>
      </w:r>
      <w:r w:rsidR="004F2DBE" w:rsidRPr="00DB048B">
        <w:rPr>
          <w:rStyle w:val="nfase"/>
          <w:rFonts w:ascii="Times New Roman" w:hAnsi="Times New Roman" w:cs="Times New Roman"/>
          <w:i w:val="0"/>
          <w:sz w:val="24"/>
          <w:szCs w:val="24"/>
          <w:shd w:val="clear" w:color="auto" w:fill="FBFBF3"/>
        </w:rPr>
        <w:t>ACOMINI, Jaqueline</w:t>
      </w:r>
      <w:r w:rsidRPr="00DB048B">
        <w:rPr>
          <w:rStyle w:val="nfase"/>
          <w:rFonts w:ascii="Times New Roman" w:hAnsi="Times New Roman" w:cs="Times New Roman"/>
          <w:i w:val="0"/>
          <w:sz w:val="24"/>
          <w:szCs w:val="24"/>
          <w:shd w:val="clear" w:color="auto" w:fill="FBFBF3"/>
        </w:rPr>
        <w:t>; C</w:t>
      </w:r>
      <w:r w:rsidR="004F2DBE" w:rsidRPr="00DB048B">
        <w:rPr>
          <w:rStyle w:val="nfase"/>
          <w:rFonts w:ascii="Times New Roman" w:hAnsi="Times New Roman" w:cs="Times New Roman"/>
          <w:i w:val="0"/>
          <w:sz w:val="24"/>
          <w:szCs w:val="24"/>
          <w:shd w:val="clear" w:color="auto" w:fill="FBFBF3"/>
        </w:rPr>
        <w:t>AERES, Emanuela</w:t>
      </w:r>
      <w:r w:rsidRPr="00DB048B">
        <w:rPr>
          <w:rStyle w:val="nfase"/>
          <w:rFonts w:ascii="Times New Roman" w:hAnsi="Times New Roman" w:cs="Times New Roman"/>
          <w:i w:val="0"/>
          <w:sz w:val="24"/>
          <w:szCs w:val="24"/>
          <w:shd w:val="clear" w:color="auto" w:fill="FBFBF3"/>
        </w:rPr>
        <w:t>; S</w:t>
      </w:r>
      <w:r w:rsidR="004F2DBE" w:rsidRPr="00DB048B">
        <w:rPr>
          <w:rStyle w:val="nfase"/>
          <w:rFonts w:ascii="Times New Roman" w:hAnsi="Times New Roman" w:cs="Times New Roman"/>
          <w:i w:val="0"/>
          <w:sz w:val="24"/>
          <w:szCs w:val="24"/>
          <w:shd w:val="clear" w:color="auto" w:fill="FBFBF3"/>
        </w:rPr>
        <w:t>Á, Fabio</w:t>
      </w:r>
      <w:r w:rsidRPr="00DB048B">
        <w:rPr>
          <w:rStyle w:val="nfase"/>
          <w:rFonts w:ascii="Times New Roman" w:hAnsi="Times New Roman" w:cs="Times New Roman"/>
          <w:i w:val="0"/>
          <w:sz w:val="24"/>
          <w:szCs w:val="24"/>
          <w:shd w:val="clear" w:color="auto" w:fill="FBFBF3"/>
        </w:rPr>
        <w:t>; P</w:t>
      </w:r>
      <w:r w:rsidR="004F2DBE" w:rsidRPr="00DB048B">
        <w:rPr>
          <w:rStyle w:val="nfase"/>
          <w:rFonts w:ascii="Times New Roman" w:hAnsi="Times New Roman" w:cs="Times New Roman"/>
          <w:i w:val="0"/>
          <w:sz w:val="24"/>
          <w:szCs w:val="24"/>
          <w:shd w:val="clear" w:color="auto" w:fill="FBFBF3"/>
        </w:rPr>
        <w:t>RUDENTE, Gabriela</w:t>
      </w:r>
      <w:r w:rsidRPr="00DB048B">
        <w:rPr>
          <w:rStyle w:val="nfase"/>
          <w:rFonts w:ascii="Times New Roman" w:hAnsi="Times New Roman" w:cs="Times New Roman"/>
          <w:i w:val="0"/>
          <w:sz w:val="24"/>
          <w:szCs w:val="24"/>
          <w:shd w:val="clear" w:color="auto" w:fill="FBFBF3"/>
        </w:rPr>
        <w:t>; L</w:t>
      </w:r>
      <w:r w:rsidR="004F2DBE" w:rsidRPr="00DB048B">
        <w:rPr>
          <w:rStyle w:val="nfase"/>
          <w:rFonts w:ascii="Times New Roman" w:hAnsi="Times New Roman" w:cs="Times New Roman"/>
          <w:i w:val="0"/>
          <w:sz w:val="24"/>
          <w:szCs w:val="24"/>
          <w:shd w:val="clear" w:color="auto" w:fill="FBFBF3"/>
        </w:rPr>
        <w:t>EAL</w:t>
      </w:r>
      <w:r w:rsidRPr="00DB048B">
        <w:rPr>
          <w:rStyle w:val="nfase"/>
          <w:rFonts w:ascii="Times New Roman" w:hAnsi="Times New Roman" w:cs="Times New Roman"/>
          <w:i w:val="0"/>
          <w:sz w:val="24"/>
          <w:szCs w:val="24"/>
          <w:shd w:val="clear" w:color="auto" w:fill="FBFBF3"/>
        </w:rPr>
        <w:t>, Rafhael</w:t>
      </w:r>
      <w:r w:rsidR="004F2DBE" w:rsidRPr="00DB048B">
        <w:rPr>
          <w:rStyle w:val="nfase"/>
          <w:rFonts w:ascii="Times New Roman" w:hAnsi="Times New Roman" w:cs="Times New Roman"/>
          <w:i w:val="0"/>
          <w:sz w:val="24"/>
          <w:szCs w:val="24"/>
          <w:shd w:val="clear" w:color="auto" w:fill="FBFBF3"/>
        </w:rPr>
        <w:t>.</w:t>
      </w:r>
      <w:r w:rsidRPr="00DB048B">
        <w:rPr>
          <w:rStyle w:val="nfase"/>
          <w:rFonts w:ascii="Times New Roman" w:hAnsi="Times New Roman" w:cs="Times New Roman"/>
          <w:sz w:val="24"/>
          <w:szCs w:val="24"/>
          <w:shd w:val="clear" w:color="auto" w:fill="FBFBF3"/>
        </w:rPr>
        <w:t xml:space="preserve"> </w:t>
      </w:r>
      <w:r w:rsidRPr="00DB048B">
        <w:rPr>
          <w:rFonts w:ascii="Times New Roman" w:hAnsi="Times New Roman" w:cs="Times New Roman"/>
          <w:sz w:val="24"/>
          <w:szCs w:val="24"/>
        </w:rPr>
        <w:t xml:space="preserve">Ingestão de carboidratos e lipídeos: </w:t>
      </w:r>
      <w:r w:rsidRPr="007E7379">
        <w:rPr>
          <w:rFonts w:ascii="Times New Roman" w:hAnsi="Times New Roman" w:cs="Times New Roman"/>
          <w:sz w:val="24"/>
          <w:szCs w:val="24"/>
        </w:rPr>
        <w:t>Quais as conseqüências para o risco cardiovascular. Cad</w:t>
      </w:r>
      <w:r w:rsidR="004F2DBE" w:rsidRPr="007E7379">
        <w:rPr>
          <w:rFonts w:ascii="Times New Roman" w:hAnsi="Times New Roman" w:cs="Times New Roman"/>
          <w:sz w:val="24"/>
          <w:szCs w:val="24"/>
        </w:rPr>
        <w:t>ernos da medicina – Unifeso. v</w:t>
      </w:r>
      <w:r w:rsidRPr="007E7379">
        <w:rPr>
          <w:rFonts w:ascii="Times New Roman" w:hAnsi="Times New Roman" w:cs="Times New Roman"/>
          <w:sz w:val="24"/>
          <w:szCs w:val="24"/>
        </w:rPr>
        <w:t>. 1, 2018.</w:t>
      </w:r>
    </w:p>
    <w:p w:rsidR="001C1931" w:rsidRPr="007E7379" w:rsidRDefault="001C1931"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M</w:t>
      </w:r>
      <w:r w:rsidR="004F2DBE" w:rsidRPr="007E7379">
        <w:rPr>
          <w:rFonts w:ascii="Times New Roman" w:hAnsi="Times New Roman" w:cs="Times New Roman"/>
          <w:sz w:val="24"/>
          <w:szCs w:val="24"/>
        </w:rPr>
        <w:t>ARTINS</w:t>
      </w:r>
      <w:r w:rsidRPr="007E7379">
        <w:rPr>
          <w:rFonts w:ascii="Times New Roman" w:hAnsi="Times New Roman" w:cs="Times New Roman"/>
          <w:sz w:val="24"/>
          <w:szCs w:val="24"/>
        </w:rPr>
        <w:t>, Ulisses Kiskissian; M</w:t>
      </w:r>
      <w:r w:rsidR="004F2DBE" w:rsidRPr="007E7379">
        <w:rPr>
          <w:rFonts w:ascii="Times New Roman" w:hAnsi="Times New Roman" w:cs="Times New Roman"/>
          <w:sz w:val="24"/>
          <w:szCs w:val="24"/>
        </w:rPr>
        <w:t>ARTINS</w:t>
      </w:r>
      <w:r w:rsidRPr="007E7379">
        <w:rPr>
          <w:rFonts w:ascii="Times New Roman" w:hAnsi="Times New Roman" w:cs="Times New Roman"/>
          <w:sz w:val="24"/>
          <w:szCs w:val="24"/>
        </w:rPr>
        <w:t>, Marilene Kiskissian; J</w:t>
      </w:r>
      <w:r w:rsidR="004F2DBE" w:rsidRPr="007E7379">
        <w:rPr>
          <w:rFonts w:ascii="Times New Roman" w:hAnsi="Times New Roman" w:cs="Times New Roman"/>
          <w:sz w:val="24"/>
          <w:szCs w:val="24"/>
        </w:rPr>
        <w:t>UNIOR</w:t>
      </w:r>
      <w:r w:rsidRPr="007E7379">
        <w:rPr>
          <w:rFonts w:ascii="Times New Roman" w:hAnsi="Times New Roman" w:cs="Times New Roman"/>
          <w:sz w:val="24"/>
          <w:szCs w:val="24"/>
        </w:rPr>
        <w:t>, José da Silva; P</w:t>
      </w:r>
      <w:r w:rsidR="004F2DBE" w:rsidRPr="007E7379">
        <w:rPr>
          <w:rFonts w:ascii="Times New Roman" w:hAnsi="Times New Roman" w:cs="Times New Roman"/>
          <w:sz w:val="24"/>
          <w:szCs w:val="24"/>
        </w:rPr>
        <w:t>ORTUGAL</w:t>
      </w:r>
      <w:r w:rsidRPr="007E7379">
        <w:rPr>
          <w:rFonts w:ascii="Times New Roman" w:hAnsi="Times New Roman" w:cs="Times New Roman"/>
          <w:sz w:val="24"/>
          <w:szCs w:val="24"/>
        </w:rPr>
        <w:t>, Isabela Rivoli; M</w:t>
      </w:r>
      <w:r w:rsidR="004F2DBE" w:rsidRPr="007E7379">
        <w:rPr>
          <w:rFonts w:ascii="Times New Roman" w:hAnsi="Times New Roman" w:cs="Times New Roman"/>
          <w:sz w:val="24"/>
          <w:szCs w:val="24"/>
        </w:rPr>
        <w:t>ARTINS</w:t>
      </w:r>
      <w:r w:rsidRPr="007E7379">
        <w:rPr>
          <w:rFonts w:ascii="Times New Roman" w:hAnsi="Times New Roman" w:cs="Times New Roman"/>
          <w:sz w:val="24"/>
          <w:szCs w:val="24"/>
        </w:rPr>
        <w:t>, Leticia Fernandes Liporoni; R</w:t>
      </w:r>
      <w:r w:rsidR="004F2DBE" w:rsidRPr="007E7379">
        <w:rPr>
          <w:rFonts w:ascii="Times New Roman" w:hAnsi="Times New Roman" w:cs="Times New Roman"/>
          <w:sz w:val="24"/>
          <w:szCs w:val="24"/>
        </w:rPr>
        <w:t>OQUE</w:t>
      </w:r>
      <w:r w:rsidRPr="007E7379">
        <w:rPr>
          <w:rFonts w:ascii="Times New Roman" w:hAnsi="Times New Roman" w:cs="Times New Roman"/>
          <w:sz w:val="24"/>
          <w:szCs w:val="24"/>
        </w:rPr>
        <w:t>, Gabriel Ferro; M</w:t>
      </w:r>
      <w:r w:rsidR="004F2DBE" w:rsidRPr="007E7379">
        <w:rPr>
          <w:rFonts w:ascii="Times New Roman" w:hAnsi="Times New Roman" w:cs="Times New Roman"/>
          <w:sz w:val="24"/>
          <w:szCs w:val="24"/>
        </w:rPr>
        <w:t>ARIANI</w:t>
      </w:r>
      <w:r w:rsidRPr="007E7379">
        <w:rPr>
          <w:rFonts w:ascii="Times New Roman" w:hAnsi="Times New Roman" w:cs="Times New Roman"/>
          <w:sz w:val="24"/>
          <w:szCs w:val="24"/>
        </w:rPr>
        <w:t>, Matheus Garcez Jorge; C</w:t>
      </w:r>
      <w:r w:rsidR="004F2DBE" w:rsidRPr="007E7379">
        <w:rPr>
          <w:rFonts w:ascii="Times New Roman" w:hAnsi="Times New Roman" w:cs="Times New Roman"/>
          <w:sz w:val="24"/>
          <w:szCs w:val="24"/>
        </w:rPr>
        <w:t>OSSICH</w:t>
      </w:r>
      <w:r w:rsidRPr="007E7379">
        <w:rPr>
          <w:rFonts w:ascii="Times New Roman" w:hAnsi="Times New Roman" w:cs="Times New Roman"/>
          <w:sz w:val="24"/>
          <w:szCs w:val="24"/>
        </w:rPr>
        <w:t>, Ana Carolina Carvalho. Utilização da Dieta Cetogênica Baseado em Evidência: Revisão Sistemática. Thieme Revinter Publicações Ltda</w:t>
      </w:r>
      <w:r w:rsidR="004F2DBE" w:rsidRPr="007E7379">
        <w:rPr>
          <w:rFonts w:ascii="Times New Roman" w:hAnsi="Times New Roman" w:cs="Times New Roman"/>
          <w:sz w:val="24"/>
          <w:szCs w:val="24"/>
        </w:rPr>
        <w:t>,</w:t>
      </w:r>
      <w:r w:rsidRPr="007E7379">
        <w:rPr>
          <w:rFonts w:ascii="Times New Roman" w:hAnsi="Times New Roman" w:cs="Times New Roman"/>
          <w:sz w:val="24"/>
          <w:szCs w:val="24"/>
        </w:rPr>
        <w:t xml:space="preserve"> Rio de Janeiro, 2018.</w:t>
      </w:r>
    </w:p>
    <w:p w:rsidR="00FA1352" w:rsidRPr="007E7379" w:rsidRDefault="00A038D0"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NOGUEIRA</w:t>
      </w:r>
      <w:r w:rsidR="004F2DBE" w:rsidRPr="007E7379">
        <w:rPr>
          <w:rFonts w:ascii="Times New Roman" w:hAnsi="Times New Roman" w:cs="Times New Roman"/>
          <w:sz w:val="24"/>
          <w:szCs w:val="24"/>
        </w:rPr>
        <w:t>, Sara</w:t>
      </w:r>
      <w:r w:rsidR="001C1931" w:rsidRPr="007E7379">
        <w:rPr>
          <w:rFonts w:ascii="Times New Roman" w:hAnsi="Times New Roman" w:cs="Times New Roman"/>
          <w:sz w:val="24"/>
          <w:szCs w:val="24"/>
        </w:rPr>
        <w:t xml:space="preserve"> </w:t>
      </w:r>
      <w:r w:rsidR="00FA1352" w:rsidRPr="007E7379">
        <w:rPr>
          <w:rFonts w:ascii="Times New Roman" w:hAnsi="Times New Roman" w:cs="Times New Roman"/>
          <w:sz w:val="24"/>
          <w:szCs w:val="24"/>
        </w:rPr>
        <w:t>M</w:t>
      </w:r>
      <w:r w:rsidR="001C1931" w:rsidRPr="007E7379">
        <w:rPr>
          <w:rFonts w:ascii="Times New Roman" w:hAnsi="Times New Roman" w:cs="Times New Roman"/>
          <w:sz w:val="24"/>
          <w:szCs w:val="24"/>
        </w:rPr>
        <w:t xml:space="preserve">arisa da </w:t>
      </w:r>
      <w:r w:rsidR="00FA1352" w:rsidRPr="007E7379">
        <w:rPr>
          <w:rFonts w:ascii="Times New Roman" w:hAnsi="Times New Roman" w:cs="Times New Roman"/>
          <w:sz w:val="24"/>
          <w:szCs w:val="24"/>
        </w:rPr>
        <w:t>C</w:t>
      </w:r>
      <w:r w:rsidR="001C1931" w:rsidRPr="007E7379">
        <w:rPr>
          <w:rFonts w:ascii="Times New Roman" w:hAnsi="Times New Roman" w:cs="Times New Roman"/>
          <w:sz w:val="24"/>
          <w:szCs w:val="24"/>
        </w:rPr>
        <w:t>osta.</w:t>
      </w:r>
      <w:r w:rsidR="00FA1352" w:rsidRPr="007E7379">
        <w:rPr>
          <w:rFonts w:ascii="Times New Roman" w:hAnsi="Times New Roman" w:cs="Times New Roman"/>
          <w:sz w:val="24"/>
          <w:szCs w:val="24"/>
        </w:rPr>
        <w:t xml:space="preserve"> O uso terapêutico da dieta cetogênica. Faculdade de Ciências da Nutrição e Alimentação da Universidade do Porto</w:t>
      </w:r>
      <w:r w:rsidR="001C1931" w:rsidRPr="007E7379">
        <w:rPr>
          <w:rFonts w:ascii="Times New Roman" w:hAnsi="Times New Roman" w:cs="Times New Roman"/>
          <w:sz w:val="24"/>
          <w:szCs w:val="24"/>
        </w:rPr>
        <w:t>, 2017.</w:t>
      </w:r>
    </w:p>
    <w:p w:rsidR="001C1931" w:rsidRPr="007E7379" w:rsidRDefault="001C1931" w:rsidP="007E7379">
      <w:pPr>
        <w:spacing w:line="360" w:lineRule="auto"/>
        <w:jc w:val="both"/>
        <w:rPr>
          <w:rFonts w:ascii="Times New Roman" w:hAnsi="Times New Roman" w:cs="Times New Roman"/>
          <w:sz w:val="24"/>
          <w:szCs w:val="24"/>
        </w:rPr>
      </w:pPr>
      <w:r w:rsidRPr="007E7379">
        <w:rPr>
          <w:rFonts w:ascii="Times New Roman" w:eastAsia="Times New Roman" w:hAnsi="Times New Roman" w:cs="Times New Roman"/>
          <w:iCs/>
          <w:sz w:val="24"/>
          <w:szCs w:val="24"/>
        </w:rPr>
        <w:lastRenderedPageBreak/>
        <w:t xml:space="preserve">PEREIRA, Érica Silva; ALVEZ, Marion; SACRAMENTO, Thaiana; ROCHA, Vera Lúcia. </w:t>
      </w:r>
      <w:r w:rsidRPr="007E7379">
        <w:rPr>
          <w:rFonts w:ascii="Times New Roman" w:hAnsi="Times New Roman" w:cs="Times New Roman"/>
          <w:sz w:val="24"/>
          <w:szCs w:val="24"/>
        </w:rPr>
        <w:t xml:space="preserve">Dieta cetogênica: Como o uso de uma dieta pode interferir em mecanismos neuropatológicos. </w:t>
      </w:r>
      <w:r w:rsidRPr="007E7379">
        <w:rPr>
          <w:rFonts w:ascii="Times New Roman" w:eastAsia="Times New Roman" w:hAnsi="Times New Roman" w:cs="Times New Roman"/>
          <w:sz w:val="24"/>
          <w:szCs w:val="24"/>
        </w:rPr>
        <w:t>Revista de ciências médicas e biológicas v.9, 2010.</w:t>
      </w:r>
    </w:p>
    <w:p w:rsidR="001C1931" w:rsidRPr="007E7379" w:rsidRDefault="001C1931" w:rsidP="007E7379">
      <w:pPr>
        <w:spacing w:line="360" w:lineRule="auto"/>
        <w:jc w:val="both"/>
        <w:rPr>
          <w:rFonts w:ascii="Times New Roman" w:hAnsi="Times New Roman" w:cs="Times New Roman"/>
          <w:sz w:val="24"/>
          <w:szCs w:val="24"/>
          <w:shd w:val="clear" w:color="auto" w:fill="FFFFFF"/>
        </w:rPr>
      </w:pPr>
      <w:r w:rsidRPr="007E7379">
        <w:rPr>
          <w:rFonts w:ascii="Times New Roman" w:hAnsi="Times New Roman" w:cs="Times New Roman"/>
          <w:sz w:val="24"/>
          <w:szCs w:val="24"/>
        </w:rPr>
        <w:t>P</w:t>
      </w:r>
      <w:r w:rsidR="004F2DBE" w:rsidRPr="007E7379">
        <w:rPr>
          <w:rFonts w:ascii="Times New Roman" w:hAnsi="Times New Roman" w:cs="Times New Roman"/>
          <w:sz w:val="24"/>
          <w:szCs w:val="24"/>
        </w:rPr>
        <w:t>AOLI</w:t>
      </w:r>
      <w:r w:rsidRPr="007E7379">
        <w:rPr>
          <w:rFonts w:ascii="Times New Roman" w:hAnsi="Times New Roman" w:cs="Times New Roman"/>
          <w:sz w:val="24"/>
          <w:szCs w:val="24"/>
        </w:rPr>
        <w:t>, Um; R</w:t>
      </w:r>
      <w:r w:rsidR="004F2DBE" w:rsidRPr="007E7379">
        <w:rPr>
          <w:rFonts w:ascii="Times New Roman" w:hAnsi="Times New Roman" w:cs="Times New Roman"/>
          <w:sz w:val="24"/>
          <w:szCs w:val="24"/>
        </w:rPr>
        <w:t>UBINI</w:t>
      </w:r>
      <w:r w:rsidRPr="007E7379">
        <w:rPr>
          <w:rFonts w:ascii="Times New Roman" w:hAnsi="Times New Roman" w:cs="Times New Roman"/>
          <w:sz w:val="24"/>
          <w:szCs w:val="24"/>
        </w:rPr>
        <w:t>, Um; V</w:t>
      </w:r>
      <w:r w:rsidR="004F2DBE" w:rsidRPr="007E7379">
        <w:rPr>
          <w:rFonts w:ascii="Times New Roman" w:hAnsi="Times New Roman" w:cs="Times New Roman"/>
          <w:sz w:val="24"/>
          <w:szCs w:val="24"/>
        </w:rPr>
        <w:t>OLEK</w:t>
      </w:r>
      <w:r w:rsidRPr="007E7379">
        <w:rPr>
          <w:rFonts w:ascii="Times New Roman" w:hAnsi="Times New Roman" w:cs="Times New Roman"/>
          <w:sz w:val="24"/>
          <w:szCs w:val="24"/>
        </w:rPr>
        <w:t>, JS; G</w:t>
      </w:r>
      <w:r w:rsidR="004F2DBE" w:rsidRPr="007E7379">
        <w:rPr>
          <w:rFonts w:ascii="Times New Roman" w:hAnsi="Times New Roman" w:cs="Times New Roman"/>
          <w:sz w:val="24"/>
          <w:szCs w:val="24"/>
        </w:rPr>
        <w:t>RIMALDI</w:t>
      </w:r>
      <w:r w:rsidRPr="007E7379">
        <w:rPr>
          <w:rFonts w:ascii="Times New Roman" w:hAnsi="Times New Roman" w:cs="Times New Roman"/>
          <w:sz w:val="24"/>
          <w:szCs w:val="24"/>
        </w:rPr>
        <w:t xml:space="preserve">, KA. Além da perda de peso: uma revisão dos usos terapêuticos de dietas de muito baixo teor de carboidratos (cetogênicas). </w:t>
      </w:r>
      <w:r w:rsidR="004F2DBE" w:rsidRPr="007E7379">
        <w:rPr>
          <w:rFonts w:ascii="Times New Roman" w:hAnsi="Times New Roman" w:cs="Times New Roman"/>
          <w:iCs/>
          <w:sz w:val="24"/>
          <w:szCs w:val="24"/>
          <w:shd w:val="clear" w:color="auto" w:fill="FFFFFF"/>
        </w:rPr>
        <w:t>Revista Europé</w:t>
      </w:r>
      <w:r w:rsidRPr="007E7379">
        <w:rPr>
          <w:rFonts w:ascii="Times New Roman" w:hAnsi="Times New Roman" w:cs="Times New Roman"/>
          <w:iCs/>
          <w:sz w:val="24"/>
          <w:szCs w:val="24"/>
          <w:shd w:val="clear" w:color="auto" w:fill="FFFFFF"/>
        </w:rPr>
        <w:t>ia de Nutrição Clínica </w:t>
      </w:r>
      <w:r w:rsidRPr="007E7379">
        <w:rPr>
          <w:rStyle w:val="visually-hidden"/>
          <w:rFonts w:ascii="Times New Roman" w:hAnsi="Times New Roman" w:cs="Times New Roman"/>
          <w:bCs/>
          <w:spacing w:val="3"/>
          <w:sz w:val="24"/>
          <w:szCs w:val="24"/>
          <w:shd w:val="clear" w:color="auto" w:fill="FFFFFF"/>
        </w:rPr>
        <w:t xml:space="preserve">v. </w:t>
      </w:r>
      <w:r w:rsidR="004B51B4" w:rsidRPr="007E7379">
        <w:rPr>
          <w:rFonts w:ascii="Times New Roman" w:hAnsi="Times New Roman" w:cs="Times New Roman"/>
          <w:sz w:val="24"/>
          <w:szCs w:val="24"/>
          <w:shd w:val="clear" w:color="auto" w:fill="FFFFFF"/>
        </w:rPr>
        <w:t>67</w:t>
      </w:r>
      <w:r w:rsidRPr="007E7379">
        <w:rPr>
          <w:rFonts w:ascii="Times New Roman" w:hAnsi="Times New Roman" w:cs="Times New Roman"/>
          <w:sz w:val="24"/>
          <w:szCs w:val="24"/>
          <w:shd w:val="clear" w:color="auto" w:fill="FFFFFF"/>
        </w:rPr>
        <w:t>, </w:t>
      </w:r>
      <w:r w:rsidRPr="007E7379">
        <w:rPr>
          <w:rStyle w:val="visually-hidden"/>
          <w:rFonts w:ascii="Times New Roman" w:hAnsi="Times New Roman" w:cs="Times New Roman"/>
          <w:spacing w:val="3"/>
          <w:sz w:val="24"/>
          <w:szCs w:val="24"/>
          <w:shd w:val="clear" w:color="auto" w:fill="FFFFFF"/>
        </w:rPr>
        <w:t>p</w:t>
      </w:r>
      <w:r w:rsidR="004B51B4" w:rsidRPr="007E7379">
        <w:rPr>
          <w:rStyle w:val="visually-hidden"/>
          <w:rFonts w:ascii="Times New Roman" w:hAnsi="Times New Roman" w:cs="Times New Roman"/>
          <w:spacing w:val="3"/>
          <w:sz w:val="24"/>
          <w:szCs w:val="24"/>
          <w:shd w:val="clear" w:color="auto" w:fill="FFFFFF"/>
        </w:rPr>
        <w:t>.</w:t>
      </w:r>
      <w:r w:rsidR="004B51B4" w:rsidRPr="007E7379">
        <w:rPr>
          <w:rFonts w:ascii="Times New Roman" w:hAnsi="Times New Roman" w:cs="Times New Roman"/>
          <w:sz w:val="24"/>
          <w:szCs w:val="24"/>
          <w:shd w:val="clear" w:color="auto" w:fill="FFFFFF"/>
        </w:rPr>
        <w:t>789 – 796, 2013.</w:t>
      </w:r>
    </w:p>
    <w:p w:rsidR="004B51B4" w:rsidRPr="007E7379" w:rsidRDefault="0013515C" w:rsidP="007E7379">
      <w:pPr>
        <w:spacing w:line="360" w:lineRule="auto"/>
        <w:jc w:val="both"/>
        <w:rPr>
          <w:rFonts w:ascii="Times New Roman" w:hAnsi="Times New Roman" w:cs="Times New Roman"/>
          <w:color w:val="303030"/>
          <w:sz w:val="24"/>
          <w:szCs w:val="24"/>
          <w:shd w:val="clear" w:color="auto" w:fill="FFFFFF"/>
        </w:rPr>
      </w:pPr>
      <w:hyperlink r:id="rId20" w:history="1">
        <w:r w:rsidR="004B51B4" w:rsidRPr="007E7379">
          <w:rPr>
            <w:rStyle w:val="Hyperlink"/>
            <w:rFonts w:ascii="Times New Roman" w:hAnsi="Times New Roman" w:cs="Times New Roman"/>
            <w:color w:val="auto"/>
            <w:sz w:val="24"/>
            <w:szCs w:val="24"/>
            <w:u w:val="none"/>
            <w:shd w:val="clear" w:color="auto" w:fill="FFFFFF"/>
          </w:rPr>
          <w:t>P</w:t>
        </w:r>
        <w:r w:rsidR="004F2DBE" w:rsidRPr="007E7379">
          <w:rPr>
            <w:rStyle w:val="Hyperlink"/>
            <w:rFonts w:ascii="Times New Roman" w:hAnsi="Times New Roman" w:cs="Times New Roman"/>
            <w:color w:val="auto"/>
            <w:sz w:val="24"/>
            <w:szCs w:val="24"/>
            <w:u w:val="none"/>
            <w:shd w:val="clear" w:color="auto" w:fill="FFFFFF"/>
          </w:rPr>
          <w:t>IRES</w:t>
        </w:r>
        <w:r w:rsidR="004B51B4" w:rsidRPr="007E7379">
          <w:rPr>
            <w:rStyle w:val="Hyperlink"/>
            <w:rFonts w:ascii="Times New Roman" w:hAnsi="Times New Roman" w:cs="Times New Roman"/>
            <w:color w:val="auto"/>
            <w:sz w:val="24"/>
            <w:szCs w:val="24"/>
            <w:u w:val="none"/>
            <w:shd w:val="clear" w:color="auto" w:fill="FFFFFF"/>
          </w:rPr>
          <w:t>, Rosa Maria Moreira</w:t>
        </w:r>
      </w:hyperlink>
      <w:r w:rsidR="004B51B4" w:rsidRPr="007E7379">
        <w:rPr>
          <w:rFonts w:ascii="Times New Roman" w:hAnsi="Times New Roman" w:cs="Times New Roman"/>
          <w:sz w:val="24"/>
          <w:szCs w:val="24"/>
        </w:rPr>
        <w:t xml:space="preserve">. </w:t>
      </w:r>
      <w:r w:rsidR="004B51B4" w:rsidRPr="007E7379">
        <w:rPr>
          <w:rFonts w:ascii="Times New Roman" w:hAnsi="Times New Roman" w:cs="Times New Roman"/>
          <w:color w:val="303030"/>
          <w:sz w:val="24"/>
          <w:szCs w:val="24"/>
          <w:shd w:val="clear" w:color="auto" w:fill="FFFFFF"/>
        </w:rPr>
        <w:t>Efeitos da dieta cetogénica versus dieta hipolipídica com restrição calórica na obesidade: revisão sistemática de ensaios clínicos aleatório. Atlantica repositório científico, 2014.</w:t>
      </w:r>
    </w:p>
    <w:p w:rsidR="00A038D0" w:rsidRPr="007E7379" w:rsidRDefault="00A038D0"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Q</w:t>
      </w:r>
      <w:r w:rsidR="004F2DBE" w:rsidRPr="007E7379">
        <w:rPr>
          <w:rFonts w:ascii="Times New Roman" w:hAnsi="Times New Roman" w:cs="Times New Roman"/>
          <w:sz w:val="24"/>
          <w:szCs w:val="24"/>
        </w:rPr>
        <w:t>UEIROZ</w:t>
      </w:r>
      <w:r w:rsidRPr="007E7379">
        <w:rPr>
          <w:rFonts w:ascii="Times New Roman" w:hAnsi="Times New Roman" w:cs="Times New Roman"/>
          <w:sz w:val="24"/>
          <w:szCs w:val="24"/>
        </w:rPr>
        <w:t>, Paulo Cruz de; A</w:t>
      </w:r>
      <w:r w:rsidR="004F2DBE" w:rsidRPr="007E7379">
        <w:rPr>
          <w:rFonts w:ascii="Times New Roman" w:hAnsi="Times New Roman" w:cs="Times New Roman"/>
          <w:sz w:val="24"/>
          <w:szCs w:val="24"/>
        </w:rPr>
        <w:t>GUIAR,</w:t>
      </w:r>
      <w:r w:rsidRPr="007E7379">
        <w:rPr>
          <w:rFonts w:ascii="Times New Roman" w:hAnsi="Times New Roman" w:cs="Times New Roman"/>
          <w:sz w:val="24"/>
          <w:szCs w:val="24"/>
        </w:rPr>
        <w:t xml:space="preserve"> Davi Caetano; P</w:t>
      </w:r>
      <w:r w:rsidR="004F2DBE" w:rsidRPr="007E7379">
        <w:rPr>
          <w:rFonts w:ascii="Times New Roman" w:hAnsi="Times New Roman" w:cs="Times New Roman"/>
          <w:sz w:val="24"/>
          <w:szCs w:val="24"/>
        </w:rPr>
        <w:t>INHEIRO</w:t>
      </w:r>
      <w:r w:rsidRPr="007E7379">
        <w:rPr>
          <w:rFonts w:ascii="Times New Roman" w:hAnsi="Times New Roman" w:cs="Times New Roman"/>
          <w:sz w:val="24"/>
          <w:szCs w:val="24"/>
        </w:rPr>
        <w:t>, Rômulo Pedroza; M</w:t>
      </w:r>
      <w:r w:rsidR="004F2DBE" w:rsidRPr="007E7379">
        <w:rPr>
          <w:rFonts w:ascii="Times New Roman" w:hAnsi="Times New Roman" w:cs="Times New Roman"/>
          <w:sz w:val="24"/>
          <w:szCs w:val="24"/>
        </w:rPr>
        <w:t>ORAES</w:t>
      </w:r>
      <w:r w:rsidRPr="007E7379">
        <w:rPr>
          <w:rFonts w:ascii="Times New Roman" w:hAnsi="Times New Roman" w:cs="Times New Roman"/>
          <w:sz w:val="24"/>
          <w:szCs w:val="24"/>
        </w:rPr>
        <w:t>, Carolina de Castro; P</w:t>
      </w:r>
      <w:r w:rsidR="004F2DBE" w:rsidRPr="007E7379">
        <w:rPr>
          <w:rFonts w:ascii="Times New Roman" w:hAnsi="Times New Roman" w:cs="Times New Roman"/>
          <w:sz w:val="24"/>
          <w:szCs w:val="24"/>
        </w:rPr>
        <w:t>IMENTEL</w:t>
      </w:r>
      <w:r w:rsidRPr="007E7379">
        <w:rPr>
          <w:rFonts w:ascii="Times New Roman" w:hAnsi="Times New Roman" w:cs="Times New Roman"/>
          <w:sz w:val="24"/>
          <w:szCs w:val="24"/>
        </w:rPr>
        <w:t>, Italo Rossy Sousa; F</w:t>
      </w:r>
      <w:r w:rsidR="004F2DBE" w:rsidRPr="007E7379">
        <w:rPr>
          <w:rFonts w:ascii="Times New Roman" w:hAnsi="Times New Roman" w:cs="Times New Roman"/>
          <w:sz w:val="24"/>
          <w:szCs w:val="24"/>
        </w:rPr>
        <w:t>ERRAZ</w:t>
      </w:r>
      <w:r w:rsidRPr="007E7379">
        <w:rPr>
          <w:rFonts w:ascii="Times New Roman" w:hAnsi="Times New Roman" w:cs="Times New Roman"/>
          <w:sz w:val="24"/>
          <w:szCs w:val="24"/>
        </w:rPr>
        <w:t>, Camila Lousada Herbster; F</w:t>
      </w:r>
      <w:r w:rsidR="004F2DBE" w:rsidRPr="007E7379">
        <w:rPr>
          <w:rFonts w:ascii="Times New Roman" w:hAnsi="Times New Roman" w:cs="Times New Roman"/>
          <w:sz w:val="24"/>
          <w:szCs w:val="24"/>
        </w:rPr>
        <w:t>ERRAZ</w:t>
      </w:r>
      <w:r w:rsidRPr="007E7379">
        <w:rPr>
          <w:rFonts w:ascii="Times New Roman" w:hAnsi="Times New Roman" w:cs="Times New Roman"/>
          <w:sz w:val="24"/>
          <w:szCs w:val="24"/>
        </w:rPr>
        <w:t xml:space="preserve">, Tânia Maria Bulcão Lousada. Prevalência das complicações micro e macrovasculares e de seus fatores de risco em pacientes com </w:t>
      </w:r>
      <w:r w:rsidR="00637A80">
        <w:rPr>
          <w:rFonts w:ascii="Times New Roman" w:hAnsi="Times New Roman" w:cs="Times New Roman"/>
          <w:sz w:val="24"/>
          <w:szCs w:val="24"/>
        </w:rPr>
        <w:t>diabetes mellitus</w:t>
      </w:r>
      <w:r w:rsidRPr="007E7379">
        <w:rPr>
          <w:rFonts w:ascii="Times New Roman" w:hAnsi="Times New Roman" w:cs="Times New Roman"/>
          <w:sz w:val="24"/>
          <w:szCs w:val="24"/>
        </w:rPr>
        <w:t xml:space="preserve"> e síndrome metabólica. Revista Brasileira de Clinicas Médicas, São</w:t>
      </w:r>
      <w:r w:rsidR="004F2DBE" w:rsidRPr="007E7379">
        <w:rPr>
          <w:rFonts w:ascii="Times New Roman" w:hAnsi="Times New Roman" w:cs="Times New Roman"/>
          <w:sz w:val="24"/>
          <w:szCs w:val="24"/>
        </w:rPr>
        <w:t xml:space="preserve"> Paulo</w:t>
      </w:r>
      <w:r w:rsidRPr="007E7379">
        <w:rPr>
          <w:rFonts w:ascii="Times New Roman" w:hAnsi="Times New Roman" w:cs="Times New Roman"/>
          <w:sz w:val="24"/>
          <w:szCs w:val="24"/>
        </w:rPr>
        <w:t xml:space="preserve"> p. 253, 2011.</w:t>
      </w:r>
    </w:p>
    <w:p w:rsidR="004B51B4" w:rsidRPr="007E7379" w:rsidRDefault="004B51B4"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Q</w:t>
      </w:r>
      <w:r w:rsidR="004F2DBE" w:rsidRPr="007E7379">
        <w:rPr>
          <w:rFonts w:ascii="Times New Roman" w:hAnsi="Times New Roman" w:cs="Times New Roman"/>
          <w:sz w:val="24"/>
          <w:szCs w:val="24"/>
        </w:rPr>
        <w:t>UEIROZ</w:t>
      </w:r>
      <w:r w:rsidRPr="007E7379">
        <w:rPr>
          <w:rFonts w:ascii="Times New Roman" w:hAnsi="Times New Roman" w:cs="Times New Roman"/>
          <w:sz w:val="24"/>
          <w:szCs w:val="24"/>
        </w:rPr>
        <w:t>, Karla Cristina; S</w:t>
      </w:r>
      <w:r w:rsidR="004F2DBE" w:rsidRPr="007E7379">
        <w:rPr>
          <w:rFonts w:ascii="Times New Roman" w:hAnsi="Times New Roman" w:cs="Times New Roman"/>
          <w:sz w:val="24"/>
          <w:szCs w:val="24"/>
        </w:rPr>
        <w:t>ILVA</w:t>
      </w:r>
      <w:r w:rsidRPr="007E7379">
        <w:rPr>
          <w:rFonts w:ascii="Times New Roman" w:hAnsi="Times New Roman" w:cs="Times New Roman"/>
          <w:sz w:val="24"/>
          <w:szCs w:val="24"/>
        </w:rPr>
        <w:t>, Ivani Novato; A</w:t>
      </w:r>
      <w:r w:rsidR="004F2DBE" w:rsidRPr="007E7379">
        <w:rPr>
          <w:rFonts w:ascii="Times New Roman" w:hAnsi="Times New Roman" w:cs="Times New Roman"/>
          <w:sz w:val="24"/>
          <w:szCs w:val="24"/>
        </w:rPr>
        <w:t>LFENAS</w:t>
      </w:r>
      <w:r w:rsidRPr="007E7379">
        <w:rPr>
          <w:rFonts w:ascii="Times New Roman" w:hAnsi="Times New Roman" w:cs="Times New Roman"/>
          <w:sz w:val="24"/>
          <w:szCs w:val="24"/>
        </w:rPr>
        <w:t>, Rita de Cássia Gonçalves. Associação entre fatores nutricionais e o controle glicêmico de crianças e adolescentes com diabetes melito tipo 1, 2010.</w:t>
      </w:r>
    </w:p>
    <w:p w:rsidR="005A23AB" w:rsidRPr="009D11D3" w:rsidRDefault="00001607" w:rsidP="007E7379">
      <w:pPr>
        <w:spacing w:line="360" w:lineRule="auto"/>
        <w:jc w:val="both"/>
        <w:rPr>
          <w:rFonts w:ascii="Times New Roman" w:hAnsi="Times New Roman" w:cs="Times New Roman"/>
          <w:sz w:val="24"/>
          <w:szCs w:val="24"/>
          <w:lang w:val="en-US"/>
        </w:rPr>
      </w:pPr>
      <w:r w:rsidRPr="00553138">
        <w:rPr>
          <w:rFonts w:ascii="Times New Roman" w:hAnsi="Times New Roman" w:cs="Times New Roman"/>
          <w:sz w:val="24"/>
          <w:szCs w:val="24"/>
          <w:lang w:val="en-US"/>
        </w:rPr>
        <w:t>R</w:t>
      </w:r>
      <w:r w:rsidR="008F52EF" w:rsidRPr="00553138">
        <w:rPr>
          <w:rFonts w:ascii="Times New Roman" w:hAnsi="Times New Roman" w:cs="Times New Roman"/>
          <w:sz w:val="24"/>
          <w:szCs w:val="24"/>
          <w:lang w:val="en-US"/>
        </w:rPr>
        <w:t>OBERTSON</w:t>
      </w:r>
      <w:r w:rsidRPr="00553138">
        <w:rPr>
          <w:rFonts w:ascii="Times New Roman" w:hAnsi="Times New Roman" w:cs="Times New Roman"/>
          <w:sz w:val="24"/>
          <w:szCs w:val="24"/>
          <w:lang w:val="en-US"/>
        </w:rPr>
        <w:t>,</w:t>
      </w:r>
      <w:r w:rsidR="009D11D3" w:rsidRPr="00553138">
        <w:rPr>
          <w:rFonts w:ascii="Times New Roman" w:hAnsi="Times New Roman" w:cs="Times New Roman"/>
          <w:sz w:val="24"/>
          <w:szCs w:val="24"/>
          <w:lang w:val="en-US"/>
        </w:rPr>
        <w:t xml:space="preserve"> G</w:t>
      </w:r>
      <w:r w:rsidR="00637A80" w:rsidRPr="00553138">
        <w:rPr>
          <w:rFonts w:ascii="Times New Roman" w:hAnsi="Times New Roman" w:cs="Times New Roman"/>
          <w:sz w:val="24"/>
          <w:szCs w:val="24"/>
          <w:lang w:val="en-US"/>
        </w:rPr>
        <w:t>ary L.;</w:t>
      </w:r>
      <w:r w:rsidR="005A23AB" w:rsidRPr="00553138">
        <w:rPr>
          <w:rFonts w:ascii="Times New Roman" w:hAnsi="Times New Roman" w:cs="Times New Roman"/>
          <w:sz w:val="24"/>
          <w:szCs w:val="24"/>
          <w:lang w:val="en-US"/>
        </w:rPr>
        <w:t xml:space="preserve"> Diabetes Insipidus. </w:t>
      </w:r>
      <w:r w:rsidR="005A23AB" w:rsidRPr="00001607">
        <w:rPr>
          <w:rFonts w:ascii="Times New Roman" w:hAnsi="Times New Roman" w:cs="Times New Roman"/>
          <w:sz w:val="24"/>
          <w:szCs w:val="24"/>
          <w:lang w:val="en-US"/>
        </w:rPr>
        <w:t xml:space="preserve">Endocrinology and Metabolism Clinics of </w:t>
      </w:r>
      <w:r w:rsidR="009D11D3">
        <w:rPr>
          <w:rFonts w:ascii="Times New Roman" w:hAnsi="Times New Roman" w:cs="Times New Roman"/>
          <w:sz w:val="24"/>
          <w:szCs w:val="24"/>
          <w:lang w:val="en-US"/>
        </w:rPr>
        <w:t>North America, v. 3, p. 549-572,</w:t>
      </w:r>
      <w:r w:rsidRPr="00001607">
        <w:rPr>
          <w:rFonts w:ascii="Times New Roman" w:hAnsi="Times New Roman" w:cs="Times New Roman"/>
          <w:sz w:val="24"/>
          <w:szCs w:val="24"/>
          <w:lang w:val="en-US"/>
        </w:rPr>
        <w:t xml:space="preserve"> </w:t>
      </w:r>
      <w:r w:rsidRPr="009D11D3">
        <w:rPr>
          <w:rFonts w:ascii="Times New Roman" w:hAnsi="Times New Roman" w:cs="Times New Roman"/>
          <w:sz w:val="24"/>
          <w:szCs w:val="24"/>
          <w:lang w:val="en-US"/>
        </w:rPr>
        <w:t>1993</w:t>
      </w:r>
    </w:p>
    <w:p w:rsidR="00433ABF" w:rsidRPr="007E7379" w:rsidRDefault="00433ABF" w:rsidP="007E7379">
      <w:pPr>
        <w:spacing w:line="360" w:lineRule="auto"/>
        <w:jc w:val="both"/>
        <w:rPr>
          <w:rFonts w:ascii="Times New Roman" w:hAnsi="Times New Roman" w:cs="Times New Roman"/>
          <w:spacing w:val="-6"/>
          <w:sz w:val="24"/>
          <w:szCs w:val="24"/>
        </w:rPr>
      </w:pPr>
      <w:r w:rsidRPr="007E7379">
        <w:rPr>
          <w:rFonts w:ascii="Times New Roman" w:hAnsi="Times New Roman" w:cs="Times New Roman"/>
          <w:sz w:val="24"/>
          <w:szCs w:val="24"/>
        </w:rPr>
        <w:t>SALES-PERES, S</w:t>
      </w:r>
      <w:r w:rsidR="00A038D0" w:rsidRPr="007E7379">
        <w:rPr>
          <w:rFonts w:ascii="Times New Roman" w:hAnsi="Times New Roman" w:cs="Times New Roman"/>
          <w:sz w:val="24"/>
          <w:szCs w:val="24"/>
        </w:rPr>
        <w:t xml:space="preserve">ilvia </w:t>
      </w:r>
      <w:r w:rsidRPr="007E7379">
        <w:rPr>
          <w:rFonts w:ascii="Times New Roman" w:hAnsi="Times New Roman" w:cs="Times New Roman"/>
          <w:sz w:val="24"/>
          <w:szCs w:val="24"/>
        </w:rPr>
        <w:t>H</w:t>
      </w:r>
      <w:r w:rsidR="00A038D0" w:rsidRPr="007E7379">
        <w:rPr>
          <w:rFonts w:ascii="Times New Roman" w:hAnsi="Times New Roman" w:cs="Times New Roman"/>
          <w:sz w:val="24"/>
          <w:szCs w:val="24"/>
        </w:rPr>
        <w:t>elena de Carvalho;</w:t>
      </w:r>
      <w:r w:rsidRPr="007E7379">
        <w:rPr>
          <w:rFonts w:ascii="Times New Roman" w:hAnsi="Times New Roman" w:cs="Times New Roman"/>
          <w:sz w:val="24"/>
          <w:szCs w:val="24"/>
        </w:rPr>
        <w:t xml:space="preserve"> GUEDES, M</w:t>
      </w:r>
      <w:r w:rsidR="00A038D0" w:rsidRPr="007E7379">
        <w:rPr>
          <w:rFonts w:ascii="Times New Roman" w:hAnsi="Times New Roman" w:cs="Times New Roman"/>
          <w:sz w:val="24"/>
          <w:szCs w:val="24"/>
        </w:rPr>
        <w:t xml:space="preserve">aria de </w:t>
      </w:r>
      <w:r w:rsidRPr="007E7379">
        <w:rPr>
          <w:rFonts w:ascii="Times New Roman" w:hAnsi="Times New Roman" w:cs="Times New Roman"/>
          <w:sz w:val="24"/>
          <w:szCs w:val="24"/>
        </w:rPr>
        <w:t>F</w:t>
      </w:r>
      <w:r w:rsidR="00A038D0" w:rsidRPr="007E7379">
        <w:rPr>
          <w:rFonts w:ascii="Times New Roman" w:hAnsi="Times New Roman" w:cs="Times New Roman"/>
          <w:sz w:val="24"/>
          <w:szCs w:val="24"/>
        </w:rPr>
        <w:t xml:space="preserve">átima </w:t>
      </w:r>
      <w:r w:rsidRPr="007E7379">
        <w:rPr>
          <w:rFonts w:ascii="Times New Roman" w:hAnsi="Times New Roman" w:cs="Times New Roman"/>
          <w:sz w:val="24"/>
          <w:szCs w:val="24"/>
        </w:rPr>
        <w:t>S</w:t>
      </w:r>
      <w:r w:rsidR="00A038D0" w:rsidRPr="007E7379">
        <w:rPr>
          <w:rFonts w:ascii="Times New Roman" w:hAnsi="Times New Roman" w:cs="Times New Roman"/>
          <w:sz w:val="24"/>
          <w:szCs w:val="24"/>
        </w:rPr>
        <w:t>antos;</w:t>
      </w:r>
      <w:r w:rsidRPr="007E7379">
        <w:rPr>
          <w:rFonts w:ascii="Times New Roman" w:hAnsi="Times New Roman" w:cs="Times New Roman"/>
          <w:sz w:val="24"/>
          <w:szCs w:val="24"/>
        </w:rPr>
        <w:t xml:space="preserve"> SÁ, L</w:t>
      </w:r>
      <w:r w:rsidR="00A038D0" w:rsidRPr="007E7379">
        <w:rPr>
          <w:rFonts w:ascii="Times New Roman" w:hAnsi="Times New Roman" w:cs="Times New Roman"/>
          <w:sz w:val="24"/>
          <w:szCs w:val="24"/>
        </w:rPr>
        <w:t>etícia Marques; NEGRATO, Carlos Antônio;</w:t>
      </w:r>
      <w:r w:rsidRPr="007E7379">
        <w:rPr>
          <w:rFonts w:ascii="Times New Roman" w:hAnsi="Times New Roman" w:cs="Times New Roman"/>
          <w:sz w:val="24"/>
          <w:szCs w:val="24"/>
        </w:rPr>
        <w:t xml:space="preserve"> LAURIS, J</w:t>
      </w:r>
      <w:r w:rsidR="00A038D0" w:rsidRPr="007E7379">
        <w:rPr>
          <w:rFonts w:ascii="Times New Roman" w:hAnsi="Times New Roman" w:cs="Times New Roman"/>
          <w:sz w:val="24"/>
          <w:szCs w:val="24"/>
        </w:rPr>
        <w:t xml:space="preserve">osé </w:t>
      </w:r>
      <w:r w:rsidRPr="007E7379">
        <w:rPr>
          <w:rFonts w:ascii="Times New Roman" w:hAnsi="Times New Roman" w:cs="Times New Roman"/>
          <w:sz w:val="24"/>
          <w:szCs w:val="24"/>
        </w:rPr>
        <w:t>R</w:t>
      </w:r>
      <w:r w:rsidR="00A038D0" w:rsidRPr="007E7379">
        <w:rPr>
          <w:rFonts w:ascii="Times New Roman" w:hAnsi="Times New Roman" w:cs="Times New Roman"/>
          <w:sz w:val="24"/>
          <w:szCs w:val="24"/>
        </w:rPr>
        <w:t xml:space="preserve">oberto </w:t>
      </w:r>
      <w:r w:rsidRPr="007E7379">
        <w:rPr>
          <w:rFonts w:ascii="Times New Roman" w:hAnsi="Times New Roman" w:cs="Times New Roman"/>
          <w:sz w:val="24"/>
          <w:szCs w:val="24"/>
        </w:rPr>
        <w:t>P</w:t>
      </w:r>
      <w:r w:rsidR="00A038D0" w:rsidRPr="007E7379">
        <w:rPr>
          <w:rFonts w:ascii="Times New Roman" w:hAnsi="Times New Roman" w:cs="Times New Roman"/>
          <w:sz w:val="24"/>
          <w:szCs w:val="24"/>
        </w:rPr>
        <w:t>ereira.</w:t>
      </w:r>
      <w:r w:rsidRPr="007E7379">
        <w:rPr>
          <w:rFonts w:ascii="Times New Roman" w:hAnsi="Times New Roman" w:cs="Times New Roman"/>
          <w:sz w:val="24"/>
          <w:szCs w:val="24"/>
        </w:rPr>
        <w:t xml:space="preserve"> </w:t>
      </w:r>
      <w:r w:rsidRPr="007E7379">
        <w:rPr>
          <w:rFonts w:ascii="Times New Roman" w:hAnsi="Times New Roman" w:cs="Times New Roman"/>
          <w:spacing w:val="-6"/>
          <w:sz w:val="24"/>
          <w:szCs w:val="24"/>
        </w:rPr>
        <w:t xml:space="preserve">Estilo de vida em pacientes portadores de </w:t>
      </w:r>
      <w:r w:rsidR="00637A80">
        <w:rPr>
          <w:rFonts w:ascii="Times New Roman" w:hAnsi="Times New Roman" w:cs="Times New Roman"/>
          <w:spacing w:val="-6"/>
          <w:sz w:val="24"/>
          <w:szCs w:val="24"/>
        </w:rPr>
        <w:t>diabetes mellitus</w:t>
      </w:r>
      <w:r w:rsidRPr="007E7379">
        <w:rPr>
          <w:rFonts w:ascii="Times New Roman" w:hAnsi="Times New Roman" w:cs="Times New Roman"/>
          <w:spacing w:val="-6"/>
          <w:sz w:val="24"/>
          <w:szCs w:val="24"/>
        </w:rPr>
        <w:t xml:space="preserve"> tipo 1: uma revisão sistemática. </w:t>
      </w:r>
      <w:r w:rsidRPr="007E7379">
        <w:rPr>
          <w:rStyle w:val="separator"/>
          <w:rFonts w:ascii="Times New Roman" w:hAnsi="Times New Roman" w:cs="Times New Roman"/>
          <w:sz w:val="24"/>
          <w:szCs w:val="24"/>
          <w:shd w:val="clear" w:color="auto" w:fill="FFFFFF"/>
        </w:rPr>
        <w:t> </w:t>
      </w:r>
      <w:r w:rsidRPr="007E7379">
        <w:rPr>
          <w:rStyle w:val="editionmeta"/>
          <w:rFonts w:ascii="Times New Roman" w:hAnsi="Times New Roman" w:cs="Times New Roman"/>
          <w:sz w:val="24"/>
          <w:szCs w:val="24"/>
          <w:shd w:val="clear" w:color="auto" w:fill="FFFFFF"/>
        </w:rPr>
        <w:t>Ciênc</w:t>
      </w:r>
      <w:r w:rsidR="00A038D0" w:rsidRPr="007E7379">
        <w:rPr>
          <w:rStyle w:val="editionmeta"/>
          <w:rFonts w:ascii="Times New Roman" w:hAnsi="Times New Roman" w:cs="Times New Roman"/>
          <w:sz w:val="24"/>
          <w:szCs w:val="24"/>
          <w:shd w:val="clear" w:color="auto" w:fill="FFFFFF"/>
        </w:rPr>
        <w:t>ias</w:t>
      </w:r>
      <w:r w:rsidRPr="007E7379">
        <w:rPr>
          <w:rStyle w:val="editionmeta"/>
          <w:rFonts w:ascii="Times New Roman" w:hAnsi="Times New Roman" w:cs="Times New Roman"/>
          <w:sz w:val="24"/>
          <w:szCs w:val="24"/>
          <w:shd w:val="clear" w:color="auto" w:fill="FFFFFF"/>
        </w:rPr>
        <w:t xml:space="preserve"> saúde coletiva, </w:t>
      </w:r>
      <w:r w:rsidR="00A038D0" w:rsidRPr="007E7379">
        <w:rPr>
          <w:rStyle w:val="editionmeta"/>
          <w:rFonts w:ascii="Times New Roman" w:hAnsi="Times New Roman" w:cs="Times New Roman"/>
          <w:sz w:val="24"/>
          <w:szCs w:val="24"/>
          <w:shd w:val="clear" w:color="auto" w:fill="FFFFFF"/>
        </w:rPr>
        <w:t>v.</w:t>
      </w:r>
      <w:r w:rsidRPr="007E7379">
        <w:rPr>
          <w:rStyle w:val="editionmeta"/>
          <w:rFonts w:ascii="Times New Roman" w:hAnsi="Times New Roman" w:cs="Times New Roman"/>
          <w:sz w:val="24"/>
          <w:szCs w:val="24"/>
          <w:shd w:val="clear" w:color="auto" w:fill="FFFFFF"/>
        </w:rPr>
        <w:t>21</w:t>
      </w:r>
      <w:r w:rsidR="00A038D0" w:rsidRPr="007E7379">
        <w:rPr>
          <w:rStyle w:val="editionmeta"/>
          <w:rFonts w:ascii="Times New Roman" w:hAnsi="Times New Roman" w:cs="Times New Roman"/>
          <w:sz w:val="24"/>
          <w:szCs w:val="24"/>
          <w:shd w:val="clear" w:color="auto" w:fill="FFFFFF"/>
        </w:rPr>
        <w:t>, 2016.</w:t>
      </w:r>
    </w:p>
    <w:p w:rsidR="00A038D0" w:rsidRPr="007E7379" w:rsidRDefault="00A038D0" w:rsidP="007E7379">
      <w:pPr>
        <w:spacing w:line="360" w:lineRule="auto"/>
        <w:jc w:val="both"/>
        <w:rPr>
          <w:rFonts w:ascii="Times New Roman" w:hAnsi="Times New Roman" w:cs="Times New Roman"/>
          <w:bCs/>
          <w:sz w:val="24"/>
          <w:szCs w:val="24"/>
        </w:rPr>
      </w:pPr>
      <w:r w:rsidRPr="009D11D3">
        <w:rPr>
          <w:rFonts w:ascii="Times New Roman" w:hAnsi="Times New Roman" w:cs="Times New Roman"/>
          <w:sz w:val="24"/>
          <w:szCs w:val="24"/>
        </w:rPr>
        <w:t>S</w:t>
      </w:r>
      <w:r w:rsidR="004F2DBE" w:rsidRPr="009D11D3">
        <w:rPr>
          <w:rFonts w:ascii="Times New Roman" w:hAnsi="Times New Roman" w:cs="Times New Roman"/>
          <w:sz w:val="24"/>
          <w:szCs w:val="24"/>
        </w:rPr>
        <w:t>ASLOW</w:t>
      </w:r>
      <w:r w:rsidRPr="009D11D3">
        <w:rPr>
          <w:rFonts w:ascii="Times New Roman" w:hAnsi="Times New Roman" w:cs="Times New Roman"/>
          <w:sz w:val="24"/>
          <w:szCs w:val="24"/>
        </w:rPr>
        <w:t xml:space="preserve">, </w:t>
      </w:r>
      <w:r w:rsidR="004F2DBE" w:rsidRPr="009D11D3">
        <w:rPr>
          <w:rFonts w:ascii="Times New Roman" w:hAnsi="Times New Roman" w:cs="Times New Roman"/>
          <w:sz w:val="24"/>
          <w:szCs w:val="24"/>
          <w:shd w:val="clear" w:color="auto" w:fill="FFFFFF"/>
        </w:rPr>
        <w:t>Laura;</w:t>
      </w:r>
      <w:r w:rsidRPr="009D11D3">
        <w:rPr>
          <w:rFonts w:ascii="Times New Roman" w:hAnsi="Times New Roman" w:cs="Times New Roman"/>
          <w:sz w:val="24"/>
          <w:szCs w:val="24"/>
          <w:shd w:val="clear" w:color="auto" w:fill="FFFFFF"/>
        </w:rPr>
        <w:t xml:space="preserve"> M</w:t>
      </w:r>
      <w:r w:rsidR="004F2DBE" w:rsidRPr="009D11D3">
        <w:rPr>
          <w:rFonts w:ascii="Times New Roman" w:hAnsi="Times New Roman" w:cs="Times New Roman"/>
          <w:sz w:val="24"/>
          <w:szCs w:val="24"/>
          <w:shd w:val="clear" w:color="auto" w:fill="FFFFFF"/>
        </w:rPr>
        <w:t>ASON</w:t>
      </w:r>
      <w:r w:rsidRPr="009D11D3">
        <w:rPr>
          <w:rFonts w:ascii="Times New Roman" w:hAnsi="Times New Roman" w:cs="Times New Roman"/>
          <w:sz w:val="24"/>
          <w:szCs w:val="24"/>
          <w:shd w:val="clear" w:color="auto" w:fill="FFFFFF"/>
        </w:rPr>
        <w:t>,</w:t>
      </w:r>
      <w:r w:rsidR="004F2DBE" w:rsidRPr="009D11D3">
        <w:rPr>
          <w:rFonts w:ascii="Times New Roman" w:hAnsi="Times New Roman" w:cs="Times New Roman"/>
          <w:sz w:val="24"/>
          <w:szCs w:val="24"/>
          <w:shd w:val="clear" w:color="auto" w:fill="FFFFFF"/>
        </w:rPr>
        <w:t xml:space="preserve"> Ashley</w:t>
      </w:r>
      <w:r w:rsidRPr="009D11D3">
        <w:rPr>
          <w:rFonts w:ascii="Times New Roman" w:hAnsi="Times New Roman" w:cs="Times New Roman"/>
          <w:sz w:val="24"/>
          <w:szCs w:val="24"/>
          <w:shd w:val="clear" w:color="auto" w:fill="FFFFFF"/>
        </w:rPr>
        <w:t>; K</w:t>
      </w:r>
      <w:r w:rsidR="004F2DBE" w:rsidRPr="009D11D3">
        <w:rPr>
          <w:rFonts w:ascii="Times New Roman" w:hAnsi="Times New Roman" w:cs="Times New Roman"/>
          <w:sz w:val="24"/>
          <w:szCs w:val="24"/>
          <w:shd w:val="clear" w:color="auto" w:fill="FFFFFF"/>
        </w:rPr>
        <w:t xml:space="preserve">IM, </w:t>
      </w:r>
      <w:r w:rsidRPr="009D11D3">
        <w:rPr>
          <w:rFonts w:ascii="Times New Roman" w:hAnsi="Times New Roman" w:cs="Times New Roman"/>
          <w:sz w:val="24"/>
          <w:szCs w:val="24"/>
          <w:shd w:val="clear" w:color="auto" w:fill="FFFFFF"/>
        </w:rPr>
        <w:t>Sarah; G</w:t>
      </w:r>
      <w:r w:rsidR="004F2DBE" w:rsidRPr="009D11D3">
        <w:rPr>
          <w:rFonts w:ascii="Times New Roman" w:hAnsi="Times New Roman" w:cs="Times New Roman"/>
          <w:sz w:val="24"/>
          <w:szCs w:val="24"/>
          <w:shd w:val="clear" w:color="auto" w:fill="FFFFFF"/>
        </w:rPr>
        <w:t>OLDMAN</w:t>
      </w:r>
      <w:r w:rsidRPr="009D11D3">
        <w:rPr>
          <w:rFonts w:ascii="Times New Roman" w:hAnsi="Times New Roman" w:cs="Times New Roman"/>
          <w:sz w:val="24"/>
          <w:szCs w:val="24"/>
          <w:shd w:val="clear" w:color="auto" w:fill="FFFFFF"/>
        </w:rPr>
        <w:t>,</w:t>
      </w:r>
      <w:r w:rsidRPr="009D11D3">
        <w:rPr>
          <w:rFonts w:ascii="Times New Roman" w:hAnsi="Times New Roman" w:cs="Times New Roman"/>
          <w:sz w:val="24"/>
          <w:szCs w:val="24"/>
          <w:shd w:val="clear" w:color="auto" w:fill="FFFFFF"/>
          <w:vertAlign w:val="superscript"/>
        </w:rPr>
        <w:t> </w:t>
      </w:r>
      <w:r w:rsidRPr="009D11D3">
        <w:rPr>
          <w:rFonts w:ascii="Times New Roman" w:hAnsi="Times New Roman" w:cs="Times New Roman"/>
          <w:sz w:val="24"/>
          <w:szCs w:val="24"/>
          <w:shd w:val="clear" w:color="auto" w:fill="FFFFFF"/>
        </w:rPr>
        <w:t xml:space="preserve">Veronica; </w:t>
      </w:r>
      <w:r w:rsidR="004F2DBE" w:rsidRPr="009D11D3">
        <w:rPr>
          <w:rFonts w:ascii="Times New Roman" w:hAnsi="Times New Roman" w:cs="Times New Roman"/>
          <w:sz w:val="24"/>
          <w:szCs w:val="24"/>
          <w:shd w:val="clear" w:color="auto" w:fill="FFFFFF"/>
        </w:rPr>
        <w:t>PLOUTZ-SNYDER</w:t>
      </w:r>
      <w:r w:rsidRPr="009D11D3">
        <w:rPr>
          <w:rFonts w:ascii="Times New Roman" w:hAnsi="Times New Roman" w:cs="Times New Roman"/>
          <w:sz w:val="24"/>
          <w:szCs w:val="24"/>
          <w:shd w:val="clear" w:color="auto" w:fill="FFFFFF"/>
        </w:rPr>
        <w:t>, Robert; B</w:t>
      </w:r>
      <w:r w:rsidR="004F2DBE" w:rsidRPr="009D11D3">
        <w:rPr>
          <w:rFonts w:ascii="Times New Roman" w:hAnsi="Times New Roman" w:cs="Times New Roman"/>
          <w:sz w:val="24"/>
          <w:szCs w:val="24"/>
          <w:shd w:val="clear" w:color="auto" w:fill="FFFFFF"/>
        </w:rPr>
        <w:t>AVANDORIAN</w:t>
      </w:r>
      <w:r w:rsidRPr="009D11D3">
        <w:rPr>
          <w:rFonts w:ascii="Times New Roman" w:hAnsi="Times New Roman" w:cs="Times New Roman"/>
          <w:sz w:val="24"/>
          <w:szCs w:val="24"/>
          <w:shd w:val="clear" w:color="auto" w:fill="FFFFFF"/>
        </w:rPr>
        <w:t xml:space="preserve">, </w:t>
      </w:r>
      <w:r w:rsidRPr="009D11D3">
        <w:rPr>
          <w:rFonts w:ascii="Times New Roman" w:hAnsi="Times New Roman" w:cs="Times New Roman"/>
          <w:sz w:val="24"/>
          <w:szCs w:val="24"/>
          <w:shd w:val="clear" w:color="auto" w:fill="FFFFFF"/>
          <w:vertAlign w:val="superscript"/>
        </w:rPr>
        <w:t> </w:t>
      </w:r>
      <w:r w:rsidRPr="009D11D3">
        <w:rPr>
          <w:rFonts w:ascii="Times New Roman" w:hAnsi="Times New Roman" w:cs="Times New Roman"/>
          <w:sz w:val="24"/>
          <w:szCs w:val="24"/>
          <w:shd w:val="clear" w:color="auto" w:fill="FFFFFF"/>
        </w:rPr>
        <w:t>Hovig; D</w:t>
      </w:r>
      <w:r w:rsidR="004F2DBE" w:rsidRPr="009D11D3">
        <w:rPr>
          <w:rFonts w:ascii="Times New Roman" w:hAnsi="Times New Roman" w:cs="Times New Roman"/>
          <w:sz w:val="24"/>
          <w:szCs w:val="24"/>
          <w:shd w:val="clear" w:color="auto" w:fill="FFFFFF"/>
        </w:rPr>
        <w:t>AUBENMIER</w:t>
      </w:r>
      <w:r w:rsidRPr="009D11D3">
        <w:rPr>
          <w:rFonts w:ascii="Times New Roman" w:hAnsi="Times New Roman" w:cs="Times New Roman"/>
          <w:sz w:val="24"/>
          <w:szCs w:val="24"/>
          <w:shd w:val="clear" w:color="auto" w:fill="FFFFFF"/>
        </w:rPr>
        <w:t>, Jennifer; H</w:t>
      </w:r>
      <w:r w:rsidR="004F2DBE" w:rsidRPr="009D11D3">
        <w:rPr>
          <w:rFonts w:ascii="Times New Roman" w:hAnsi="Times New Roman" w:cs="Times New Roman"/>
          <w:sz w:val="24"/>
          <w:szCs w:val="24"/>
          <w:shd w:val="clear" w:color="auto" w:fill="FFFFFF"/>
        </w:rPr>
        <w:t>ECHT</w:t>
      </w:r>
      <w:r w:rsidRPr="009D11D3">
        <w:rPr>
          <w:rFonts w:ascii="Times New Roman" w:hAnsi="Times New Roman" w:cs="Times New Roman"/>
          <w:sz w:val="24"/>
          <w:szCs w:val="24"/>
          <w:shd w:val="clear" w:color="auto" w:fill="FFFFFF"/>
        </w:rPr>
        <w:t>, Frederick; M</w:t>
      </w:r>
      <w:r w:rsidR="004F2DBE" w:rsidRPr="009D11D3">
        <w:rPr>
          <w:rFonts w:ascii="Times New Roman" w:hAnsi="Times New Roman" w:cs="Times New Roman"/>
          <w:sz w:val="24"/>
          <w:szCs w:val="24"/>
          <w:shd w:val="clear" w:color="auto" w:fill="FFFFFF"/>
        </w:rPr>
        <w:t>OSKOWITZ, Judith</w:t>
      </w:r>
      <w:r w:rsidRPr="009D11D3">
        <w:rPr>
          <w:rFonts w:ascii="Times New Roman" w:hAnsi="Times New Roman" w:cs="Times New Roman"/>
          <w:sz w:val="24"/>
          <w:szCs w:val="24"/>
          <w:shd w:val="clear" w:color="auto" w:fill="FFFFFF"/>
        </w:rPr>
        <w:t xml:space="preserve">. </w:t>
      </w:r>
      <w:r w:rsidRPr="007E7379">
        <w:rPr>
          <w:rFonts w:ascii="Times New Roman" w:hAnsi="Times New Roman" w:cs="Times New Roman"/>
          <w:sz w:val="24"/>
          <w:szCs w:val="24"/>
        </w:rPr>
        <w:t>Uma intervenção on-line comparando uma dieta cetogênica com muito baixo teor de carboidratos e recomendações de estilo de vida versus uma dieta com método de placa em indivíduos com sobrepeso com diabetes tipo 2: um estudo controlado randomizado. Journal o</w:t>
      </w:r>
      <w:r w:rsidRPr="007E7379">
        <w:rPr>
          <w:rFonts w:ascii="Times New Roman" w:hAnsi="Times New Roman" w:cs="Times New Roman"/>
          <w:bCs/>
          <w:sz w:val="24"/>
          <w:szCs w:val="24"/>
        </w:rPr>
        <w:t>f medical internet research, v.</w:t>
      </w:r>
      <w:r w:rsidRPr="007E7379">
        <w:rPr>
          <w:rFonts w:ascii="Times New Roman" w:hAnsi="Times New Roman" w:cs="Times New Roman"/>
          <w:sz w:val="24"/>
          <w:szCs w:val="24"/>
        </w:rPr>
        <w:t xml:space="preserve"> 19, 2017.</w:t>
      </w:r>
    </w:p>
    <w:p w:rsidR="00A038D0" w:rsidRPr="007E7379" w:rsidRDefault="00A038D0" w:rsidP="007E7379">
      <w:pPr>
        <w:spacing w:line="360" w:lineRule="auto"/>
        <w:jc w:val="both"/>
        <w:rPr>
          <w:rFonts w:ascii="Times New Roman" w:hAnsi="Times New Roman" w:cs="Times New Roman"/>
          <w:sz w:val="24"/>
          <w:szCs w:val="24"/>
        </w:rPr>
      </w:pPr>
      <w:r w:rsidRPr="007E7379">
        <w:rPr>
          <w:rStyle w:val="Forte"/>
          <w:rFonts w:ascii="Times New Roman" w:hAnsi="Times New Roman" w:cs="Times New Roman"/>
          <w:b w:val="0"/>
          <w:sz w:val="24"/>
          <w:szCs w:val="24"/>
          <w:shd w:val="clear" w:color="auto" w:fill="FFFFFF"/>
        </w:rPr>
        <w:lastRenderedPageBreak/>
        <w:t>S</w:t>
      </w:r>
      <w:r w:rsidR="004F2DBE" w:rsidRPr="007E7379">
        <w:rPr>
          <w:rStyle w:val="Forte"/>
          <w:rFonts w:ascii="Times New Roman" w:hAnsi="Times New Roman" w:cs="Times New Roman"/>
          <w:b w:val="0"/>
          <w:sz w:val="24"/>
          <w:szCs w:val="24"/>
          <w:shd w:val="clear" w:color="auto" w:fill="FFFFFF"/>
        </w:rPr>
        <w:t>ANAMÉ</w:t>
      </w:r>
      <w:r w:rsidRPr="007E7379">
        <w:rPr>
          <w:rStyle w:val="Forte"/>
          <w:rFonts w:ascii="Times New Roman" w:hAnsi="Times New Roman" w:cs="Times New Roman"/>
          <w:b w:val="0"/>
          <w:sz w:val="24"/>
          <w:szCs w:val="24"/>
          <w:shd w:val="clear" w:color="auto" w:fill="FFFFFF"/>
        </w:rPr>
        <w:t>, Félix Andrés Reyes; Á</w:t>
      </w:r>
      <w:r w:rsidR="004F2DBE" w:rsidRPr="007E7379">
        <w:rPr>
          <w:rStyle w:val="Forte"/>
          <w:rFonts w:ascii="Times New Roman" w:hAnsi="Times New Roman" w:cs="Times New Roman"/>
          <w:b w:val="0"/>
          <w:sz w:val="24"/>
          <w:szCs w:val="24"/>
          <w:shd w:val="clear" w:color="auto" w:fill="FFFFFF"/>
        </w:rPr>
        <w:t>LVAREZ</w:t>
      </w:r>
      <w:r w:rsidRPr="007E7379">
        <w:rPr>
          <w:rStyle w:val="Forte"/>
          <w:rFonts w:ascii="Times New Roman" w:hAnsi="Times New Roman" w:cs="Times New Roman"/>
          <w:b w:val="0"/>
          <w:sz w:val="24"/>
          <w:szCs w:val="24"/>
          <w:shd w:val="clear" w:color="auto" w:fill="FFFFFF"/>
        </w:rPr>
        <w:t>, María Luisa Pérez; F</w:t>
      </w:r>
      <w:r w:rsidR="004F2DBE" w:rsidRPr="007E7379">
        <w:rPr>
          <w:rStyle w:val="Forte"/>
          <w:rFonts w:ascii="Times New Roman" w:hAnsi="Times New Roman" w:cs="Times New Roman"/>
          <w:b w:val="0"/>
          <w:sz w:val="24"/>
          <w:szCs w:val="24"/>
          <w:shd w:val="clear" w:color="auto" w:fill="FFFFFF"/>
        </w:rPr>
        <w:t>IGUEIREDO</w:t>
      </w:r>
      <w:r w:rsidRPr="007E7379">
        <w:rPr>
          <w:rStyle w:val="Forte"/>
          <w:rFonts w:ascii="Times New Roman" w:hAnsi="Times New Roman" w:cs="Times New Roman"/>
          <w:b w:val="0"/>
          <w:sz w:val="24"/>
          <w:szCs w:val="24"/>
          <w:shd w:val="clear" w:color="auto" w:fill="FFFFFF"/>
        </w:rPr>
        <w:t>, Ernesto Alfonso; E</w:t>
      </w:r>
      <w:r w:rsidR="004F2DBE" w:rsidRPr="007E7379">
        <w:rPr>
          <w:rStyle w:val="Forte"/>
          <w:rFonts w:ascii="Times New Roman" w:hAnsi="Times New Roman" w:cs="Times New Roman"/>
          <w:b w:val="0"/>
          <w:sz w:val="24"/>
          <w:szCs w:val="24"/>
          <w:shd w:val="clear" w:color="auto" w:fill="FFFFFF"/>
        </w:rPr>
        <w:t>ESTUPIÑAN</w:t>
      </w:r>
      <w:r w:rsidRPr="007E7379">
        <w:rPr>
          <w:rStyle w:val="Forte"/>
          <w:rFonts w:ascii="Times New Roman" w:hAnsi="Times New Roman" w:cs="Times New Roman"/>
          <w:b w:val="0"/>
          <w:sz w:val="24"/>
          <w:szCs w:val="24"/>
          <w:shd w:val="clear" w:color="auto" w:fill="FFFFFF"/>
        </w:rPr>
        <w:t>, Mirtha Ramírez; R</w:t>
      </w:r>
      <w:r w:rsidR="004F2DBE" w:rsidRPr="007E7379">
        <w:rPr>
          <w:rStyle w:val="Forte"/>
          <w:rFonts w:ascii="Times New Roman" w:hAnsi="Times New Roman" w:cs="Times New Roman"/>
          <w:b w:val="0"/>
          <w:sz w:val="24"/>
          <w:szCs w:val="24"/>
          <w:shd w:val="clear" w:color="auto" w:fill="FFFFFF"/>
        </w:rPr>
        <w:t>IZO</w:t>
      </w:r>
      <w:r w:rsidRPr="007E7379">
        <w:rPr>
          <w:rStyle w:val="Forte"/>
          <w:rFonts w:ascii="Times New Roman" w:hAnsi="Times New Roman" w:cs="Times New Roman"/>
          <w:b w:val="0"/>
          <w:sz w:val="24"/>
          <w:szCs w:val="24"/>
          <w:shd w:val="clear" w:color="auto" w:fill="FFFFFF"/>
        </w:rPr>
        <w:t xml:space="preserve">, Yaritza Jiménez. Tratamento atual do </w:t>
      </w:r>
      <w:r w:rsidR="00637A80">
        <w:rPr>
          <w:rStyle w:val="Forte"/>
          <w:rFonts w:ascii="Times New Roman" w:hAnsi="Times New Roman" w:cs="Times New Roman"/>
          <w:b w:val="0"/>
          <w:sz w:val="24"/>
          <w:szCs w:val="24"/>
          <w:shd w:val="clear" w:color="auto" w:fill="FFFFFF"/>
        </w:rPr>
        <w:t>diabetes mellitus</w:t>
      </w:r>
      <w:r w:rsidRPr="007E7379">
        <w:rPr>
          <w:rStyle w:val="Forte"/>
          <w:rFonts w:ascii="Times New Roman" w:hAnsi="Times New Roman" w:cs="Times New Roman"/>
          <w:b w:val="0"/>
          <w:sz w:val="24"/>
          <w:szCs w:val="24"/>
          <w:shd w:val="clear" w:color="auto" w:fill="FFFFFF"/>
        </w:rPr>
        <w:t xml:space="preserve"> tipo 2. </w:t>
      </w:r>
      <w:r w:rsidRPr="007E7379">
        <w:rPr>
          <w:rFonts w:ascii="Times New Roman" w:hAnsi="Times New Roman" w:cs="Times New Roman"/>
          <w:sz w:val="24"/>
          <w:szCs w:val="24"/>
        </w:rPr>
        <w:t>Correio científico médico v.20 nº.1, 2016.</w:t>
      </w:r>
    </w:p>
    <w:p w:rsidR="00C73003" w:rsidRPr="007E7379" w:rsidRDefault="00C73003" w:rsidP="007E7379">
      <w:pPr>
        <w:spacing w:line="360" w:lineRule="auto"/>
        <w:jc w:val="both"/>
        <w:rPr>
          <w:rFonts w:ascii="Times New Roman" w:hAnsi="Times New Roman" w:cs="Times New Roman"/>
          <w:sz w:val="24"/>
          <w:szCs w:val="24"/>
        </w:rPr>
      </w:pPr>
      <w:r w:rsidRPr="007E7379">
        <w:rPr>
          <w:rFonts w:ascii="Times New Roman" w:hAnsi="Times New Roman" w:cs="Times New Roman"/>
          <w:sz w:val="24"/>
          <w:szCs w:val="24"/>
        </w:rPr>
        <w:t>SORRENTINO, V</w:t>
      </w:r>
      <w:r w:rsidR="00A038D0" w:rsidRPr="007E7379">
        <w:rPr>
          <w:rFonts w:ascii="Times New Roman" w:hAnsi="Times New Roman" w:cs="Times New Roman"/>
          <w:sz w:val="24"/>
          <w:szCs w:val="24"/>
        </w:rPr>
        <w:t>ictor.</w:t>
      </w:r>
      <w:r w:rsidRPr="007E7379">
        <w:rPr>
          <w:rFonts w:ascii="Times New Roman" w:hAnsi="Times New Roman" w:cs="Times New Roman"/>
          <w:sz w:val="24"/>
          <w:szCs w:val="24"/>
        </w:rPr>
        <w:t xml:space="preserve"> Dieta </w:t>
      </w:r>
      <w:r w:rsidR="00637A80">
        <w:rPr>
          <w:rFonts w:ascii="Times New Roman" w:hAnsi="Times New Roman" w:cs="Times New Roman"/>
          <w:sz w:val="24"/>
          <w:szCs w:val="24"/>
        </w:rPr>
        <w:t>cetogênica</w:t>
      </w:r>
      <w:r w:rsidRPr="007E7379">
        <w:rPr>
          <w:rFonts w:ascii="Times New Roman" w:hAnsi="Times New Roman" w:cs="Times New Roman"/>
          <w:sz w:val="24"/>
          <w:szCs w:val="24"/>
        </w:rPr>
        <w:t>; O que é e como funciona? Dr Victor Sorrentino, 22 de outubro 2017.</w:t>
      </w:r>
    </w:p>
    <w:p w:rsidR="007E7379" w:rsidRPr="007E7379" w:rsidRDefault="00A038D0" w:rsidP="007E7379">
      <w:pPr>
        <w:spacing w:line="360" w:lineRule="auto"/>
        <w:jc w:val="both"/>
        <w:rPr>
          <w:rFonts w:ascii="Times New Roman" w:hAnsi="Times New Roman" w:cs="Times New Roman"/>
          <w:bCs/>
          <w:color w:val="000000"/>
          <w:sz w:val="24"/>
          <w:szCs w:val="24"/>
        </w:rPr>
      </w:pPr>
      <w:r w:rsidRPr="007E7379">
        <w:rPr>
          <w:rFonts w:ascii="Times New Roman" w:hAnsi="Times New Roman" w:cs="Times New Roman"/>
          <w:sz w:val="24"/>
          <w:szCs w:val="24"/>
        </w:rPr>
        <w:t>W</w:t>
      </w:r>
      <w:r w:rsidR="004F2DBE" w:rsidRPr="007E7379">
        <w:rPr>
          <w:rFonts w:ascii="Times New Roman" w:hAnsi="Times New Roman" w:cs="Times New Roman"/>
          <w:sz w:val="24"/>
          <w:szCs w:val="24"/>
        </w:rPr>
        <w:t>EINERT</w:t>
      </w:r>
      <w:r w:rsidRPr="007E7379">
        <w:rPr>
          <w:rFonts w:ascii="Times New Roman" w:hAnsi="Times New Roman" w:cs="Times New Roman"/>
          <w:sz w:val="24"/>
          <w:szCs w:val="24"/>
        </w:rPr>
        <w:t>, Letícia Schwerz; S</w:t>
      </w:r>
      <w:r w:rsidR="004F2DBE" w:rsidRPr="007E7379">
        <w:rPr>
          <w:rFonts w:ascii="Times New Roman" w:hAnsi="Times New Roman" w:cs="Times New Roman"/>
          <w:sz w:val="24"/>
          <w:szCs w:val="24"/>
        </w:rPr>
        <w:t>SILVEIRO</w:t>
      </w:r>
      <w:r w:rsidRPr="007E7379">
        <w:rPr>
          <w:rFonts w:ascii="Times New Roman" w:hAnsi="Times New Roman" w:cs="Times New Roman"/>
          <w:sz w:val="24"/>
          <w:szCs w:val="24"/>
        </w:rPr>
        <w:t>, Sandra Pinho; O</w:t>
      </w:r>
      <w:r w:rsidR="004F2DBE" w:rsidRPr="007E7379">
        <w:rPr>
          <w:rFonts w:ascii="Times New Roman" w:hAnsi="Times New Roman" w:cs="Times New Roman"/>
          <w:sz w:val="24"/>
          <w:szCs w:val="24"/>
        </w:rPr>
        <w:t>PPERMANN</w:t>
      </w:r>
      <w:r w:rsidRPr="007E7379">
        <w:rPr>
          <w:rFonts w:ascii="Times New Roman" w:hAnsi="Times New Roman" w:cs="Times New Roman"/>
          <w:sz w:val="24"/>
          <w:szCs w:val="24"/>
        </w:rPr>
        <w:t>, Maria Lúcia; S</w:t>
      </w:r>
      <w:r w:rsidR="004F2DBE" w:rsidRPr="007E7379">
        <w:rPr>
          <w:rFonts w:ascii="Times New Roman" w:hAnsi="Times New Roman" w:cs="Times New Roman"/>
          <w:sz w:val="24"/>
          <w:szCs w:val="24"/>
        </w:rPr>
        <w:t>ALAZAR</w:t>
      </w:r>
      <w:r w:rsidRPr="007E7379">
        <w:rPr>
          <w:rFonts w:ascii="Times New Roman" w:hAnsi="Times New Roman" w:cs="Times New Roman"/>
          <w:sz w:val="24"/>
          <w:szCs w:val="24"/>
        </w:rPr>
        <w:t>, Cristiano Caetano; S</w:t>
      </w:r>
      <w:r w:rsidR="004F2DBE" w:rsidRPr="007E7379">
        <w:rPr>
          <w:rFonts w:ascii="Times New Roman" w:hAnsi="Times New Roman" w:cs="Times New Roman"/>
          <w:sz w:val="24"/>
          <w:szCs w:val="24"/>
        </w:rPr>
        <w:t>IMIONATO</w:t>
      </w:r>
      <w:r w:rsidRPr="007E7379">
        <w:rPr>
          <w:rFonts w:ascii="Times New Roman" w:hAnsi="Times New Roman" w:cs="Times New Roman"/>
          <w:sz w:val="24"/>
          <w:szCs w:val="24"/>
        </w:rPr>
        <w:t>, Bárbara Marina; S</w:t>
      </w:r>
      <w:r w:rsidR="007E7379" w:rsidRPr="007E7379">
        <w:rPr>
          <w:rFonts w:ascii="Times New Roman" w:hAnsi="Times New Roman" w:cs="Times New Roman"/>
          <w:sz w:val="24"/>
          <w:szCs w:val="24"/>
        </w:rPr>
        <w:t>IEBENEICHLER</w:t>
      </w:r>
      <w:r w:rsidRPr="007E7379">
        <w:rPr>
          <w:rFonts w:ascii="Times New Roman" w:hAnsi="Times New Roman" w:cs="Times New Roman"/>
          <w:sz w:val="24"/>
          <w:szCs w:val="24"/>
        </w:rPr>
        <w:t>, Aline; R</w:t>
      </w:r>
      <w:r w:rsidR="007E7379" w:rsidRPr="007E7379">
        <w:rPr>
          <w:rFonts w:ascii="Times New Roman" w:hAnsi="Times New Roman" w:cs="Times New Roman"/>
          <w:sz w:val="24"/>
          <w:szCs w:val="24"/>
        </w:rPr>
        <w:t>EICHELT</w:t>
      </w:r>
      <w:r w:rsidRPr="007E7379">
        <w:rPr>
          <w:rFonts w:ascii="Times New Roman" w:hAnsi="Times New Roman" w:cs="Times New Roman"/>
          <w:sz w:val="24"/>
          <w:szCs w:val="24"/>
        </w:rPr>
        <w:t>, Angela Jacob. Diabetes gestacional: um algoritmo de tratamento multidisciplinar, 2011.</w:t>
      </w:r>
      <w:r w:rsidR="007E7379" w:rsidRPr="007E7379">
        <w:rPr>
          <w:rFonts w:ascii="Times New Roman" w:hAnsi="Times New Roman" w:cs="Times New Roman"/>
          <w:sz w:val="24"/>
          <w:szCs w:val="24"/>
        </w:rPr>
        <w:t xml:space="preserve"> Disponível em: </w:t>
      </w:r>
      <w:hyperlink r:id="rId21" w:history="1">
        <w:r w:rsidR="007E7379" w:rsidRPr="007E7379">
          <w:rPr>
            <w:rStyle w:val="Hyperlink"/>
            <w:rFonts w:ascii="Times New Roman" w:hAnsi="Times New Roman" w:cs="Times New Roman"/>
            <w:sz w:val="24"/>
            <w:szCs w:val="24"/>
          </w:rPr>
          <w:t>https://www.researchgate.net/profile/Sandra_Silveiro/publication/51857870_Gestational_diabetes_management_A_multidisciplinary_treatment_algorithm/links/0046353a5b4f97977e000000.pdf</w:t>
        </w:r>
      </w:hyperlink>
    </w:p>
    <w:p w:rsidR="00A038D0" w:rsidRPr="004F2DBE" w:rsidRDefault="00A038D0" w:rsidP="004F2DBE">
      <w:pPr>
        <w:spacing w:line="360" w:lineRule="auto"/>
        <w:jc w:val="both"/>
        <w:rPr>
          <w:rFonts w:ascii="Times New Roman" w:hAnsi="Times New Roman" w:cs="Times New Roman"/>
          <w:sz w:val="24"/>
          <w:szCs w:val="24"/>
        </w:rPr>
      </w:pPr>
    </w:p>
    <w:p w:rsidR="007C05F9" w:rsidRPr="00433ABF" w:rsidRDefault="007C05F9" w:rsidP="00433ABF">
      <w:pPr>
        <w:spacing w:line="360" w:lineRule="auto"/>
        <w:jc w:val="both"/>
        <w:rPr>
          <w:rFonts w:ascii="Times New Roman" w:hAnsi="Times New Roman" w:cs="Times New Roman"/>
          <w:sz w:val="24"/>
          <w:szCs w:val="24"/>
        </w:rPr>
      </w:pPr>
    </w:p>
    <w:p w:rsidR="007C05F9" w:rsidRPr="00433ABF" w:rsidRDefault="007C05F9" w:rsidP="00433ABF">
      <w:pPr>
        <w:spacing w:line="360" w:lineRule="auto"/>
        <w:jc w:val="both"/>
        <w:rPr>
          <w:rFonts w:ascii="Times New Roman" w:hAnsi="Times New Roman" w:cs="Times New Roman"/>
          <w:sz w:val="24"/>
          <w:szCs w:val="24"/>
          <w:shd w:val="clear" w:color="auto" w:fill="FFFFFF"/>
        </w:rPr>
      </w:pPr>
    </w:p>
    <w:p w:rsidR="007C05F9" w:rsidRPr="00B909C1" w:rsidRDefault="007C05F9" w:rsidP="007C05F9">
      <w:pPr>
        <w:jc w:val="both"/>
        <w:rPr>
          <w:rFonts w:ascii="Times New Roman" w:hAnsi="Times New Roman" w:cs="Times New Roman"/>
          <w:sz w:val="24"/>
          <w:szCs w:val="24"/>
        </w:rPr>
      </w:pPr>
    </w:p>
    <w:p w:rsidR="007C05F9" w:rsidRPr="00B909C1" w:rsidRDefault="007C05F9" w:rsidP="007C05F9">
      <w:pPr>
        <w:jc w:val="both"/>
        <w:rPr>
          <w:rFonts w:ascii="Times New Roman" w:hAnsi="Times New Roman" w:cs="Times New Roman"/>
          <w:sz w:val="24"/>
          <w:szCs w:val="24"/>
        </w:rPr>
      </w:pPr>
    </w:p>
    <w:p w:rsidR="00694D7E" w:rsidRPr="00B909C1" w:rsidRDefault="00694D7E" w:rsidP="00C12F0E">
      <w:pPr>
        <w:jc w:val="both"/>
        <w:rPr>
          <w:rFonts w:ascii="Times New Roman" w:hAnsi="Times New Roman" w:cs="Times New Roman"/>
          <w:sz w:val="24"/>
          <w:szCs w:val="24"/>
        </w:rPr>
      </w:pPr>
    </w:p>
    <w:p w:rsidR="00A82083" w:rsidRPr="00C12F0E" w:rsidRDefault="00A82083" w:rsidP="00C12F0E">
      <w:pPr>
        <w:jc w:val="both"/>
        <w:rPr>
          <w:rFonts w:ascii="Times New Roman" w:hAnsi="Times New Roman" w:cs="Times New Roman"/>
          <w:sz w:val="24"/>
          <w:szCs w:val="24"/>
          <w:shd w:val="clear" w:color="auto" w:fill="FFFFFF"/>
        </w:rPr>
      </w:pPr>
    </w:p>
    <w:p w:rsidR="00A82083" w:rsidRPr="00C12F0E" w:rsidRDefault="00A82083" w:rsidP="00C12F0E">
      <w:pPr>
        <w:jc w:val="both"/>
        <w:rPr>
          <w:rFonts w:ascii="Times New Roman" w:hAnsi="Times New Roman" w:cs="Times New Roman"/>
          <w:sz w:val="24"/>
          <w:szCs w:val="24"/>
        </w:rPr>
      </w:pPr>
    </w:p>
    <w:p w:rsidR="00456233" w:rsidRPr="00C12F0E" w:rsidRDefault="00456233" w:rsidP="00C12F0E">
      <w:pPr>
        <w:jc w:val="both"/>
        <w:rPr>
          <w:rFonts w:ascii="Times New Roman" w:hAnsi="Times New Roman" w:cs="Times New Roman"/>
          <w:sz w:val="24"/>
          <w:szCs w:val="24"/>
        </w:rPr>
      </w:pPr>
    </w:p>
    <w:sectPr w:rsidR="00456233" w:rsidRPr="00C12F0E" w:rsidSect="00B909C1">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42" w:rsidRDefault="00992A42" w:rsidP="008143E6">
      <w:pPr>
        <w:spacing w:after="0" w:line="240" w:lineRule="auto"/>
      </w:pPr>
      <w:r>
        <w:separator/>
      </w:r>
    </w:p>
  </w:endnote>
  <w:endnote w:type="continuationSeparator" w:id="1">
    <w:p w:rsidR="00992A42" w:rsidRDefault="00992A42" w:rsidP="00814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1" w:rsidRDefault="00BE193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8E" w:rsidRDefault="00FE6D8E">
    <w:pPr>
      <w:pStyle w:val="Rodap"/>
      <w:rPr>
        <w:rFonts w:asciiTheme="majorHAnsi" w:hAnsiTheme="majorHAnsi"/>
        <w:i/>
        <w:sz w:val="20"/>
        <w:szCs w:val="20"/>
      </w:rPr>
    </w:pPr>
  </w:p>
  <w:p w:rsidR="00FE6D8E" w:rsidRPr="00E0264B" w:rsidRDefault="00FE6D8E">
    <w:pPr>
      <w:pStyle w:val="Rodap"/>
      <w:rPr>
        <w:rFonts w:asciiTheme="majorHAnsi" w:hAnsiTheme="majorHAnsi"/>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1" w:rsidRDefault="00BE19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42" w:rsidRDefault="00992A42" w:rsidP="008143E6">
      <w:pPr>
        <w:spacing w:after="0" w:line="240" w:lineRule="auto"/>
      </w:pPr>
      <w:r>
        <w:separator/>
      </w:r>
    </w:p>
  </w:footnote>
  <w:footnote w:type="continuationSeparator" w:id="1">
    <w:p w:rsidR="00992A42" w:rsidRDefault="00992A42" w:rsidP="00814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1" w:rsidRDefault="00BE193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C1" w:rsidRPr="0088157D" w:rsidRDefault="00B909C1" w:rsidP="00B909C1">
    <w:pPr>
      <w:pStyle w:val="Cabealho"/>
      <w:tabs>
        <w:tab w:val="clear" w:pos="4252"/>
        <w:tab w:val="clear" w:pos="8504"/>
        <w:tab w:val="center" w:pos="4535"/>
      </w:tabs>
      <w:rPr>
        <w:rFonts w:asciiTheme="majorHAnsi" w:hAnsiTheme="majorHAnsi"/>
        <w:sz w:val="20"/>
        <w:szCs w:val="20"/>
      </w:rPr>
    </w:pPr>
    <w:r>
      <w:rPr>
        <w:rFonts w:asciiTheme="majorHAnsi" w:hAnsiTheme="majorHAnsi"/>
        <w:sz w:val="20"/>
        <w:szCs w:val="20"/>
      </w:rPr>
      <w:tab/>
    </w:r>
  </w:p>
  <w:p w:rsidR="00B909C1" w:rsidRDefault="00B909C1" w:rsidP="00B909C1">
    <w:pPr>
      <w:pStyle w:val="Cabealho"/>
      <w:pBdr>
        <w:bottom w:val="single" w:sz="4" w:space="1" w:color="auto"/>
      </w:pBdr>
      <w:rPr>
        <w:rFonts w:asciiTheme="majorHAnsi" w:hAnsiTheme="majorHAnsi"/>
        <w:sz w:val="20"/>
        <w:szCs w:val="20"/>
      </w:rPr>
    </w:pPr>
  </w:p>
  <w:p w:rsidR="00B909C1" w:rsidRDefault="00B909C1" w:rsidP="00B909C1">
    <w:pPr>
      <w:pStyle w:val="Cabealho"/>
      <w:pBdr>
        <w:bottom w:val="single" w:sz="4" w:space="1" w:color="auto"/>
      </w:pBdr>
      <w:rPr>
        <w:rFonts w:asciiTheme="majorHAnsi" w:hAnsiTheme="majorHAnsi"/>
        <w:sz w:val="20"/>
        <w:szCs w:val="20"/>
      </w:rPr>
    </w:pPr>
    <w:r w:rsidRPr="0088157D">
      <w:rPr>
        <w:rFonts w:asciiTheme="majorHAnsi" w:hAnsiTheme="majorHAnsi"/>
        <w:noProof/>
        <w:sz w:val="20"/>
        <w:szCs w:val="20"/>
      </w:rPr>
      <w:drawing>
        <wp:anchor distT="0" distB="0" distL="114300" distR="114300" simplePos="0" relativeHeight="251659264" behindDoc="0" locked="0" layoutInCell="1" allowOverlap="1">
          <wp:simplePos x="0" y="0"/>
          <wp:positionH relativeFrom="column">
            <wp:posOffset>4354195</wp:posOffset>
          </wp:positionH>
          <wp:positionV relativeFrom="paragraph">
            <wp:posOffset>86360</wp:posOffset>
          </wp:positionV>
          <wp:extent cx="1755775" cy="31559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ea_horizont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5775" cy="315595"/>
                  </a:xfrm>
                  <a:prstGeom prst="rect">
                    <a:avLst/>
                  </a:prstGeom>
                </pic:spPr>
              </pic:pic>
            </a:graphicData>
          </a:graphic>
        </wp:anchor>
      </w:drawing>
    </w:r>
  </w:p>
  <w:p w:rsidR="00B909C1" w:rsidRDefault="00B909C1" w:rsidP="00B909C1">
    <w:pPr>
      <w:pStyle w:val="Cabealho"/>
      <w:pBdr>
        <w:bottom w:val="single" w:sz="4" w:space="1" w:color="auto"/>
      </w:pBdr>
      <w:rPr>
        <w:rFonts w:asciiTheme="majorHAnsi" w:hAnsiTheme="majorHAnsi"/>
        <w:sz w:val="20"/>
        <w:szCs w:val="20"/>
      </w:rPr>
    </w:pPr>
  </w:p>
  <w:p w:rsidR="00FE6D8E" w:rsidRDefault="00B909C1" w:rsidP="00B909C1">
    <w:pPr>
      <w:pStyle w:val="Cabealho"/>
      <w:pBdr>
        <w:bottom w:val="single" w:sz="4" w:space="1" w:color="auto"/>
      </w:pBdr>
    </w:pPr>
    <w:r w:rsidRPr="0088157D">
      <w:rPr>
        <w:rFonts w:asciiTheme="majorHAnsi" w:hAnsiTheme="majorHAnsi"/>
        <w:sz w:val="20"/>
        <w:szCs w:val="20"/>
      </w:rPr>
      <w:t>TRABALHO DE CONCLUSÃO DE CURSO</w:t>
    </w:r>
  </w:p>
  <w:p w:rsidR="00FE6D8E" w:rsidRDefault="00FE6D8E" w:rsidP="008143E6">
    <w:pPr>
      <w:pStyle w:val="Cabealho"/>
    </w:pPr>
  </w:p>
  <w:p w:rsidR="007C05F9" w:rsidRDefault="007C05F9" w:rsidP="008143E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1" w:rsidRDefault="00BE193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11D"/>
    <w:multiLevelType w:val="multilevel"/>
    <w:tmpl w:val="5C1E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B5783"/>
    <w:multiLevelType w:val="multilevel"/>
    <w:tmpl w:val="F77E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317CC"/>
    <w:multiLevelType w:val="multilevel"/>
    <w:tmpl w:val="2BFA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40767"/>
    <w:multiLevelType w:val="hybridMultilevel"/>
    <w:tmpl w:val="3D707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0C55E0"/>
    <w:multiLevelType w:val="multilevel"/>
    <w:tmpl w:val="6984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C4638"/>
    <w:multiLevelType w:val="hybridMultilevel"/>
    <w:tmpl w:val="3EBAC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FB2684"/>
    <w:multiLevelType w:val="hybridMultilevel"/>
    <w:tmpl w:val="24CABC18"/>
    <w:lvl w:ilvl="0" w:tplc="C7DE22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A2C69"/>
    <w:multiLevelType w:val="hybridMultilevel"/>
    <w:tmpl w:val="EC6A6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7735DD"/>
    <w:multiLevelType w:val="hybridMultilevel"/>
    <w:tmpl w:val="2DFA1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293AF9"/>
    <w:multiLevelType w:val="multilevel"/>
    <w:tmpl w:val="2B9E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612C8A"/>
    <w:multiLevelType w:val="multilevel"/>
    <w:tmpl w:val="AF04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155DE3"/>
    <w:multiLevelType w:val="multilevel"/>
    <w:tmpl w:val="1C38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54A00"/>
    <w:multiLevelType w:val="multilevel"/>
    <w:tmpl w:val="6E30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250B5"/>
    <w:multiLevelType w:val="multilevel"/>
    <w:tmpl w:val="D8C4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5E1A87"/>
    <w:multiLevelType w:val="multilevel"/>
    <w:tmpl w:val="C268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D6607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C92628"/>
    <w:multiLevelType w:val="multilevel"/>
    <w:tmpl w:val="FE94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E36BB"/>
    <w:multiLevelType w:val="hybridMultilevel"/>
    <w:tmpl w:val="6290A77C"/>
    <w:lvl w:ilvl="0" w:tplc="FA22A1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8F69FB"/>
    <w:multiLevelType w:val="hybridMultilevel"/>
    <w:tmpl w:val="3D844F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930318"/>
    <w:multiLevelType w:val="hybridMultilevel"/>
    <w:tmpl w:val="9BD4A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7"/>
  </w:num>
  <w:num w:numId="5">
    <w:abstractNumId w:val="8"/>
  </w:num>
  <w:num w:numId="6">
    <w:abstractNumId w:val="18"/>
  </w:num>
  <w:num w:numId="7">
    <w:abstractNumId w:val="15"/>
  </w:num>
  <w:num w:numId="8">
    <w:abstractNumId w:val="5"/>
  </w:num>
  <w:num w:numId="9">
    <w:abstractNumId w:val="19"/>
  </w:num>
  <w:num w:numId="10">
    <w:abstractNumId w:val="0"/>
  </w:num>
  <w:num w:numId="11">
    <w:abstractNumId w:val="1"/>
  </w:num>
  <w:num w:numId="12">
    <w:abstractNumId w:val="9"/>
  </w:num>
  <w:num w:numId="13">
    <w:abstractNumId w:val="12"/>
  </w:num>
  <w:num w:numId="14">
    <w:abstractNumId w:val="16"/>
  </w:num>
  <w:num w:numId="15">
    <w:abstractNumId w:val="14"/>
  </w:num>
  <w:num w:numId="16">
    <w:abstractNumId w:val="10"/>
  </w:num>
  <w:num w:numId="17">
    <w:abstractNumId w:val="13"/>
  </w:num>
  <w:num w:numId="18">
    <w:abstractNumId w:val="4"/>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8143E6"/>
    <w:rsid w:val="000010A6"/>
    <w:rsid w:val="00001607"/>
    <w:rsid w:val="00001845"/>
    <w:rsid w:val="00006E7C"/>
    <w:rsid w:val="00013A19"/>
    <w:rsid w:val="00015A31"/>
    <w:rsid w:val="0001608E"/>
    <w:rsid w:val="00026222"/>
    <w:rsid w:val="00032AC7"/>
    <w:rsid w:val="00035240"/>
    <w:rsid w:val="00041682"/>
    <w:rsid w:val="0004740B"/>
    <w:rsid w:val="000578D8"/>
    <w:rsid w:val="00061BEC"/>
    <w:rsid w:val="00063246"/>
    <w:rsid w:val="0006623C"/>
    <w:rsid w:val="00070BB6"/>
    <w:rsid w:val="0007260D"/>
    <w:rsid w:val="0007339C"/>
    <w:rsid w:val="0007596A"/>
    <w:rsid w:val="00082DEF"/>
    <w:rsid w:val="0008301E"/>
    <w:rsid w:val="0008543D"/>
    <w:rsid w:val="000877D6"/>
    <w:rsid w:val="000939D1"/>
    <w:rsid w:val="000957F8"/>
    <w:rsid w:val="000A76F8"/>
    <w:rsid w:val="000B1144"/>
    <w:rsid w:val="000B188A"/>
    <w:rsid w:val="000B5029"/>
    <w:rsid w:val="000C58DF"/>
    <w:rsid w:val="000D562A"/>
    <w:rsid w:val="000E22CA"/>
    <w:rsid w:val="000E6CFB"/>
    <w:rsid w:val="000E714B"/>
    <w:rsid w:val="000F66DA"/>
    <w:rsid w:val="00101C01"/>
    <w:rsid w:val="001027A7"/>
    <w:rsid w:val="00103D78"/>
    <w:rsid w:val="00117E93"/>
    <w:rsid w:val="00122080"/>
    <w:rsid w:val="001221C4"/>
    <w:rsid w:val="00125704"/>
    <w:rsid w:val="0013515C"/>
    <w:rsid w:val="00137199"/>
    <w:rsid w:val="001425BA"/>
    <w:rsid w:val="00142C43"/>
    <w:rsid w:val="00152366"/>
    <w:rsid w:val="00155125"/>
    <w:rsid w:val="00166755"/>
    <w:rsid w:val="00166B31"/>
    <w:rsid w:val="00172596"/>
    <w:rsid w:val="0017584F"/>
    <w:rsid w:val="00182FC4"/>
    <w:rsid w:val="00186757"/>
    <w:rsid w:val="00191319"/>
    <w:rsid w:val="001A3227"/>
    <w:rsid w:val="001B6449"/>
    <w:rsid w:val="001C1931"/>
    <w:rsid w:val="001C5AF5"/>
    <w:rsid w:val="001E3403"/>
    <w:rsid w:val="001E38A4"/>
    <w:rsid w:val="001E52B2"/>
    <w:rsid w:val="001F06CF"/>
    <w:rsid w:val="001F3200"/>
    <w:rsid w:val="0020283D"/>
    <w:rsid w:val="00207749"/>
    <w:rsid w:val="00217AEA"/>
    <w:rsid w:val="00222C31"/>
    <w:rsid w:val="002250C4"/>
    <w:rsid w:val="00235501"/>
    <w:rsid w:val="0024290A"/>
    <w:rsid w:val="00247D55"/>
    <w:rsid w:val="00250795"/>
    <w:rsid w:val="00254434"/>
    <w:rsid w:val="0028497D"/>
    <w:rsid w:val="0029255B"/>
    <w:rsid w:val="002929A9"/>
    <w:rsid w:val="002A0DB9"/>
    <w:rsid w:val="002A4745"/>
    <w:rsid w:val="002A533E"/>
    <w:rsid w:val="002A77BA"/>
    <w:rsid w:val="002B0D46"/>
    <w:rsid w:val="002B74A9"/>
    <w:rsid w:val="002B7FD5"/>
    <w:rsid w:val="002D45F3"/>
    <w:rsid w:val="002D6EBE"/>
    <w:rsid w:val="002D7ABC"/>
    <w:rsid w:val="002E0500"/>
    <w:rsid w:val="002F22B4"/>
    <w:rsid w:val="002F629E"/>
    <w:rsid w:val="00302D5C"/>
    <w:rsid w:val="00303E5C"/>
    <w:rsid w:val="00310708"/>
    <w:rsid w:val="00315F7A"/>
    <w:rsid w:val="0032596E"/>
    <w:rsid w:val="003266D7"/>
    <w:rsid w:val="00330BAD"/>
    <w:rsid w:val="003313C1"/>
    <w:rsid w:val="003315B9"/>
    <w:rsid w:val="00333503"/>
    <w:rsid w:val="00334D63"/>
    <w:rsid w:val="00340614"/>
    <w:rsid w:val="00354185"/>
    <w:rsid w:val="00361F43"/>
    <w:rsid w:val="00367CFA"/>
    <w:rsid w:val="003702EE"/>
    <w:rsid w:val="00386467"/>
    <w:rsid w:val="00391BDD"/>
    <w:rsid w:val="0039575B"/>
    <w:rsid w:val="00397E6C"/>
    <w:rsid w:val="003A5FF9"/>
    <w:rsid w:val="003B78C0"/>
    <w:rsid w:val="003C3E5F"/>
    <w:rsid w:val="003D46D4"/>
    <w:rsid w:val="003D5D6F"/>
    <w:rsid w:val="003D62AD"/>
    <w:rsid w:val="003D6FD2"/>
    <w:rsid w:val="003E0A28"/>
    <w:rsid w:val="003E26C3"/>
    <w:rsid w:val="003E56C2"/>
    <w:rsid w:val="003E605C"/>
    <w:rsid w:val="003F3318"/>
    <w:rsid w:val="00413412"/>
    <w:rsid w:val="00414B3D"/>
    <w:rsid w:val="0041737B"/>
    <w:rsid w:val="00431F79"/>
    <w:rsid w:val="00433ABF"/>
    <w:rsid w:val="00433D08"/>
    <w:rsid w:val="00436817"/>
    <w:rsid w:val="00437C8E"/>
    <w:rsid w:val="0044585E"/>
    <w:rsid w:val="004469DA"/>
    <w:rsid w:val="00447A3E"/>
    <w:rsid w:val="00451968"/>
    <w:rsid w:val="00456233"/>
    <w:rsid w:val="00457DA0"/>
    <w:rsid w:val="0046288E"/>
    <w:rsid w:val="004666AF"/>
    <w:rsid w:val="004702E3"/>
    <w:rsid w:val="00470770"/>
    <w:rsid w:val="00473635"/>
    <w:rsid w:val="0047531F"/>
    <w:rsid w:val="00481DA1"/>
    <w:rsid w:val="004851A3"/>
    <w:rsid w:val="00492517"/>
    <w:rsid w:val="00492892"/>
    <w:rsid w:val="00492D36"/>
    <w:rsid w:val="0049636E"/>
    <w:rsid w:val="004A1CC5"/>
    <w:rsid w:val="004A2F36"/>
    <w:rsid w:val="004A461B"/>
    <w:rsid w:val="004B51B4"/>
    <w:rsid w:val="004C28D8"/>
    <w:rsid w:val="004D335D"/>
    <w:rsid w:val="004E120D"/>
    <w:rsid w:val="004F2DBE"/>
    <w:rsid w:val="004F2EE5"/>
    <w:rsid w:val="004F3B6F"/>
    <w:rsid w:val="004F3F1E"/>
    <w:rsid w:val="004F6A25"/>
    <w:rsid w:val="005015B5"/>
    <w:rsid w:val="00502E6C"/>
    <w:rsid w:val="00505E9B"/>
    <w:rsid w:val="00513C44"/>
    <w:rsid w:val="00527096"/>
    <w:rsid w:val="005349C0"/>
    <w:rsid w:val="00534FD7"/>
    <w:rsid w:val="00550B84"/>
    <w:rsid w:val="005527F4"/>
    <w:rsid w:val="00552DFC"/>
    <w:rsid w:val="00553138"/>
    <w:rsid w:val="005611D8"/>
    <w:rsid w:val="005614FD"/>
    <w:rsid w:val="00561898"/>
    <w:rsid w:val="00562B63"/>
    <w:rsid w:val="00562FAC"/>
    <w:rsid w:val="00563336"/>
    <w:rsid w:val="00571E5A"/>
    <w:rsid w:val="0057246C"/>
    <w:rsid w:val="00576EA1"/>
    <w:rsid w:val="005837B4"/>
    <w:rsid w:val="005A0213"/>
    <w:rsid w:val="005A1332"/>
    <w:rsid w:val="005A23AB"/>
    <w:rsid w:val="005C6AAE"/>
    <w:rsid w:val="005D0DBA"/>
    <w:rsid w:val="005D32E8"/>
    <w:rsid w:val="005D3899"/>
    <w:rsid w:val="005E3C50"/>
    <w:rsid w:val="005E4CA9"/>
    <w:rsid w:val="005F2725"/>
    <w:rsid w:val="005F553E"/>
    <w:rsid w:val="0061265B"/>
    <w:rsid w:val="006215EB"/>
    <w:rsid w:val="00624A56"/>
    <w:rsid w:val="00627B89"/>
    <w:rsid w:val="0063463E"/>
    <w:rsid w:val="00635FCE"/>
    <w:rsid w:val="00637A80"/>
    <w:rsid w:val="00641460"/>
    <w:rsid w:val="00644024"/>
    <w:rsid w:val="0064412F"/>
    <w:rsid w:val="006464E2"/>
    <w:rsid w:val="0065186B"/>
    <w:rsid w:val="0065205E"/>
    <w:rsid w:val="006556A1"/>
    <w:rsid w:val="00657434"/>
    <w:rsid w:val="00662CA8"/>
    <w:rsid w:val="00664961"/>
    <w:rsid w:val="00670833"/>
    <w:rsid w:val="006716AB"/>
    <w:rsid w:val="006848FC"/>
    <w:rsid w:val="00694D7E"/>
    <w:rsid w:val="00695521"/>
    <w:rsid w:val="006A00B7"/>
    <w:rsid w:val="006A02F5"/>
    <w:rsid w:val="006B1EE7"/>
    <w:rsid w:val="006B2070"/>
    <w:rsid w:val="006B3385"/>
    <w:rsid w:val="006C0BC5"/>
    <w:rsid w:val="006C2FF2"/>
    <w:rsid w:val="006E221A"/>
    <w:rsid w:val="006E2727"/>
    <w:rsid w:val="006E7B7A"/>
    <w:rsid w:val="006F4B9D"/>
    <w:rsid w:val="006F5018"/>
    <w:rsid w:val="006F63A2"/>
    <w:rsid w:val="00702C97"/>
    <w:rsid w:val="00704D93"/>
    <w:rsid w:val="00707BCA"/>
    <w:rsid w:val="007158B9"/>
    <w:rsid w:val="00717833"/>
    <w:rsid w:val="00722DF9"/>
    <w:rsid w:val="0072310D"/>
    <w:rsid w:val="00723193"/>
    <w:rsid w:val="00723194"/>
    <w:rsid w:val="00740D57"/>
    <w:rsid w:val="00744934"/>
    <w:rsid w:val="00746E4B"/>
    <w:rsid w:val="00746F32"/>
    <w:rsid w:val="0075353E"/>
    <w:rsid w:val="00756369"/>
    <w:rsid w:val="007611FF"/>
    <w:rsid w:val="00761F17"/>
    <w:rsid w:val="00773141"/>
    <w:rsid w:val="00784426"/>
    <w:rsid w:val="00785A86"/>
    <w:rsid w:val="00794AB2"/>
    <w:rsid w:val="00794E39"/>
    <w:rsid w:val="00795743"/>
    <w:rsid w:val="00797A61"/>
    <w:rsid w:val="007A0516"/>
    <w:rsid w:val="007A08CA"/>
    <w:rsid w:val="007A254B"/>
    <w:rsid w:val="007B1191"/>
    <w:rsid w:val="007B2305"/>
    <w:rsid w:val="007C05F9"/>
    <w:rsid w:val="007C0BD7"/>
    <w:rsid w:val="007C19B4"/>
    <w:rsid w:val="007C390D"/>
    <w:rsid w:val="007C7517"/>
    <w:rsid w:val="007E0966"/>
    <w:rsid w:val="007E1095"/>
    <w:rsid w:val="007E1FA3"/>
    <w:rsid w:val="007E3DA4"/>
    <w:rsid w:val="007E4FBC"/>
    <w:rsid w:val="007E56F0"/>
    <w:rsid w:val="007E7379"/>
    <w:rsid w:val="007F4ADF"/>
    <w:rsid w:val="007F5840"/>
    <w:rsid w:val="00801791"/>
    <w:rsid w:val="008063F6"/>
    <w:rsid w:val="00810258"/>
    <w:rsid w:val="00812562"/>
    <w:rsid w:val="00812774"/>
    <w:rsid w:val="008143E6"/>
    <w:rsid w:val="0081527E"/>
    <w:rsid w:val="008163FD"/>
    <w:rsid w:val="008165FF"/>
    <w:rsid w:val="00816ACE"/>
    <w:rsid w:val="008237FD"/>
    <w:rsid w:val="00824524"/>
    <w:rsid w:val="00834272"/>
    <w:rsid w:val="0083488E"/>
    <w:rsid w:val="008352EE"/>
    <w:rsid w:val="00844518"/>
    <w:rsid w:val="008449FC"/>
    <w:rsid w:val="0085280A"/>
    <w:rsid w:val="00862233"/>
    <w:rsid w:val="008635EA"/>
    <w:rsid w:val="0087648C"/>
    <w:rsid w:val="008804A6"/>
    <w:rsid w:val="00885906"/>
    <w:rsid w:val="0089182B"/>
    <w:rsid w:val="008974C1"/>
    <w:rsid w:val="008B0770"/>
    <w:rsid w:val="008B1B97"/>
    <w:rsid w:val="008B3132"/>
    <w:rsid w:val="008B6314"/>
    <w:rsid w:val="008C085D"/>
    <w:rsid w:val="008C1C05"/>
    <w:rsid w:val="008C4BE7"/>
    <w:rsid w:val="008C5E45"/>
    <w:rsid w:val="008C7022"/>
    <w:rsid w:val="008D2F37"/>
    <w:rsid w:val="008D388C"/>
    <w:rsid w:val="008D6C59"/>
    <w:rsid w:val="008E694E"/>
    <w:rsid w:val="008F1944"/>
    <w:rsid w:val="008F3B13"/>
    <w:rsid w:val="008F52EF"/>
    <w:rsid w:val="00901BBC"/>
    <w:rsid w:val="00910D89"/>
    <w:rsid w:val="0091748A"/>
    <w:rsid w:val="00922BF1"/>
    <w:rsid w:val="009306AB"/>
    <w:rsid w:val="00930904"/>
    <w:rsid w:val="00934B14"/>
    <w:rsid w:val="00936BDB"/>
    <w:rsid w:val="009478B7"/>
    <w:rsid w:val="00947D17"/>
    <w:rsid w:val="00950279"/>
    <w:rsid w:val="009537B5"/>
    <w:rsid w:val="00960318"/>
    <w:rsid w:val="0096198E"/>
    <w:rsid w:val="00964337"/>
    <w:rsid w:val="009656FF"/>
    <w:rsid w:val="0098237B"/>
    <w:rsid w:val="00990F47"/>
    <w:rsid w:val="00992A42"/>
    <w:rsid w:val="00994DB9"/>
    <w:rsid w:val="009959BD"/>
    <w:rsid w:val="00997CB3"/>
    <w:rsid w:val="00997D2C"/>
    <w:rsid w:val="009A53DB"/>
    <w:rsid w:val="009B47A2"/>
    <w:rsid w:val="009B4988"/>
    <w:rsid w:val="009B7737"/>
    <w:rsid w:val="009D11D3"/>
    <w:rsid w:val="009D704C"/>
    <w:rsid w:val="009E135B"/>
    <w:rsid w:val="009E2F3B"/>
    <w:rsid w:val="009F5399"/>
    <w:rsid w:val="00A026AC"/>
    <w:rsid w:val="00A038D0"/>
    <w:rsid w:val="00A0505A"/>
    <w:rsid w:val="00A1162E"/>
    <w:rsid w:val="00A11CE9"/>
    <w:rsid w:val="00A11DB0"/>
    <w:rsid w:val="00A1274F"/>
    <w:rsid w:val="00A14BF9"/>
    <w:rsid w:val="00A159F2"/>
    <w:rsid w:val="00A162BB"/>
    <w:rsid w:val="00A17B30"/>
    <w:rsid w:val="00A2656F"/>
    <w:rsid w:val="00A27E1D"/>
    <w:rsid w:val="00A33890"/>
    <w:rsid w:val="00A34D01"/>
    <w:rsid w:val="00A41CCC"/>
    <w:rsid w:val="00A457B9"/>
    <w:rsid w:val="00A46F23"/>
    <w:rsid w:val="00A56A98"/>
    <w:rsid w:val="00A6340A"/>
    <w:rsid w:val="00A647DA"/>
    <w:rsid w:val="00A7503D"/>
    <w:rsid w:val="00A75ED2"/>
    <w:rsid w:val="00A8049A"/>
    <w:rsid w:val="00A80F3A"/>
    <w:rsid w:val="00A82083"/>
    <w:rsid w:val="00A82953"/>
    <w:rsid w:val="00A85AAB"/>
    <w:rsid w:val="00A87412"/>
    <w:rsid w:val="00A93DB7"/>
    <w:rsid w:val="00AA7F31"/>
    <w:rsid w:val="00AB3942"/>
    <w:rsid w:val="00AC34D9"/>
    <w:rsid w:val="00AC3F6B"/>
    <w:rsid w:val="00AC6F7A"/>
    <w:rsid w:val="00AD1893"/>
    <w:rsid w:val="00AD24B5"/>
    <w:rsid w:val="00AD720C"/>
    <w:rsid w:val="00AE2B4F"/>
    <w:rsid w:val="00AF07D2"/>
    <w:rsid w:val="00AF763C"/>
    <w:rsid w:val="00B044C4"/>
    <w:rsid w:val="00B04934"/>
    <w:rsid w:val="00B1231A"/>
    <w:rsid w:val="00B13BC5"/>
    <w:rsid w:val="00B20BC0"/>
    <w:rsid w:val="00B23680"/>
    <w:rsid w:val="00B27D23"/>
    <w:rsid w:val="00B30FD0"/>
    <w:rsid w:val="00B3263C"/>
    <w:rsid w:val="00B37F9D"/>
    <w:rsid w:val="00B43799"/>
    <w:rsid w:val="00B44F6B"/>
    <w:rsid w:val="00B46F85"/>
    <w:rsid w:val="00B538F7"/>
    <w:rsid w:val="00B61CF2"/>
    <w:rsid w:val="00B6492B"/>
    <w:rsid w:val="00B67584"/>
    <w:rsid w:val="00B72EA2"/>
    <w:rsid w:val="00B75606"/>
    <w:rsid w:val="00B75D20"/>
    <w:rsid w:val="00B909C1"/>
    <w:rsid w:val="00B94D29"/>
    <w:rsid w:val="00BA03CC"/>
    <w:rsid w:val="00BA4431"/>
    <w:rsid w:val="00BA6EBE"/>
    <w:rsid w:val="00BB3E96"/>
    <w:rsid w:val="00BB41E5"/>
    <w:rsid w:val="00BB7420"/>
    <w:rsid w:val="00BC29E1"/>
    <w:rsid w:val="00BC2B2B"/>
    <w:rsid w:val="00BD4722"/>
    <w:rsid w:val="00BE1931"/>
    <w:rsid w:val="00BE24F0"/>
    <w:rsid w:val="00BE38B0"/>
    <w:rsid w:val="00BF2225"/>
    <w:rsid w:val="00C00513"/>
    <w:rsid w:val="00C01441"/>
    <w:rsid w:val="00C02724"/>
    <w:rsid w:val="00C04CCA"/>
    <w:rsid w:val="00C11008"/>
    <w:rsid w:val="00C12F0E"/>
    <w:rsid w:val="00C1340F"/>
    <w:rsid w:val="00C14036"/>
    <w:rsid w:val="00C20482"/>
    <w:rsid w:val="00C20674"/>
    <w:rsid w:val="00C206DA"/>
    <w:rsid w:val="00C22238"/>
    <w:rsid w:val="00C36D6E"/>
    <w:rsid w:val="00C36EA9"/>
    <w:rsid w:val="00C37D96"/>
    <w:rsid w:val="00C429FE"/>
    <w:rsid w:val="00C5217F"/>
    <w:rsid w:val="00C533B8"/>
    <w:rsid w:val="00C607C3"/>
    <w:rsid w:val="00C64783"/>
    <w:rsid w:val="00C72F80"/>
    <w:rsid w:val="00C73003"/>
    <w:rsid w:val="00C737F2"/>
    <w:rsid w:val="00C96CE5"/>
    <w:rsid w:val="00CA626A"/>
    <w:rsid w:val="00CB0117"/>
    <w:rsid w:val="00CB504E"/>
    <w:rsid w:val="00CC178C"/>
    <w:rsid w:val="00CC7B1A"/>
    <w:rsid w:val="00CD2274"/>
    <w:rsid w:val="00CE07AF"/>
    <w:rsid w:val="00CE2244"/>
    <w:rsid w:val="00CF0FEF"/>
    <w:rsid w:val="00CF7A45"/>
    <w:rsid w:val="00D04E12"/>
    <w:rsid w:val="00D06245"/>
    <w:rsid w:val="00D0655F"/>
    <w:rsid w:val="00D13A10"/>
    <w:rsid w:val="00D26FE4"/>
    <w:rsid w:val="00D31FED"/>
    <w:rsid w:val="00D338EB"/>
    <w:rsid w:val="00D35D3A"/>
    <w:rsid w:val="00D36FB9"/>
    <w:rsid w:val="00D42F06"/>
    <w:rsid w:val="00D46AD8"/>
    <w:rsid w:val="00D50041"/>
    <w:rsid w:val="00D5289A"/>
    <w:rsid w:val="00D53FBF"/>
    <w:rsid w:val="00D56E87"/>
    <w:rsid w:val="00D73C3B"/>
    <w:rsid w:val="00D811C1"/>
    <w:rsid w:val="00D868B9"/>
    <w:rsid w:val="00D93E43"/>
    <w:rsid w:val="00D967CB"/>
    <w:rsid w:val="00DA352A"/>
    <w:rsid w:val="00DA5108"/>
    <w:rsid w:val="00DA56E3"/>
    <w:rsid w:val="00DA5B4F"/>
    <w:rsid w:val="00DB048B"/>
    <w:rsid w:val="00DB72D1"/>
    <w:rsid w:val="00DC1264"/>
    <w:rsid w:val="00DC5D2F"/>
    <w:rsid w:val="00DC7DB5"/>
    <w:rsid w:val="00DD31CA"/>
    <w:rsid w:val="00DD7A19"/>
    <w:rsid w:val="00DF4257"/>
    <w:rsid w:val="00DF42D5"/>
    <w:rsid w:val="00DF7058"/>
    <w:rsid w:val="00E02F85"/>
    <w:rsid w:val="00E03477"/>
    <w:rsid w:val="00E05972"/>
    <w:rsid w:val="00E06D77"/>
    <w:rsid w:val="00E06E67"/>
    <w:rsid w:val="00E16554"/>
    <w:rsid w:val="00E26C1E"/>
    <w:rsid w:val="00E33FE4"/>
    <w:rsid w:val="00E47F31"/>
    <w:rsid w:val="00E50FCC"/>
    <w:rsid w:val="00E61AF8"/>
    <w:rsid w:val="00E61E68"/>
    <w:rsid w:val="00E628B8"/>
    <w:rsid w:val="00E65FA3"/>
    <w:rsid w:val="00E66BF0"/>
    <w:rsid w:val="00E748FC"/>
    <w:rsid w:val="00E90D6A"/>
    <w:rsid w:val="00E92494"/>
    <w:rsid w:val="00E970D7"/>
    <w:rsid w:val="00EB039E"/>
    <w:rsid w:val="00EB0A4E"/>
    <w:rsid w:val="00EB1539"/>
    <w:rsid w:val="00EB2E0F"/>
    <w:rsid w:val="00EB3147"/>
    <w:rsid w:val="00EB3E87"/>
    <w:rsid w:val="00EB6F0D"/>
    <w:rsid w:val="00EC016B"/>
    <w:rsid w:val="00EC2C0E"/>
    <w:rsid w:val="00EC69A0"/>
    <w:rsid w:val="00EE4027"/>
    <w:rsid w:val="00EE5F20"/>
    <w:rsid w:val="00EE60DA"/>
    <w:rsid w:val="00EE6F9B"/>
    <w:rsid w:val="00EE7FF5"/>
    <w:rsid w:val="00F11204"/>
    <w:rsid w:val="00F1500D"/>
    <w:rsid w:val="00F2311F"/>
    <w:rsid w:val="00F32F0B"/>
    <w:rsid w:val="00F43822"/>
    <w:rsid w:val="00F46824"/>
    <w:rsid w:val="00F50926"/>
    <w:rsid w:val="00F53D63"/>
    <w:rsid w:val="00F5465B"/>
    <w:rsid w:val="00F62E46"/>
    <w:rsid w:val="00F637E8"/>
    <w:rsid w:val="00F64A43"/>
    <w:rsid w:val="00F72242"/>
    <w:rsid w:val="00F76461"/>
    <w:rsid w:val="00F80A48"/>
    <w:rsid w:val="00F82096"/>
    <w:rsid w:val="00F828B5"/>
    <w:rsid w:val="00F82A9B"/>
    <w:rsid w:val="00F9530A"/>
    <w:rsid w:val="00FA1352"/>
    <w:rsid w:val="00FA1669"/>
    <w:rsid w:val="00FA7DB2"/>
    <w:rsid w:val="00FB22FA"/>
    <w:rsid w:val="00FD205B"/>
    <w:rsid w:val="00FD4C53"/>
    <w:rsid w:val="00FD6F63"/>
    <w:rsid w:val="00FE27F2"/>
    <w:rsid w:val="00FE4A5A"/>
    <w:rsid w:val="00FE5872"/>
    <w:rsid w:val="00FE6D8E"/>
    <w:rsid w:val="00FF25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29"/>
  </w:style>
  <w:style w:type="paragraph" w:styleId="Ttulo1">
    <w:name w:val="heading 1"/>
    <w:basedOn w:val="Normal"/>
    <w:link w:val="Ttulo1Char"/>
    <w:uiPriority w:val="9"/>
    <w:qFormat/>
    <w:rsid w:val="00814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unhideWhenUsed/>
    <w:qFormat/>
    <w:rsid w:val="00A82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94D7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43E6"/>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8143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43E6"/>
  </w:style>
  <w:style w:type="paragraph" w:styleId="Rodap">
    <w:name w:val="footer"/>
    <w:basedOn w:val="Normal"/>
    <w:link w:val="RodapChar"/>
    <w:uiPriority w:val="99"/>
    <w:unhideWhenUsed/>
    <w:rsid w:val="008143E6"/>
    <w:pPr>
      <w:tabs>
        <w:tab w:val="center" w:pos="4252"/>
        <w:tab w:val="right" w:pos="8504"/>
      </w:tabs>
      <w:spacing w:after="0" w:line="240" w:lineRule="auto"/>
    </w:pPr>
  </w:style>
  <w:style w:type="character" w:customStyle="1" w:styleId="RodapChar">
    <w:name w:val="Rodapé Char"/>
    <w:basedOn w:val="Fontepargpadro"/>
    <w:link w:val="Rodap"/>
    <w:uiPriority w:val="99"/>
    <w:rsid w:val="008143E6"/>
  </w:style>
  <w:style w:type="paragraph" w:styleId="Textodebalo">
    <w:name w:val="Balloon Text"/>
    <w:basedOn w:val="Normal"/>
    <w:link w:val="TextodebaloChar"/>
    <w:uiPriority w:val="99"/>
    <w:semiHidden/>
    <w:unhideWhenUsed/>
    <w:rsid w:val="008143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43E6"/>
    <w:rPr>
      <w:rFonts w:ascii="Tahoma" w:hAnsi="Tahoma" w:cs="Tahoma"/>
      <w:sz w:val="16"/>
      <w:szCs w:val="16"/>
    </w:rPr>
  </w:style>
  <w:style w:type="table" w:styleId="Tabelacomgrade">
    <w:name w:val="Table Grid"/>
    <w:basedOn w:val="Tabelanormal"/>
    <w:uiPriority w:val="59"/>
    <w:rsid w:val="00814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143E6"/>
    <w:pPr>
      <w:spacing w:after="0" w:line="240" w:lineRule="auto"/>
    </w:pPr>
  </w:style>
  <w:style w:type="character" w:styleId="Hyperlink">
    <w:name w:val="Hyperlink"/>
    <w:basedOn w:val="Fontepargpadro"/>
    <w:uiPriority w:val="99"/>
    <w:unhideWhenUsed/>
    <w:rsid w:val="008143E6"/>
    <w:rPr>
      <w:color w:val="0000FF"/>
      <w:u w:val="single"/>
    </w:rPr>
  </w:style>
  <w:style w:type="character" w:customStyle="1" w:styleId="journaltitle">
    <w:name w:val="journaltitle"/>
    <w:basedOn w:val="Fontepargpadro"/>
    <w:rsid w:val="008143E6"/>
  </w:style>
  <w:style w:type="paragraph" w:styleId="PargrafodaLista">
    <w:name w:val="List Paragraph"/>
    <w:basedOn w:val="Normal"/>
    <w:uiPriority w:val="34"/>
    <w:qFormat/>
    <w:rsid w:val="008143E6"/>
    <w:pPr>
      <w:spacing w:after="160" w:line="259" w:lineRule="auto"/>
      <w:ind w:left="720"/>
      <w:contextualSpacing/>
    </w:pPr>
  </w:style>
  <w:style w:type="table" w:customStyle="1" w:styleId="SombreamentoClaro1">
    <w:name w:val="Sombreamento Claro1"/>
    <w:basedOn w:val="Tabelanormal"/>
    <w:uiPriority w:val="60"/>
    <w:rsid w:val="008143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mples41">
    <w:name w:val="Tabela Simples 41"/>
    <w:basedOn w:val="Tabelanormal"/>
    <w:uiPriority w:val="44"/>
    <w:rsid w:val="008143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formataoHTML">
    <w:name w:val="HTML Preformatted"/>
    <w:basedOn w:val="Normal"/>
    <w:link w:val="Pr-formataoHTMLChar"/>
    <w:uiPriority w:val="99"/>
    <w:unhideWhenUsed/>
    <w:rsid w:val="0081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8143E6"/>
    <w:rPr>
      <w:rFonts w:ascii="Courier New" w:eastAsia="Times New Roman" w:hAnsi="Courier New" w:cs="Courier New"/>
      <w:sz w:val="20"/>
      <w:szCs w:val="20"/>
      <w:lang w:eastAsia="pt-BR"/>
    </w:rPr>
  </w:style>
  <w:style w:type="character" w:styleId="nfase">
    <w:name w:val="Emphasis"/>
    <w:basedOn w:val="Fontepargpadro"/>
    <w:uiPriority w:val="20"/>
    <w:qFormat/>
    <w:rsid w:val="003D62AD"/>
    <w:rPr>
      <w:i/>
      <w:iCs/>
    </w:rPr>
  </w:style>
  <w:style w:type="paragraph" w:styleId="NormalWeb">
    <w:name w:val="Normal (Web)"/>
    <w:basedOn w:val="Normal"/>
    <w:uiPriority w:val="99"/>
    <w:semiHidden/>
    <w:unhideWhenUsed/>
    <w:rsid w:val="00AD720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D720C"/>
    <w:rPr>
      <w:b/>
      <w:bCs/>
    </w:rPr>
  </w:style>
  <w:style w:type="character" w:customStyle="1" w:styleId="pubyear">
    <w:name w:val="pubyear"/>
    <w:basedOn w:val="Fontepargpadro"/>
    <w:rsid w:val="00A82083"/>
  </w:style>
  <w:style w:type="character" w:customStyle="1" w:styleId="articletitle">
    <w:name w:val="articletitle"/>
    <w:basedOn w:val="Fontepargpadro"/>
    <w:rsid w:val="00A82083"/>
  </w:style>
  <w:style w:type="character" w:customStyle="1" w:styleId="Ttulo2Char">
    <w:name w:val="Título 2 Char"/>
    <w:basedOn w:val="Fontepargpadro"/>
    <w:link w:val="Ttulo2"/>
    <w:uiPriority w:val="9"/>
    <w:rsid w:val="00A82083"/>
    <w:rPr>
      <w:rFonts w:asciiTheme="majorHAnsi" w:eastAsiaTheme="majorEastAsia" w:hAnsiTheme="majorHAnsi" w:cstheme="majorBidi"/>
      <w:b/>
      <w:bCs/>
      <w:color w:val="4F81BD" w:themeColor="accent1"/>
      <w:sz w:val="26"/>
      <w:szCs w:val="26"/>
    </w:rPr>
  </w:style>
  <w:style w:type="character" w:customStyle="1" w:styleId="article-title">
    <w:name w:val="article-title"/>
    <w:basedOn w:val="Fontepargpadro"/>
    <w:rsid w:val="00A82083"/>
  </w:style>
  <w:style w:type="character" w:customStyle="1" w:styleId="title-text">
    <w:name w:val="title-text"/>
    <w:basedOn w:val="Fontepargpadro"/>
    <w:rsid w:val="00A82083"/>
  </w:style>
  <w:style w:type="character" w:customStyle="1" w:styleId="html-italic">
    <w:name w:val="html-italic"/>
    <w:basedOn w:val="Fontepargpadro"/>
    <w:rsid w:val="00A82083"/>
  </w:style>
  <w:style w:type="character" w:customStyle="1" w:styleId="text">
    <w:name w:val="text"/>
    <w:basedOn w:val="Fontepargpadro"/>
    <w:rsid w:val="00A82083"/>
  </w:style>
  <w:style w:type="character" w:customStyle="1" w:styleId="author-ref">
    <w:name w:val="author-ref"/>
    <w:basedOn w:val="Fontepargpadro"/>
    <w:rsid w:val="00A82083"/>
  </w:style>
  <w:style w:type="character" w:customStyle="1" w:styleId="visually-hidden">
    <w:name w:val="visually-hidden"/>
    <w:basedOn w:val="Fontepargpadro"/>
    <w:rsid w:val="00A82083"/>
  </w:style>
  <w:style w:type="character" w:customStyle="1" w:styleId="highwire-cite-metadata-journal">
    <w:name w:val="highwire-cite-metadata-journal"/>
    <w:basedOn w:val="Fontepargpadro"/>
    <w:rsid w:val="008D2F37"/>
  </w:style>
  <w:style w:type="character" w:customStyle="1" w:styleId="highwire-cite-metadata-pages">
    <w:name w:val="highwire-cite-metadata-pages"/>
    <w:basedOn w:val="Fontepargpadro"/>
    <w:rsid w:val="008D2F37"/>
  </w:style>
  <w:style w:type="character" w:customStyle="1" w:styleId="name">
    <w:name w:val="name"/>
    <w:basedOn w:val="Fontepargpadro"/>
    <w:rsid w:val="008D2F37"/>
  </w:style>
  <w:style w:type="character" w:customStyle="1" w:styleId="collab">
    <w:name w:val="collab"/>
    <w:basedOn w:val="Fontepargpadro"/>
    <w:rsid w:val="008D2F37"/>
  </w:style>
  <w:style w:type="character" w:customStyle="1" w:styleId="highlight">
    <w:name w:val="highlight"/>
    <w:basedOn w:val="Fontepargpadro"/>
    <w:rsid w:val="00AD1893"/>
  </w:style>
  <w:style w:type="character" w:customStyle="1" w:styleId="Ttulo3Char">
    <w:name w:val="Título 3 Char"/>
    <w:basedOn w:val="Fontepargpadro"/>
    <w:link w:val="Ttulo3"/>
    <w:uiPriority w:val="9"/>
    <w:semiHidden/>
    <w:rsid w:val="00694D7E"/>
    <w:rPr>
      <w:rFonts w:asciiTheme="majorHAnsi" w:eastAsiaTheme="majorEastAsia" w:hAnsiTheme="majorHAnsi" w:cstheme="majorBidi"/>
      <w:b/>
      <w:bCs/>
      <w:color w:val="4F81BD" w:themeColor="accent1"/>
      <w:lang w:eastAsia="en-US"/>
    </w:rPr>
  </w:style>
  <w:style w:type="character" w:customStyle="1" w:styleId="ref">
    <w:name w:val="ref"/>
    <w:basedOn w:val="Fontepargpadro"/>
    <w:rsid w:val="00D0655F"/>
  </w:style>
  <w:style w:type="character" w:customStyle="1" w:styleId="js-separator">
    <w:name w:val="js-separator"/>
    <w:basedOn w:val="Fontepargpadro"/>
    <w:rsid w:val="002F22B4"/>
  </w:style>
  <w:style w:type="character" w:customStyle="1" w:styleId="sr-only">
    <w:name w:val="sr-only"/>
    <w:basedOn w:val="Fontepargpadro"/>
    <w:rsid w:val="00413412"/>
  </w:style>
  <w:style w:type="character" w:customStyle="1" w:styleId="ui-ncbitoggler-master-text">
    <w:name w:val="ui-ncbitoggler-master-text"/>
    <w:basedOn w:val="Fontepargpadro"/>
    <w:rsid w:val="00F5465B"/>
  </w:style>
  <w:style w:type="character" w:customStyle="1" w:styleId="separator">
    <w:name w:val="_separator"/>
    <w:basedOn w:val="Fontepargpadro"/>
    <w:rsid w:val="00433ABF"/>
  </w:style>
  <w:style w:type="character" w:customStyle="1" w:styleId="editionmeta">
    <w:name w:val="_editionmeta"/>
    <w:basedOn w:val="Fontepargpadro"/>
    <w:rsid w:val="00433ABF"/>
  </w:style>
  <w:style w:type="character" w:styleId="CitaoHTML">
    <w:name w:val="HTML Cite"/>
    <w:basedOn w:val="Fontepargpadro"/>
    <w:uiPriority w:val="99"/>
    <w:semiHidden/>
    <w:unhideWhenUsed/>
    <w:rsid w:val="008F1944"/>
    <w:rPr>
      <w:i/>
      <w:iCs/>
    </w:rPr>
  </w:style>
  <w:style w:type="character" w:customStyle="1" w:styleId="st">
    <w:name w:val="st"/>
    <w:basedOn w:val="Fontepargpadro"/>
    <w:rsid w:val="008F1944"/>
  </w:style>
  <w:style w:type="paragraph" w:customStyle="1" w:styleId="nvcaub">
    <w:name w:val="nvcaub"/>
    <w:basedOn w:val="Normal"/>
    <w:rsid w:val="008F19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14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43E6"/>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8143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43E6"/>
  </w:style>
  <w:style w:type="paragraph" w:styleId="Rodap">
    <w:name w:val="footer"/>
    <w:basedOn w:val="Normal"/>
    <w:link w:val="RodapChar"/>
    <w:uiPriority w:val="99"/>
    <w:unhideWhenUsed/>
    <w:rsid w:val="008143E6"/>
    <w:pPr>
      <w:tabs>
        <w:tab w:val="center" w:pos="4252"/>
        <w:tab w:val="right" w:pos="8504"/>
      </w:tabs>
      <w:spacing w:after="0" w:line="240" w:lineRule="auto"/>
    </w:pPr>
  </w:style>
  <w:style w:type="character" w:customStyle="1" w:styleId="RodapChar">
    <w:name w:val="Rodapé Char"/>
    <w:basedOn w:val="Fontepargpadro"/>
    <w:link w:val="Rodap"/>
    <w:uiPriority w:val="99"/>
    <w:rsid w:val="008143E6"/>
  </w:style>
  <w:style w:type="paragraph" w:styleId="Textodebalo">
    <w:name w:val="Balloon Text"/>
    <w:basedOn w:val="Normal"/>
    <w:link w:val="TextodebaloChar"/>
    <w:uiPriority w:val="99"/>
    <w:semiHidden/>
    <w:unhideWhenUsed/>
    <w:rsid w:val="008143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43E6"/>
    <w:rPr>
      <w:rFonts w:ascii="Tahoma" w:hAnsi="Tahoma" w:cs="Tahoma"/>
      <w:sz w:val="16"/>
      <w:szCs w:val="16"/>
    </w:rPr>
  </w:style>
  <w:style w:type="table" w:styleId="Tabelacomgrade">
    <w:name w:val="Table Grid"/>
    <w:basedOn w:val="Tabelanormal"/>
    <w:uiPriority w:val="59"/>
    <w:rsid w:val="0081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143E6"/>
    <w:pPr>
      <w:spacing w:after="0" w:line="240" w:lineRule="auto"/>
    </w:pPr>
  </w:style>
  <w:style w:type="character" w:styleId="Hyperlink">
    <w:name w:val="Hyperlink"/>
    <w:basedOn w:val="Fontepargpadro"/>
    <w:uiPriority w:val="99"/>
    <w:unhideWhenUsed/>
    <w:rsid w:val="008143E6"/>
    <w:rPr>
      <w:color w:val="0000FF"/>
      <w:u w:val="single"/>
    </w:rPr>
  </w:style>
  <w:style w:type="character" w:customStyle="1" w:styleId="journaltitle">
    <w:name w:val="journaltitle"/>
    <w:basedOn w:val="Fontepargpadro"/>
    <w:rsid w:val="008143E6"/>
  </w:style>
  <w:style w:type="paragraph" w:styleId="PargrafodaLista">
    <w:name w:val="List Paragraph"/>
    <w:basedOn w:val="Normal"/>
    <w:uiPriority w:val="34"/>
    <w:qFormat/>
    <w:rsid w:val="008143E6"/>
    <w:pPr>
      <w:spacing w:after="160" w:line="259" w:lineRule="auto"/>
      <w:ind w:left="720"/>
      <w:contextualSpacing/>
    </w:pPr>
  </w:style>
  <w:style w:type="table" w:customStyle="1" w:styleId="SombreamentoClaro1">
    <w:name w:val="Sombreamento Claro1"/>
    <w:basedOn w:val="Tabelanormal"/>
    <w:uiPriority w:val="60"/>
    <w:rsid w:val="008143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mples41">
    <w:name w:val="Tabela Simples 41"/>
    <w:basedOn w:val="Tabelanormal"/>
    <w:uiPriority w:val="44"/>
    <w:rsid w:val="00814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formataoHTML">
    <w:name w:val="HTML Preformatted"/>
    <w:basedOn w:val="Normal"/>
    <w:link w:val="Pr-formataoHTMLChar"/>
    <w:uiPriority w:val="99"/>
    <w:unhideWhenUsed/>
    <w:rsid w:val="0081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8143E6"/>
    <w:rPr>
      <w:rFonts w:ascii="Courier New" w:eastAsia="Times New Roman" w:hAnsi="Courier New" w:cs="Courier New"/>
      <w:sz w:val="20"/>
      <w:szCs w:val="20"/>
      <w:lang w:eastAsia="pt-BR"/>
    </w:rPr>
  </w:style>
  <w:style w:type="character" w:styleId="nfase">
    <w:name w:val="Emphasis"/>
    <w:basedOn w:val="Fontepargpadro"/>
    <w:uiPriority w:val="20"/>
    <w:qFormat/>
    <w:rsid w:val="003D62AD"/>
    <w:rPr>
      <w:i/>
      <w:iCs/>
    </w:rPr>
  </w:style>
</w:styles>
</file>

<file path=word/webSettings.xml><?xml version="1.0" encoding="utf-8"?>
<w:webSettings xmlns:r="http://schemas.openxmlformats.org/officeDocument/2006/relationships" xmlns:w="http://schemas.openxmlformats.org/wordprocessingml/2006/main">
  <w:divs>
    <w:div w:id="16467693">
      <w:bodyDiv w:val="1"/>
      <w:marLeft w:val="0"/>
      <w:marRight w:val="0"/>
      <w:marTop w:val="0"/>
      <w:marBottom w:val="0"/>
      <w:divBdr>
        <w:top w:val="none" w:sz="0" w:space="0" w:color="auto"/>
        <w:left w:val="none" w:sz="0" w:space="0" w:color="auto"/>
        <w:bottom w:val="none" w:sz="0" w:space="0" w:color="auto"/>
        <w:right w:val="none" w:sz="0" w:space="0" w:color="auto"/>
      </w:divBdr>
    </w:div>
    <w:div w:id="16661239">
      <w:bodyDiv w:val="1"/>
      <w:marLeft w:val="0"/>
      <w:marRight w:val="0"/>
      <w:marTop w:val="0"/>
      <w:marBottom w:val="0"/>
      <w:divBdr>
        <w:top w:val="none" w:sz="0" w:space="0" w:color="auto"/>
        <w:left w:val="none" w:sz="0" w:space="0" w:color="auto"/>
        <w:bottom w:val="none" w:sz="0" w:space="0" w:color="auto"/>
        <w:right w:val="none" w:sz="0" w:space="0" w:color="auto"/>
      </w:divBdr>
      <w:divsChild>
        <w:div w:id="1994021074">
          <w:marLeft w:val="0"/>
          <w:marRight w:val="0"/>
          <w:marTop w:val="0"/>
          <w:marBottom w:val="0"/>
          <w:divBdr>
            <w:top w:val="none" w:sz="0" w:space="0" w:color="auto"/>
            <w:left w:val="none" w:sz="0" w:space="0" w:color="auto"/>
            <w:bottom w:val="none" w:sz="0" w:space="0" w:color="auto"/>
            <w:right w:val="none" w:sz="0" w:space="0" w:color="auto"/>
          </w:divBdr>
        </w:div>
      </w:divsChild>
    </w:div>
    <w:div w:id="46300413">
      <w:bodyDiv w:val="1"/>
      <w:marLeft w:val="0"/>
      <w:marRight w:val="0"/>
      <w:marTop w:val="0"/>
      <w:marBottom w:val="0"/>
      <w:divBdr>
        <w:top w:val="none" w:sz="0" w:space="0" w:color="auto"/>
        <w:left w:val="none" w:sz="0" w:space="0" w:color="auto"/>
        <w:bottom w:val="none" w:sz="0" w:space="0" w:color="auto"/>
        <w:right w:val="none" w:sz="0" w:space="0" w:color="auto"/>
      </w:divBdr>
    </w:div>
    <w:div w:id="169300251">
      <w:bodyDiv w:val="1"/>
      <w:marLeft w:val="0"/>
      <w:marRight w:val="0"/>
      <w:marTop w:val="0"/>
      <w:marBottom w:val="0"/>
      <w:divBdr>
        <w:top w:val="none" w:sz="0" w:space="0" w:color="auto"/>
        <w:left w:val="none" w:sz="0" w:space="0" w:color="auto"/>
        <w:bottom w:val="none" w:sz="0" w:space="0" w:color="auto"/>
        <w:right w:val="none" w:sz="0" w:space="0" w:color="auto"/>
      </w:divBdr>
    </w:div>
    <w:div w:id="246619011">
      <w:bodyDiv w:val="1"/>
      <w:marLeft w:val="0"/>
      <w:marRight w:val="0"/>
      <w:marTop w:val="0"/>
      <w:marBottom w:val="0"/>
      <w:divBdr>
        <w:top w:val="none" w:sz="0" w:space="0" w:color="auto"/>
        <w:left w:val="none" w:sz="0" w:space="0" w:color="auto"/>
        <w:bottom w:val="none" w:sz="0" w:space="0" w:color="auto"/>
        <w:right w:val="none" w:sz="0" w:space="0" w:color="auto"/>
      </w:divBdr>
    </w:div>
    <w:div w:id="302125472">
      <w:bodyDiv w:val="1"/>
      <w:marLeft w:val="0"/>
      <w:marRight w:val="0"/>
      <w:marTop w:val="0"/>
      <w:marBottom w:val="0"/>
      <w:divBdr>
        <w:top w:val="none" w:sz="0" w:space="0" w:color="auto"/>
        <w:left w:val="none" w:sz="0" w:space="0" w:color="auto"/>
        <w:bottom w:val="none" w:sz="0" w:space="0" w:color="auto"/>
        <w:right w:val="none" w:sz="0" w:space="0" w:color="auto"/>
      </w:divBdr>
    </w:div>
    <w:div w:id="348139849">
      <w:bodyDiv w:val="1"/>
      <w:marLeft w:val="0"/>
      <w:marRight w:val="0"/>
      <w:marTop w:val="0"/>
      <w:marBottom w:val="0"/>
      <w:divBdr>
        <w:top w:val="none" w:sz="0" w:space="0" w:color="auto"/>
        <w:left w:val="none" w:sz="0" w:space="0" w:color="auto"/>
        <w:bottom w:val="none" w:sz="0" w:space="0" w:color="auto"/>
        <w:right w:val="none" w:sz="0" w:space="0" w:color="auto"/>
      </w:divBdr>
    </w:div>
    <w:div w:id="399789898">
      <w:bodyDiv w:val="1"/>
      <w:marLeft w:val="0"/>
      <w:marRight w:val="0"/>
      <w:marTop w:val="0"/>
      <w:marBottom w:val="0"/>
      <w:divBdr>
        <w:top w:val="none" w:sz="0" w:space="0" w:color="auto"/>
        <w:left w:val="none" w:sz="0" w:space="0" w:color="auto"/>
        <w:bottom w:val="none" w:sz="0" w:space="0" w:color="auto"/>
        <w:right w:val="none" w:sz="0" w:space="0" w:color="auto"/>
      </w:divBdr>
    </w:div>
    <w:div w:id="530076200">
      <w:bodyDiv w:val="1"/>
      <w:marLeft w:val="0"/>
      <w:marRight w:val="0"/>
      <w:marTop w:val="0"/>
      <w:marBottom w:val="0"/>
      <w:divBdr>
        <w:top w:val="none" w:sz="0" w:space="0" w:color="auto"/>
        <w:left w:val="none" w:sz="0" w:space="0" w:color="auto"/>
        <w:bottom w:val="none" w:sz="0" w:space="0" w:color="auto"/>
        <w:right w:val="none" w:sz="0" w:space="0" w:color="auto"/>
      </w:divBdr>
    </w:div>
    <w:div w:id="614020372">
      <w:bodyDiv w:val="1"/>
      <w:marLeft w:val="0"/>
      <w:marRight w:val="0"/>
      <w:marTop w:val="0"/>
      <w:marBottom w:val="0"/>
      <w:divBdr>
        <w:top w:val="none" w:sz="0" w:space="0" w:color="auto"/>
        <w:left w:val="none" w:sz="0" w:space="0" w:color="auto"/>
        <w:bottom w:val="none" w:sz="0" w:space="0" w:color="auto"/>
        <w:right w:val="none" w:sz="0" w:space="0" w:color="auto"/>
      </w:divBdr>
    </w:div>
    <w:div w:id="619340808">
      <w:bodyDiv w:val="1"/>
      <w:marLeft w:val="0"/>
      <w:marRight w:val="0"/>
      <w:marTop w:val="0"/>
      <w:marBottom w:val="0"/>
      <w:divBdr>
        <w:top w:val="none" w:sz="0" w:space="0" w:color="auto"/>
        <w:left w:val="none" w:sz="0" w:space="0" w:color="auto"/>
        <w:bottom w:val="none" w:sz="0" w:space="0" w:color="auto"/>
        <w:right w:val="none" w:sz="0" w:space="0" w:color="auto"/>
      </w:divBdr>
    </w:div>
    <w:div w:id="691803234">
      <w:bodyDiv w:val="1"/>
      <w:marLeft w:val="0"/>
      <w:marRight w:val="0"/>
      <w:marTop w:val="0"/>
      <w:marBottom w:val="0"/>
      <w:divBdr>
        <w:top w:val="none" w:sz="0" w:space="0" w:color="auto"/>
        <w:left w:val="none" w:sz="0" w:space="0" w:color="auto"/>
        <w:bottom w:val="none" w:sz="0" w:space="0" w:color="auto"/>
        <w:right w:val="none" w:sz="0" w:space="0" w:color="auto"/>
      </w:divBdr>
    </w:div>
    <w:div w:id="758335319">
      <w:bodyDiv w:val="1"/>
      <w:marLeft w:val="0"/>
      <w:marRight w:val="0"/>
      <w:marTop w:val="0"/>
      <w:marBottom w:val="0"/>
      <w:divBdr>
        <w:top w:val="none" w:sz="0" w:space="0" w:color="auto"/>
        <w:left w:val="none" w:sz="0" w:space="0" w:color="auto"/>
        <w:bottom w:val="none" w:sz="0" w:space="0" w:color="auto"/>
        <w:right w:val="none" w:sz="0" w:space="0" w:color="auto"/>
      </w:divBdr>
    </w:div>
    <w:div w:id="844050029">
      <w:bodyDiv w:val="1"/>
      <w:marLeft w:val="0"/>
      <w:marRight w:val="0"/>
      <w:marTop w:val="0"/>
      <w:marBottom w:val="0"/>
      <w:divBdr>
        <w:top w:val="none" w:sz="0" w:space="0" w:color="auto"/>
        <w:left w:val="none" w:sz="0" w:space="0" w:color="auto"/>
        <w:bottom w:val="none" w:sz="0" w:space="0" w:color="auto"/>
        <w:right w:val="none" w:sz="0" w:space="0" w:color="auto"/>
      </w:divBdr>
    </w:div>
    <w:div w:id="849832312">
      <w:bodyDiv w:val="1"/>
      <w:marLeft w:val="0"/>
      <w:marRight w:val="0"/>
      <w:marTop w:val="0"/>
      <w:marBottom w:val="0"/>
      <w:divBdr>
        <w:top w:val="none" w:sz="0" w:space="0" w:color="auto"/>
        <w:left w:val="none" w:sz="0" w:space="0" w:color="auto"/>
        <w:bottom w:val="none" w:sz="0" w:space="0" w:color="auto"/>
        <w:right w:val="none" w:sz="0" w:space="0" w:color="auto"/>
      </w:divBdr>
    </w:div>
    <w:div w:id="869413792">
      <w:bodyDiv w:val="1"/>
      <w:marLeft w:val="0"/>
      <w:marRight w:val="0"/>
      <w:marTop w:val="0"/>
      <w:marBottom w:val="0"/>
      <w:divBdr>
        <w:top w:val="none" w:sz="0" w:space="0" w:color="auto"/>
        <w:left w:val="none" w:sz="0" w:space="0" w:color="auto"/>
        <w:bottom w:val="none" w:sz="0" w:space="0" w:color="auto"/>
        <w:right w:val="none" w:sz="0" w:space="0" w:color="auto"/>
      </w:divBdr>
      <w:divsChild>
        <w:div w:id="581186691">
          <w:marLeft w:val="0"/>
          <w:marRight w:val="0"/>
          <w:marTop w:val="0"/>
          <w:marBottom w:val="0"/>
          <w:divBdr>
            <w:top w:val="none" w:sz="0" w:space="0" w:color="auto"/>
            <w:left w:val="none" w:sz="0" w:space="0" w:color="auto"/>
            <w:bottom w:val="none" w:sz="0" w:space="0" w:color="auto"/>
            <w:right w:val="none" w:sz="0" w:space="0" w:color="auto"/>
          </w:divBdr>
          <w:divsChild>
            <w:div w:id="1768189954">
              <w:marLeft w:val="2250"/>
              <w:marRight w:val="3960"/>
              <w:marTop w:val="0"/>
              <w:marBottom w:val="0"/>
              <w:divBdr>
                <w:top w:val="none" w:sz="0" w:space="0" w:color="auto"/>
                <w:left w:val="none" w:sz="0" w:space="0" w:color="auto"/>
                <w:bottom w:val="none" w:sz="0" w:space="0" w:color="auto"/>
                <w:right w:val="none" w:sz="0" w:space="0" w:color="auto"/>
              </w:divBdr>
              <w:divsChild>
                <w:div w:id="135756637">
                  <w:marLeft w:val="0"/>
                  <w:marRight w:val="0"/>
                  <w:marTop w:val="0"/>
                  <w:marBottom w:val="0"/>
                  <w:divBdr>
                    <w:top w:val="none" w:sz="0" w:space="0" w:color="auto"/>
                    <w:left w:val="none" w:sz="0" w:space="0" w:color="auto"/>
                    <w:bottom w:val="none" w:sz="0" w:space="0" w:color="auto"/>
                    <w:right w:val="none" w:sz="0" w:space="0" w:color="auto"/>
                  </w:divBdr>
                  <w:divsChild>
                    <w:div w:id="1654215816">
                      <w:marLeft w:val="0"/>
                      <w:marRight w:val="0"/>
                      <w:marTop w:val="0"/>
                      <w:marBottom w:val="0"/>
                      <w:divBdr>
                        <w:top w:val="none" w:sz="0" w:space="0" w:color="auto"/>
                        <w:left w:val="none" w:sz="0" w:space="0" w:color="auto"/>
                        <w:bottom w:val="none" w:sz="0" w:space="0" w:color="auto"/>
                        <w:right w:val="none" w:sz="0" w:space="0" w:color="auto"/>
                      </w:divBdr>
                      <w:divsChild>
                        <w:div w:id="809398799">
                          <w:marLeft w:val="0"/>
                          <w:marRight w:val="0"/>
                          <w:marTop w:val="0"/>
                          <w:marBottom w:val="0"/>
                          <w:divBdr>
                            <w:top w:val="none" w:sz="0" w:space="0" w:color="auto"/>
                            <w:left w:val="none" w:sz="0" w:space="0" w:color="auto"/>
                            <w:bottom w:val="none" w:sz="0" w:space="0" w:color="auto"/>
                            <w:right w:val="none" w:sz="0" w:space="0" w:color="auto"/>
                          </w:divBdr>
                          <w:divsChild>
                            <w:div w:id="1662731113">
                              <w:marLeft w:val="0"/>
                              <w:marRight w:val="0"/>
                              <w:marTop w:val="90"/>
                              <w:marBottom w:val="0"/>
                              <w:divBdr>
                                <w:top w:val="none" w:sz="0" w:space="0" w:color="auto"/>
                                <w:left w:val="none" w:sz="0" w:space="0" w:color="auto"/>
                                <w:bottom w:val="none" w:sz="0" w:space="0" w:color="auto"/>
                                <w:right w:val="none" w:sz="0" w:space="0" w:color="auto"/>
                              </w:divBdr>
                              <w:divsChild>
                                <w:div w:id="716702356">
                                  <w:marLeft w:val="0"/>
                                  <w:marRight w:val="0"/>
                                  <w:marTop w:val="0"/>
                                  <w:marBottom w:val="0"/>
                                  <w:divBdr>
                                    <w:top w:val="none" w:sz="0" w:space="0" w:color="auto"/>
                                    <w:left w:val="none" w:sz="0" w:space="0" w:color="auto"/>
                                    <w:bottom w:val="none" w:sz="0" w:space="0" w:color="auto"/>
                                    <w:right w:val="none" w:sz="0" w:space="0" w:color="auto"/>
                                  </w:divBdr>
                                  <w:divsChild>
                                    <w:div w:id="1674648801">
                                      <w:marLeft w:val="0"/>
                                      <w:marRight w:val="0"/>
                                      <w:marTop w:val="0"/>
                                      <w:marBottom w:val="0"/>
                                      <w:divBdr>
                                        <w:top w:val="none" w:sz="0" w:space="0" w:color="auto"/>
                                        <w:left w:val="none" w:sz="0" w:space="0" w:color="auto"/>
                                        <w:bottom w:val="none" w:sz="0" w:space="0" w:color="auto"/>
                                        <w:right w:val="none" w:sz="0" w:space="0" w:color="auto"/>
                                      </w:divBdr>
                                      <w:divsChild>
                                        <w:div w:id="1394082322">
                                          <w:marLeft w:val="0"/>
                                          <w:marRight w:val="0"/>
                                          <w:marTop w:val="0"/>
                                          <w:marBottom w:val="390"/>
                                          <w:divBdr>
                                            <w:top w:val="none" w:sz="0" w:space="0" w:color="auto"/>
                                            <w:left w:val="none" w:sz="0" w:space="0" w:color="auto"/>
                                            <w:bottom w:val="none" w:sz="0" w:space="0" w:color="auto"/>
                                            <w:right w:val="none" w:sz="0" w:space="0" w:color="auto"/>
                                          </w:divBdr>
                                          <w:divsChild>
                                            <w:div w:id="1300647977">
                                              <w:marLeft w:val="0"/>
                                              <w:marRight w:val="0"/>
                                              <w:marTop w:val="0"/>
                                              <w:marBottom w:val="0"/>
                                              <w:divBdr>
                                                <w:top w:val="none" w:sz="0" w:space="0" w:color="auto"/>
                                                <w:left w:val="none" w:sz="0" w:space="0" w:color="auto"/>
                                                <w:bottom w:val="none" w:sz="0" w:space="0" w:color="auto"/>
                                                <w:right w:val="none" w:sz="0" w:space="0" w:color="auto"/>
                                              </w:divBdr>
                                              <w:divsChild>
                                                <w:div w:id="780997243">
                                                  <w:marLeft w:val="-300"/>
                                                  <w:marRight w:val="-300"/>
                                                  <w:marTop w:val="0"/>
                                                  <w:marBottom w:val="0"/>
                                                  <w:divBdr>
                                                    <w:top w:val="single" w:sz="6" w:space="0" w:color="DFE1E5"/>
                                                    <w:left w:val="single" w:sz="6" w:space="0" w:color="DFE1E5"/>
                                                    <w:bottom w:val="single" w:sz="6" w:space="0" w:color="DFE1E5"/>
                                                    <w:right w:val="single" w:sz="6" w:space="0" w:color="DFE1E5"/>
                                                  </w:divBdr>
                                                  <w:divsChild>
                                                    <w:div w:id="1432434916">
                                                      <w:marLeft w:val="0"/>
                                                      <w:marRight w:val="0"/>
                                                      <w:marTop w:val="0"/>
                                                      <w:marBottom w:val="0"/>
                                                      <w:divBdr>
                                                        <w:top w:val="none" w:sz="0" w:space="0" w:color="auto"/>
                                                        <w:left w:val="none" w:sz="0" w:space="0" w:color="auto"/>
                                                        <w:bottom w:val="none" w:sz="0" w:space="0" w:color="auto"/>
                                                        <w:right w:val="none" w:sz="0" w:space="0" w:color="auto"/>
                                                      </w:divBdr>
                                                      <w:divsChild>
                                                        <w:div w:id="1748192160">
                                                          <w:marLeft w:val="0"/>
                                                          <w:marRight w:val="0"/>
                                                          <w:marTop w:val="0"/>
                                                          <w:marBottom w:val="0"/>
                                                          <w:divBdr>
                                                            <w:top w:val="none" w:sz="0" w:space="0" w:color="auto"/>
                                                            <w:left w:val="none" w:sz="0" w:space="0" w:color="auto"/>
                                                            <w:bottom w:val="none" w:sz="0" w:space="0" w:color="auto"/>
                                                            <w:right w:val="none" w:sz="0" w:space="0" w:color="auto"/>
                                                          </w:divBdr>
                                                          <w:divsChild>
                                                            <w:div w:id="2095859369">
                                                              <w:marLeft w:val="0"/>
                                                              <w:marRight w:val="0"/>
                                                              <w:marTop w:val="0"/>
                                                              <w:marBottom w:val="0"/>
                                                              <w:divBdr>
                                                                <w:top w:val="none" w:sz="0" w:space="0" w:color="auto"/>
                                                                <w:left w:val="none" w:sz="0" w:space="0" w:color="auto"/>
                                                                <w:bottom w:val="none" w:sz="0" w:space="0" w:color="auto"/>
                                                                <w:right w:val="none" w:sz="0" w:space="0" w:color="auto"/>
                                                              </w:divBdr>
                                                              <w:divsChild>
                                                                <w:div w:id="1861431139">
                                                                  <w:marLeft w:val="0"/>
                                                                  <w:marRight w:val="0"/>
                                                                  <w:marTop w:val="0"/>
                                                                  <w:marBottom w:val="0"/>
                                                                  <w:divBdr>
                                                                    <w:top w:val="none" w:sz="0" w:space="0" w:color="auto"/>
                                                                    <w:left w:val="none" w:sz="0" w:space="0" w:color="auto"/>
                                                                    <w:bottom w:val="none" w:sz="0" w:space="0" w:color="auto"/>
                                                                    <w:right w:val="none" w:sz="0" w:space="0" w:color="auto"/>
                                                                  </w:divBdr>
                                                                  <w:divsChild>
                                                                    <w:div w:id="166671476">
                                                                      <w:marLeft w:val="-240"/>
                                                                      <w:marRight w:val="-240"/>
                                                                      <w:marTop w:val="0"/>
                                                                      <w:marBottom w:val="0"/>
                                                                      <w:divBdr>
                                                                        <w:top w:val="none" w:sz="0" w:space="0" w:color="auto"/>
                                                                        <w:left w:val="none" w:sz="0" w:space="0" w:color="auto"/>
                                                                        <w:bottom w:val="none" w:sz="0" w:space="0" w:color="auto"/>
                                                                        <w:right w:val="none" w:sz="0" w:space="0" w:color="auto"/>
                                                                      </w:divBdr>
                                                                      <w:divsChild>
                                                                        <w:div w:id="999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4979">
                                      <w:marLeft w:val="0"/>
                                      <w:marRight w:val="0"/>
                                      <w:marTop w:val="0"/>
                                      <w:marBottom w:val="0"/>
                                      <w:divBdr>
                                        <w:top w:val="none" w:sz="0" w:space="0" w:color="auto"/>
                                        <w:left w:val="none" w:sz="0" w:space="0" w:color="auto"/>
                                        <w:bottom w:val="none" w:sz="0" w:space="0" w:color="auto"/>
                                        <w:right w:val="none" w:sz="0" w:space="0" w:color="auto"/>
                                      </w:divBdr>
                                      <w:divsChild>
                                        <w:div w:id="1093622295">
                                          <w:marLeft w:val="0"/>
                                          <w:marRight w:val="0"/>
                                          <w:marTop w:val="0"/>
                                          <w:marBottom w:val="390"/>
                                          <w:divBdr>
                                            <w:top w:val="none" w:sz="0" w:space="0" w:color="auto"/>
                                            <w:left w:val="none" w:sz="0" w:space="0" w:color="auto"/>
                                            <w:bottom w:val="none" w:sz="0" w:space="0" w:color="auto"/>
                                            <w:right w:val="none" w:sz="0" w:space="0" w:color="auto"/>
                                          </w:divBdr>
                                          <w:divsChild>
                                            <w:div w:id="1409768776">
                                              <w:marLeft w:val="0"/>
                                              <w:marRight w:val="0"/>
                                              <w:marTop w:val="0"/>
                                              <w:marBottom w:val="0"/>
                                              <w:divBdr>
                                                <w:top w:val="none" w:sz="0" w:space="0" w:color="auto"/>
                                                <w:left w:val="none" w:sz="0" w:space="0" w:color="auto"/>
                                                <w:bottom w:val="none" w:sz="0" w:space="0" w:color="auto"/>
                                                <w:right w:val="none" w:sz="0" w:space="0" w:color="auto"/>
                                              </w:divBdr>
                                              <w:divsChild>
                                                <w:div w:id="1972519349">
                                                  <w:marLeft w:val="0"/>
                                                  <w:marRight w:val="0"/>
                                                  <w:marTop w:val="0"/>
                                                  <w:marBottom w:val="0"/>
                                                  <w:divBdr>
                                                    <w:top w:val="none" w:sz="0" w:space="0" w:color="auto"/>
                                                    <w:left w:val="none" w:sz="0" w:space="0" w:color="auto"/>
                                                    <w:bottom w:val="none" w:sz="0" w:space="0" w:color="auto"/>
                                                    <w:right w:val="none" w:sz="0" w:space="0" w:color="auto"/>
                                                  </w:divBdr>
                                                  <w:divsChild>
                                                    <w:div w:id="6563228">
                                                      <w:marLeft w:val="0"/>
                                                      <w:marRight w:val="0"/>
                                                      <w:marTop w:val="0"/>
                                                      <w:marBottom w:val="0"/>
                                                      <w:divBdr>
                                                        <w:top w:val="none" w:sz="0" w:space="0" w:color="auto"/>
                                                        <w:left w:val="none" w:sz="0" w:space="0" w:color="auto"/>
                                                        <w:bottom w:val="none" w:sz="0" w:space="0" w:color="auto"/>
                                                        <w:right w:val="none" w:sz="0" w:space="0" w:color="auto"/>
                                                      </w:divBdr>
                                                      <w:divsChild>
                                                        <w:div w:id="316424806">
                                                          <w:marLeft w:val="0"/>
                                                          <w:marRight w:val="0"/>
                                                          <w:marTop w:val="0"/>
                                                          <w:marBottom w:val="0"/>
                                                          <w:divBdr>
                                                            <w:top w:val="none" w:sz="0" w:space="0" w:color="auto"/>
                                                            <w:left w:val="none" w:sz="0" w:space="0" w:color="auto"/>
                                                            <w:bottom w:val="none" w:sz="0" w:space="0" w:color="auto"/>
                                                            <w:right w:val="none" w:sz="0" w:space="0" w:color="auto"/>
                                                          </w:divBdr>
                                                          <w:divsChild>
                                                            <w:div w:id="1661039978">
                                                              <w:marLeft w:val="0"/>
                                                              <w:marRight w:val="0"/>
                                                              <w:marTop w:val="0"/>
                                                              <w:marBottom w:val="0"/>
                                                              <w:divBdr>
                                                                <w:top w:val="none" w:sz="0" w:space="0" w:color="auto"/>
                                                                <w:left w:val="none" w:sz="0" w:space="0" w:color="auto"/>
                                                                <w:bottom w:val="none" w:sz="0" w:space="0" w:color="auto"/>
                                                                <w:right w:val="none" w:sz="0" w:space="0" w:color="auto"/>
                                                              </w:divBdr>
                                                            </w:div>
                                                            <w:div w:id="1989699165">
                                                              <w:marLeft w:val="45"/>
                                                              <w:marRight w:val="45"/>
                                                              <w:marTop w:val="15"/>
                                                              <w:marBottom w:val="0"/>
                                                              <w:divBdr>
                                                                <w:top w:val="none" w:sz="0" w:space="0" w:color="auto"/>
                                                                <w:left w:val="none" w:sz="0" w:space="0" w:color="auto"/>
                                                                <w:bottom w:val="none" w:sz="0" w:space="0" w:color="auto"/>
                                                                <w:right w:val="none" w:sz="0" w:space="0" w:color="auto"/>
                                                              </w:divBdr>
                                                              <w:divsChild>
                                                                <w:div w:id="18672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761">
                                                          <w:marLeft w:val="0"/>
                                                          <w:marRight w:val="0"/>
                                                          <w:marTop w:val="0"/>
                                                          <w:marBottom w:val="0"/>
                                                          <w:divBdr>
                                                            <w:top w:val="none" w:sz="0" w:space="0" w:color="auto"/>
                                                            <w:left w:val="none" w:sz="0" w:space="0" w:color="auto"/>
                                                            <w:bottom w:val="none" w:sz="0" w:space="0" w:color="auto"/>
                                                            <w:right w:val="none" w:sz="0" w:space="0" w:color="auto"/>
                                                          </w:divBdr>
                                                          <w:divsChild>
                                                            <w:div w:id="1708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6915">
                                                  <w:marLeft w:val="0"/>
                                                  <w:marRight w:val="0"/>
                                                  <w:marTop w:val="30"/>
                                                  <w:marBottom w:val="0"/>
                                                  <w:divBdr>
                                                    <w:top w:val="none" w:sz="0" w:space="0" w:color="auto"/>
                                                    <w:left w:val="none" w:sz="0" w:space="0" w:color="auto"/>
                                                    <w:bottom w:val="none" w:sz="0" w:space="0" w:color="auto"/>
                                                    <w:right w:val="none" w:sz="0" w:space="0" w:color="auto"/>
                                                  </w:divBdr>
                                                  <w:divsChild>
                                                    <w:div w:id="1239484802">
                                                      <w:marLeft w:val="0"/>
                                                      <w:marRight w:val="0"/>
                                                      <w:marTop w:val="0"/>
                                                      <w:marBottom w:val="0"/>
                                                      <w:divBdr>
                                                        <w:top w:val="none" w:sz="0" w:space="0" w:color="auto"/>
                                                        <w:left w:val="none" w:sz="0" w:space="0" w:color="auto"/>
                                                        <w:bottom w:val="none" w:sz="0" w:space="0" w:color="auto"/>
                                                        <w:right w:val="none" w:sz="0" w:space="0" w:color="auto"/>
                                                      </w:divBdr>
                                                      <w:divsChild>
                                                        <w:div w:id="1281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417">
                                                  <w:marLeft w:val="0"/>
                                                  <w:marRight w:val="0"/>
                                                  <w:marTop w:val="30"/>
                                                  <w:marBottom w:val="0"/>
                                                  <w:divBdr>
                                                    <w:top w:val="none" w:sz="0" w:space="0" w:color="auto"/>
                                                    <w:left w:val="none" w:sz="0" w:space="0" w:color="auto"/>
                                                    <w:bottom w:val="none" w:sz="0" w:space="0" w:color="auto"/>
                                                    <w:right w:val="none" w:sz="0" w:space="0" w:color="auto"/>
                                                  </w:divBdr>
                                                  <w:divsChild>
                                                    <w:div w:id="482819127">
                                                      <w:marLeft w:val="0"/>
                                                      <w:marRight w:val="0"/>
                                                      <w:marTop w:val="0"/>
                                                      <w:marBottom w:val="0"/>
                                                      <w:divBdr>
                                                        <w:top w:val="none" w:sz="0" w:space="0" w:color="auto"/>
                                                        <w:left w:val="none" w:sz="0" w:space="0" w:color="auto"/>
                                                        <w:bottom w:val="none" w:sz="0" w:space="0" w:color="auto"/>
                                                        <w:right w:val="none" w:sz="0" w:space="0" w:color="auto"/>
                                                      </w:divBdr>
                                                      <w:divsChild>
                                                        <w:div w:id="455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9329">
                                      <w:marLeft w:val="0"/>
                                      <w:marRight w:val="0"/>
                                      <w:marTop w:val="0"/>
                                      <w:marBottom w:val="0"/>
                                      <w:divBdr>
                                        <w:top w:val="none" w:sz="0" w:space="0" w:color="auto"/>
                                        <w:left w:val="none" w:sz="0" w:space="0" w:color="auto"/>
                                        <w:bottom w:val="none" w:sz="0" w:space="0" w:color="auto"/>
                                        <w:right w:val="none" w:sz="0" w:space="0" w:color="auto"/>
                                      </w:divBdr>
                                      <w:divsChild>
                                        <w:div w:id="2045129285">
                                          <w:marLeft w:val="0"/>
                                          <w:marRight w:val="0"/>
                                          <w:marTop w:val="0"/>
                                          <w:marBottom w:val="0"/>
                                          <w:divBdr>
                                            <w:top w:val="none" w:sz="0" w:space="0" w:color="auto"/>
                                            <w:left w:val="none" w:sz="0" w:space="0" w:color="auto"/>
                                            <w:bottom w:val="none" w:sz="0" w:space="0" w:color="auto"/>
                                            <w:right w:val="none" w:sz="0" w:space="0" w:color="auto"/>
                                          </w:divBdr>
                                          <w:divsChild>
                                            <w:div w:id="1151291919">
                                              <w:marLeft w:val="0"/>
                                              <w:marRight w:val="0"/>
                                              <w:marTop w:val="0"/>
                                              <w:marBottom w:val="390"/>
                                              <w:divBdr>
                                                <w:top w:val="none" w:sz="0" w:space="0" w:color="auto"/>
                                                <w:left w:val="none" w:sz="0" w:space="0" w:color="auto"/>
                                                <w:bottom w:val="none" w:sz="0" w:space="0" w:color="auto"/>
                                                <w:right w:val="none" w:sz="0" w:space="0" w:color="auto"/>
                                              </w:divBdr>
                                              <w:divsChild>
                                                <w:div w:id="1552960476">
                                                  <w:marLeft w:val="0"/>
                                                  <w:marRight w:val="0"/>
                                                  <w:marTop w:val="0"/>
                                                  <w:marBottom w:val="0"/>
                                                  <w:divBdr>
                                                    <w:top w:val="none" w:sz="0" w:space="0" w:color="auto"/>
                                                    <w:left w:val="none" w:sz="0" w:space="0" w:color="auto"/>
                                                    <w:bottom w:val="none" w:sz="0" w:space="0" w:color="auto"/>
                                                    <w:right w:val="none" w:sz="0" w:space="0" w:color="auto"/>
                                                  </w:divBdr>
                                                  <w:divsChild>
                                                    <w:div w:id="1581062628">
                                                      <w:marLeft w:val="0"/>
                                                      <w:marRight w:val="0"/>
                                                      <w:marTop w:val="0"/>
                                                      <w:marBottom w:val="0"/>
                                                      <w:divBdr>
                                                        <w:top w:val="none" w:sz="0" w:space="0" w:color="auto"/>
                                                        <w:left w:val="none" w:sz="0" w:space="0" w:color="auto"/>
                                                        <w:bottom w:val="none" w:sz="0" w:space="0" w:color="auto"/>
                                                        <w:right w:val="none" w:sz="0" w:space="0" w:color="auto"/>
                                                      </w:divBdr>
                                                      <w:divsChild>
                                                        <w:div w:id="1686250729">
                                                          <w:marLeft w:val="0"/>
                                                          <w:marRight w:val="0"/>
                                                          <w:marTop w:val="0"/>
                                                          <w:marBottom w:val="0"/>
                                                          <w:divBdr>
                                                            <w:top w:val="none" w:sz="0" w:space="0" w:color="auto"/>
                                                            <w:left w:val="none" w:sz="0" w:space="0" w:color="auto"/>
                                                            <w:bottom w:val="none" w:sz="0" w:space="0" w:color="auto"/>
                                                            <w:right w:val="none" w:sz="0" w:space="0" w:color="auto"/>
                                                          </w:divBdr>
                                                          <w:divsChild>
                                                            <w:div w:id="1786150237">
                                                              <w:marLeft w:val="0"/>
                                                              <w:marRight w:val="0"/>
                                                              <w:marTop w:val="0"/>
                                                              <w:marBottom w:val="0"/>
                                                              <w:divBdr>
                                                                <w:top w:val="none" w:sz="0" w:space="0" w:color="auto"/>
                                                                <w:left w:val="none" w:sz="0" w:space="0" w:color="auto"/>
                                                                <w:bottom w:val="none" w:sz="0" w:space="0" w:color="auto"/>
                                                                <w:right w:val="none" w:sz="0" w:space="0" w:color="auto"/>
                                                              </w:divBdr>
                                                            </w:div>
                                                            <w:div w:id="1944461760">
                                                              <w:marLeft w:val="45"/>
                                                              <w:marRight w:val="45"/>
                                                              <w:marTop w:val="15"/>
                                                              <w:marBottom w:val="0"/>
                                                              <w:divBdr>
                                                                <w:top w:val="none" w:sz="0" w:space="0" w:color="auto"/>
                                                                <w:left w:val="none" w:sz="0" w:space="0" w:color="auto"/>
                                                                <w:bottom w:val="none" w:sz="0" w:space="0" w:color="auto"/>
                                                                <w:right w:val="none" w:sz="0" w:space="0" w:color="auto"/>
                                                              </w:divBdr>
                                                              <w:divsChild>
                                                                <w:div w:id="14213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348">
                                                          <w:marLeft w:val="0"/>
                                                          <w:marRight w:val="0"/>
                                                          <w:marTop w:val="0"/>
                                                          <w:marBottom w:val="0"/>
                                                          <w:divBdr>
                                                            <w:top w:val="none" w:sz="0" w:space="0" w:color="auto"/>
                                                            <w:left w:val="none" w:sz="0" w:space="0" w:color="auto"/>
                                                            <w:bottom w:val="none" w:sz="0" w:space="0" w:color="auto"/>
                                                            <w:right w:val="none" w:sz="0" w:space="0" w:color="auto"/>
                                                          </w:divBdr>
                                                          <w:divsChild>
                                                            <w:div w:id="5540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8863">
                                              <w:marLeft w:val="0"/>
                                              <w:marRight w:val="0"/>
                                              <w:marTop w:val="0"/>
                                              <w:marBottom w:val="390"/>
                                              <w:divBdr>
                                                <w:top w:val="none" w:sz="0" w:space="0" w:color="auto"/>
                                                <w:left w:val="none" w:sz="0" w:space="0" w:color="auto"/>
                                                <w:bottom w:val="none" w:sz="0" w:space="0" w:color="auto"/>
                                                <w:right w:val="none" w:sz="0" w:space="0" w:color="auto"/>
                                              </w:divBdr>
                                              <w:divsChild>
                                                <w:div w:id="1221483776">
                                                  <w:marLeft w:val="0"/>
                                                  <w:marRight w:val="0"/>
                                                  <w:marTop w:val="0"/>
                                                  <w:marBottom w:val="0"/>
                                                  <w:divBdr>
                                                    <w:top w:val="none" w:sz="0" w:space="0" w:color="auto"/>
                                                    <w:left w:val="none" w:sz="0" w:space="0" w:color="auto"/>
                                                    <w:bottom w:val="none" w:sz="0" w:space="0" w:color="auto"/>
                                                    <w:right w:val="none" w:sz="0" w:space="0" w:color="auto"/>
                                                  </w:divBdr>
                                                  <w:divsChild>
                                                    <w:div w:id="6946871">
                                                      <w:marLeft w:val="0"/>
                                                      <w:marRight w:val="0"/>
                                                      <w:marTop w:val="0"/>
                                                      <w:marBottom w:val="0"/>
                                                      <w:divBdr>
                                                        <w:top w:val="none" w:sz="0" w:space="0" w:color="auto"/>
                                                        <w:left w:val="none" w:sz="0" w:space="0" w:color="auto"/>
                                                        <w:bottom w:val="none" w:sz="0" w:space="0" w:color="auto"/>
                                                        <w:right w:val="none" w:sz="0" w:space="0" w:color="auto"/>
                                                      </w:divBdr>
                                                      <w:divsChild>
                                                        <w:div w:id="395980420">
                                                          <w:marLeft w:val="0"/>
                                                          <w:marRight w:val="0"/>
                                                          <w:marTop w:val="0"/>
                                                          <w:marBottom w:val="0"/>
                                                          <w:divBdr>
                                                            <w:top w:val="none" w:sz="0" w:space="0" w:color="auto"/>
                                                            <w:left w:val="none" w:sz="0" w:space="0" w:color="auto"/>
                                                            <w:bottom w:val="none" w:sz="0" w:space="0" w:color="auto"/>
                                                            <w:right w:val="none" w:sz="0" w:space="0" w:color="auto"/>
                                                          </w:divBdr>
                                                          <w:divsChild>
                                                            <w:div w:id="1826361660">
                                                              <w:marLeft w:val="0"/>
                                                              <w:marRight w:val="0"/>
                                                              <w:marTop w:val="0"/>
                                                              <w:marBottom w:val="0"/>
                                                              <w:divBdr>
                                                                <w:top w:val="none" w:sz="0" w:space="0" w:color="auto"/>
                                                                <w:left w:val="none" w:sz="0" w:space="0" w:color="auto"/>
                                                                <w:bottom w:val="none" w:sz="0" w:space="0" w:color="auto"/>
                                                                <w:right w:val="none" w:sz="0" w:space="0" w:color="auto"/>
                                                              </w:divBdr>
                                                            </w:div>
                                                            <w:div w:id="923878569">
                                                              <w:marLeft w:val="45"/>
                                                              <w:marRight w:val="45"/>
                                                              <w:marTop w:val="15"/>
                                                              <w:marBottom w:val="0"/>
                                                              <w:divBdr>
                                                                <w:top w:val="none" w:sz="0" w:space="0" w:color="auto"/>
                                                                <w:left w:val="none" w:sz="0" w:space="0" w:color="auto"/>
                                                                <w:bottom w:val="none" w:sz="0" w:space="0" w:color="auto"/>
                                                                <w:right w:val="none" w:sz="0" w:space="0" w:color="auto"/>
                                                              </w:divBdr>
                                                              <w:divsChild>
                                                                <w:div w:id="10443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2735">
                                                          <w:marLeft w:val="0"/>
                                                          <w:marRight w:val="0"/>
                                                          <w:marTop w:val="0"/>
                                                          <w:marBottom w:val="0"/>
                                                          <w:divBdr>
                                                            <w:top w:val="none" w:sz="0" w:space="0" w:color="auto"/>
                                                            <w:left w:val="none" w:sz="0" w:space="0" w:color="auto"/>
                                                            <w:bottom w:val="none" w:sz="0" w:space="0" w:color="auto"/>
                                                            <w:right w:val="none" w:sz="0" w:space="0" w:color="auto"/>
                                                          </w:divBdr>
                                                          <w:divsChild>
                                                            <w:div w:id="705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36704">
                                              <w:marLeft w:val="0"/>
                                              <w:marRight w:val="0"/>
                                              <w:marTop w:val="0"/>
                                              <w:marBottom w:val="390"/>
                                              <w:divBdr>
                                                <w:top w:val="none" w:sz="0" w:space="0" w:color="auto"/>
                                                <w:left w:val="none" w:sz="0" w:space="0" w:color="auto"/>
                                                <w:bottom w:val="none" w:sz="0" w:space="0" w:color="auto"/>
                                                <w:right w:val="none" w:sz="0" w:space="0" w:color="auto"/>
                                              </w:divBdr>
                                              <w:divsChild>
                                                <w:div w:id="1473135240">
                                                  <w:marLeft w:val="0"/>
                                                  <w:marRight w:val="0"/>
                                                  <w:marTop w:val="0"/>
                                                  <w:marBottom w:val="0"/>
                                                  <w:divBdr>
                                                    <w:top w:val="none" w:sz="0" w:space="0" w:color="auto"/>
                                                    <w:left w:val="none" w:sz="0" w:space="0" w:color="auto"/>
                                                    <w:bottom w:val="none" w:sz="0" w:space="0" w:color="auto"/>
                                                    <w:right w:val="none" w:sz="0" w:space="0" w:color="auto"/>
                                                  </w:divBdr>
                                                  <w:divsChild>
                                                    <w:div w:id="453526512">
                                                      <w:marLeft w:val="0"/>
                                                      <w:marRight w:val="0"/>
                                                      <w:marTop w:val="0"/>
                                                      <w:marBottom w:val="0"/>
                                                      <w:divBdr>
                                                        <w:top w:val="none" w:sz="0" w:space="0" w:color="auto"/>
                                                        <w:left w:val="none" w:sz="0" w:space="0" w:color="auto"/>
                                                        <w:bottom w:val="none" w:sz="0" w:space="0" w:color="auto"/>
                                                        <w:right w:val="none" w:sz="0" w:space="0" w:color="auto"/>
                                                      </w:divBdr>
                                                      <w:divsChild>
                                                        <w:div w:id="1831216306">
                                                          <w:marLeft w:val="0"/>
                                                          <w:marRight w:val="0"/>
                                                          <w:marTop w:val="0"/>
                                                          <w:marBottom w:val="0"/>
                                                          <w:divBdr>
                                                            <w:top w:val="none" w:sz="0" w:space="0" w:color="auto"/>
                                                            <w:left w:val="none" w:sz="0" w:space="0" w:color="auto"/>
                                                            <w:bottom w:val="none" w:sz="0" w:space="0" w:color="auto"/>
                                                            <w:right w:val="none" w:sz="0" w:space="0" w:color="auto"/>
                                                          </w:divBdr>
                                                          <w:divsChild>
                                                            <w:div w:id="580528316">
                                                              <w:marLeft w:val="0"/>
                                                              <w:marRight w:val="0"/>
                                                              <w:marTop w:val="0"/>
                                                              <w:marBottom w:val="0"/>
                                                              <w:divBdr>
                                                                <w:top w:val="none" w:sz="0" w:space="0" w:color="auto"/>
                                                                <w:left w:val="none" w:sz="0" w:space="0" w:color="auto"/>
                                                                <w:bottom w:val="none" w:sz="0" w:space="0" w:color="auto"/>
                                                                <w:right w:val="none" w:sz="0" w:space="0" w:color="auto"/>
                                                              </w:divBdr>
                                                            </w:div>
                                                            <w:div w:id="1146892911">
                                                              <w:marLeft w:val="45"/>
                                                              <w:marRight w:val="45"/>
                                                              <w:marTop w:val="15"/>
                                                              <w:marBottom w:val="0"/>
                                                              <w:divBdr>
                                                                <w:top w:val="none" w:sz="0" w:space="0" w:color="auto"/>
                                                                <w:left w:val="none" w:sz="0" w:space="0" w:color="auto"/>
                                                                <w:bottom w:val="none" w:sz="0" w:space="0" w:color="auto"/>
                                                                <w:right w:val="none" w:sz="0" w:space="0" w:color="auto"/>
                                                              </w:divBdr>
                                                              <w:divsChild>
                                                                <w:div w:id="11053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319">
                                                          <w:marLeft w:val="0"/>
                                                          <w:marRight w:val="0"/>
                                                          <w:marTop w:val="0"/>
                                                          <w:marBottom w:val="0"/>
                                                          <w:divBdr>
                                                            <w:top w:val="none" w:sz="0" w:space="0" w:color="auto"/>
                                                            <w:left w:val="none" w:sz="0" w:space="0" w:color="auto"/>
                                                            <w:bottom w:val="none" w:sz="0" w:space="0" w:color="auto"/>
                                                            <w:right w:val="none" w:sz="0" w:space="0" w:color="auto"/>
                                                          </w:divBdr>
                                                          <w:divsChild>
                                                            <w:div w:id="13067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3486">
                                              <w:marLeft w:val="0"/>
                                              <w:marRight w:val="0"/>
                                              <w:marTop w:val="0"/>
                                              <w:marBottom w:val="390"/>
                                              <w:divBdr>
                                                <w:top w:val="none" w:sz="0" w:space="0" w:color="auto"/>
                                                <w:left w:val="none" w:sz="0" w:space="0" w:color="auto"/>
                                                <w:bottom w:val="none" w:sz="0" w:space="0" w:color="auto"/>
                                                <w:right w:val="none" w:sz="0" w:space="0" w:color="auto"/>
                                              </w:divBdr>
                                              <w:divsChild>
                                                <w:div w:id="1202473304">
                                                  <w:marLeft w:val="0"/>
                                                  <w:marRight w:val="0"/>
                                                  <w:marTop w:val="0"/>
                                                  <w:marBottom w:val="0"/>
                                                  <w:divBdr>
                                                    <w:top w:val="none" w:sz="0" w:space="0" w:color="auto"/>
                                                    <w:left w:val="none" w:sz="0" w:space="0" w:color="auto"/>
                                                    <w:bottom w:val="none" w:sz="0" w:space="0" w:color="auto"/>
                                                    <w:right w:val="none" w:sz="0" w:space="0" w:color="auto"/>
                                                  </w:divBdr>
                                                  <w:divsChild>
                                                    <w:div w:id="450705033">
                                                      <w:marLeft w:val="0"/>
                                                      <w:marRight w:val="0"/>
                                                      <w:marTop w:val="0"/>
                                                      <w:marBottom w:val="0"/>
                                                      <w:divBdr>
                                                        <w:top w:val="none" w:sz="0" w:space="0" w:color="auto"/>
                                                        <w:left w:val="none" w:sz="0" w:space="0" w:color="auto"/>
                                                        <w:bottom w:val="none" w:sz="0" w:space="0" w:color="auto"/>
                                                        <w:right w:val="none" w:sz="0" w:space="0" w:color="auto"/>
                                                      </w:divBdr>
                                                      <w:divsChild>
                                                        <w:div w:id="1361322610">
                                                          <w:marLeft w:val="0"/>
                                                          <w:marRight w:val="0"/>
                                                          <w:marTop w:val="0"/>
                                                          <w:marBottom w:val="0"/>
                                                          <w:divBdr>
                                                            <w:top w:val="none" w:sz="0" w:space="0" w:color="auto"/>
                                                            <w:left w:val="none" w:sz="0" w:space="0" w:color="auto"/>
                                                            <w:bottom w:val="none" w:sz="0" w:space="0" w:color="auto"/>
                                                            <w:right w:val="none" w:sz="0" w:space="0" w:color="auto"/>
                                                          </w:divBdr>
                                                          <w:divsChild>
                                                            <w:div w:id="469983962">
                                                              <w:marLeft w:val="0"/>
                                                              <w:marRight w:val="0"/>
                                                              <w:marTop w:val="0"/>
                                                              <w:marBottom w:val="0"/>
                                                              <w:divBdr>
                                                                <w:top w:val="none" w:sz="0" w:space="0" w:color="auto"/>
                                                                <w:left w:val="none" w:sz="0" w:space="0" w:color="auto"/>
                                                                <w:bottom w:val="none" w:sz="0" w:space="0" w:color="auto"/>
                                                                <w:right w:val="none" w:sz="0" w:space="0" w:color="auto"/>
                                                              </w:divBdr>
                                                            </w:div>
                                                            <w:div w:id="1459836746">
                                                              <w:marLeft w:val="45"/>
                                                              <w:marRight w:val="45"/>
                                                              <w:marTop w:val="15"/>
                                                              <w:marBottom w:val="0"/>
                                                              <w:divBdr>
                                                                <w:top w:val="none" w:sz="0" w:space="0" w:color="auto"/>
                                                                <w:left w:val="none" w:sz="0" w:space="0" w:color="auto"/>
                                                                <w:bottom w:val="none" w:sz="0" w:space="0" w:color="auto"/>
                                                                <w:right w:val="none" w:sz="0" w:space="0" w:color="auto"/>
                                                              </w:divBdr>
                                                              <w:divsChild>
                                                                <w:div w:id="2065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702">
                                                          <w:marLeft w:val="0"/>
                                                          <w:marRight w:val="0"/>
                                                          <w:marTop w:val="0"/>
                                                          <w:marBottom w:val="0"/>
                                                          <w:divBdr>
                                                            <w:top w:val="none" w:sz="0" w:space="0" w:color="auto"/>
                                                            <w:left w:val="none" w:sz="0" w:space="0" w:color="auto"/>
                                                            <w:bottom w:val="none" w:sz="0" w:space="0" w:color="auto"/>
                                                            <w:right w:val="none" w:sz="0" w:space="0" w:color="auto"/>
                                                          </w:divBdr>
                                                          <w:divsChild>
                                                            <w:div w:id="18835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2967">
                                              <w:marLeft w:val="0"/>
                                              <w:marRight w:val="0"/>
                                              <w:marTop w:val="0"/>
                                              <w:marBottom w:val="390"/>
                                              <w:divBdr>
                                                <w:top w:val="none" w:sz="0" w:space="0" w:color="auto"/>
                                                <w:left w:val="none" w:sz="0" w:space="0" w:color="auto"/>
                                                <w:bottom w:val="none" w:sz="0" w:space="0" w:color="auto"/>
                                                <w:right w:val="none" w:sz="0" w:space="0" w:color="auto"/>
                                              </w:divBdr>
                                              <w:divsChild>
                                                <w:div w:id="1215190976">
                                                  <w:marLeft w:val="0"/>
                                                  <w:marRight w:val="0"/>
                                                  <w:marTop w:val="0"/>
                                                  <w:marBottom w:val="0"/>
                                                  <w:divBdr>
                                                    <w:top w:val="none" w:sz="0" w:space="0" w:color="auto"/>
                                                    <w:left w:val="none" w:sz="0" w:space="0" w:color="auto"/>
                                                    <w:bottom w:val="none" w:sz="0" w:space="0" w:color="auto"/>
                                                    <w:right w:val="none" w:sz="0" w:space="0" w:color="auto"/>
                                                  </w:divBdr>
                                                  <w:divsChild>
                                                    <w:div w:id="2050184607">
                                                      <w:marLeft w:val="0"/>
                                                      <w:marRight w:val="0"/>
                                                      <w:marTop w:val="0"/>
                                                      <w:marBottom w:val="0"/>
                                                      <w:divBdr>
                                                        <w:top w:val="none" w:sz="0" w:space="0" w:color="auto"/>
                                                        <w:left w:val="none" w:sz="0" w:space="0" w:color="auto"/>
                                                        <w:bottom w:val="none" w:sz="0" w:space="0" w:color="auto"/>
                                                        <w:right w:val="none" w:sz="0" w:space="0" w:color="auto"/>
                                                      </w:divBdr>
                                                      <w:divsChild>
                                                        <w:div w:id="839008975">
                                                          <w:marLeft w:val="0"/>
                                                          <w:marRight w:val="0"/>
                                                          <w:marTop w:val="0"/>
                                                          <w:marBottom w:val="0"/>
                                                          <w:divBdr>
                                                            <w:top w:val="none" w:sz="0" w:space="0" w:color="auto"/>
                                                            <w:left w:val="none" w:sz="0" w:space="0" w:color="auto"/>
                                                            <w:bottom w:val="none" w:sz="0" w:space="0" w:color="auto"/>
                                                            <w:right w:val="none" w:sz="0" w:space="0" w:color="auto"/>
                                                          </w:divBdr>
                                                          <w:divsChild>
                                                            <w:div w:id="405686850">
                                                              <w:marLeft w:val="0"/>
                                                              <w:marRight w:val="0"/>
                                                              <w:marTop w:val="0"/>
                                                              <w:marBottom w:val="0"/>
                                                              <w:divBdr>
                                                                <w:top w:val="none" w:sz="0" w:space="0" w:color="auto"/>
                                                                <w:left w:val="none" w:sz="0" w:space="0" w:color="auto"/>
                                                                <w:bottom w:val="none" w:sz="0" w:space="0" w:color="auto"/>
                                                                <w:right w:val="none" w:sz="0" w:space="0" w:color="auto"/>
                                                              </w:divBdr>
                                                            </w:div>
                                                            <w:div w:id="122580040">
                                                              <w:marLeft w:val="45"/>
                                                              <w:marRight w:val="45"/>
                                                              <w:marTop w:val="15"/>
                                                              <w:marBottom w:val="0"/>
                                                              <w:divBdr>
                                                                <w:top w:val="none" w:sz="0" w:space="0" w:color="auto"/>
                                                                <w:left w:val="none" w:sz="0" w:space="0" w:color="auto"/>
                                                                <w:bottom w:val="none" w:sz="0" w:space="0" w:color="auto"/>
                                                                <w:right w:val="none" w:sz="0" w:space="0" w:color="auto"/>
                                                              </w:divBdr>
                                                              <w:divsChild>
                                                                <w:div w:id="18066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491">
                                                          <w:marLeft w:val="0"/>
                                                          <w:marRight w:val="0"/>
                                                          <w:marTop w:val="0"/>
                                                          <w:marBottom w:val="0"/>
                                                          <w:divBdr>
                                                            <w:top w:val="none" w:sz="0" w:space="0" w:color="auto"/>
                                                            <w:left w:val="none" w:sz="0" w:space="0" w:color="auto"/>
                                                            <w:bottom w:val="none" w:sz="0" w:space="0" w:color="auto"/>
                                                            <w:right w:val="none" w:sz="0" w:space="0" w:color="auto"/>
                                                          </w:divBdr>
                                                          <w:divsChild>
                                                            <w:div w:id="2160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70619">
                                              <w:marLeft w:val="0"/>
                                              <w:marRight w:val="0"/>
                                              <w:marTop w:val="0"/>
                                              <w:marBottom w:val="390"/>
                                              <w:divBdr>
                                                <w:top w:val="none" w:sz="0" w:space="0" w:color="auto"/>
                                                <w:left w:val="none" w:sz="0" w:space="0" w:color="auto"/>
                                                <w:bottom w:val="none" w:sz="0" w:space="0" w:color="auto"/>
                                                <w:right w:val="none" w:sz="0" w:space="0" w:color="auto"/>
                                              </w:divBdr>
                                              <w:divsChild>
                                                <w:div w:id="1744452791">
                                                  <w:marLeft w:val="0"/>
                                                  <w:marRight w:val="0"/>
                                                  <w:marTop w:val="0"/>
                                                  <w:marBottom w:val="0"/>
                                                  <w:divBdr>
                                                    <w:top w:val="none" w:sz="0" w:space="0" w:color="auto"/>
                                                    <w:left w:val="none" w:sz="0" w:space="0" w:color="auto"/>
                                                    <w:bottom w:val="none" w:sz="0" w:space="0" w:color="auto"/>
                                                    <w:right w:val="none" w:sz="0" w:space="0" w:color="auto"/>
                                                  </w:divBdr>
                                                  <w:divsChild>
                                                    <w:div w:id="736632767">
                                                      <w:marLeft w:val="0"/>
                                                      <w:marRight w:val="0"/>
                                                      <w:marTop w:val="0"/>
                                                      <w:marBottom w:val="0"/>
                                                      <w:divBdr>
                                                        <w:top w:val="none" w:sz="0" w:space="0" w:color="auto"/>
                                                        <w:left w:val="none" w:sz="0" w:space="0" w:color="auto"/>
                                                        <w:bottom w:val="none" w:sz="0" w:space="0" w:color="auto"/>
                                                        <w:right w:val="none" w:sz="0" w:space="0" w:color="auto"/>
                                                      </w:divBdr>
                                                      <w:divsChild>
                                                        <w:div w:id="305279250">
                                                          <w:marLeft w:val="0"/>
                                                          <w:marRight w:val="0"/>
                                                          <w:marTop w:val="0"/>
                                                          <w:marBottom w:val="0"/>
                                                          <w:divBdr>
                                                            <w:top w:val="none" w:sz="0" w:space="0" w:color="auto"/>
                                                            <w:left w:val="none" w:sz="0" w:space="0" w:color="auto"/>
                                                            <w:bottom w:val="none" w:sz="0" w:space="0" w:color="auto"/>
                                                            <w:right w:val="none" w:sz="0" w:space="0" w:color="auto"/>
                                                          </w:divBdr>
                                                          <w:divsChild>
                                                            <w:div w:id="793333237">
                                                              <w:marLeft w:val="0"/>
                                                              <w:marRight w:val="0"/>
                                                              <w:marTop w:val="0"/>
                                                              <w:marBottom w:val="0"/>
                                                              <w:divBdr>
                                                                <w:top w:val="none" w:sz="0" w:space="0" w:color="auto"/>
                                                                <w:left w:val="none" w:sz="0" w:space="0" w:color="auto"/>
                                                                <w:bottom w:val="none" w:sz="0" w:space="0" w:color="auto"/>
                                                                <w:right w:val="none" w:sz="0" w:space="0" w:color="auto"/>
                                                              </w:divBdr>
                                                            </w:div>
                                                            <w:div w:id="1485467176">
                                                              <w:marLeft w:val="45"/>
                                                              <w:marRight w:val="45"/>
                                                              <w:marTop w:val="15"/>
                                                              <w:marBottom w:val="0"/>
                                                              <w:divBdr>
                                                                <w:top w:val="none" w:sz="0" w:space="0" w:color="auto"/>
                                                                <w:left w:val="none" w:sz="0" w:space="0" w:color="auto"/>
                                                                <w:bottom w:val="none" w:sz="0" w:space="0" w:color="auto"/>
                                                                <w:right w:val="none" w:sz="0" w:space="0" w:color="auto"/>
                                                              </w:divBdr>
                                                              <w:divsChild>
                                                                <w:div w:id="9475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9364">
                                                          <w:marLeft w:val="0"/>
                                                          <w:marRight w:val="0"/>
                                                          <w:marTop w:val="0"/>
                                                          <w:marBottom w:val="0"/>
                                                          <w:divBdr>
                                                            <w:top w:val="none" w:sz="0" w:space="0" w:color="auto"/>
                                                            <w:left w:val="none" w:sz="0" w:space="0" w:color="auto"/>
                                                            <w:bottom w:val="none" w:sz="0" w:space="0" w:color="auto"/>
                                                            <w:right w:val="none" w:sz="0" w:space="0" w:color="auto"/>
                                                          </w:divBdr>
                                                          <w:divsChild>
                                                            <w:div w:id="557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06253">
                                              <w:marLeft w:val="0"/>
                                              <w:marRight w:val="0"/>
                                              <w:marTop w:val="0"/>
                                              <w:marBottom w:val="390"/>
                                              <w:divBdr>
                                                <w:top w:val="none" w:sz="0" w:space="0" w:color="auto"/>
                                                <w:left w:val="none" w:sz="0" w:space="0" w:color="auto"/>
                                                <w:bottom w:val="none" w:sz="0" w:space="0" w:color="auto"/>
                                                <w:right w:val="none" w:sz="0" w:space="0" w:color="auto"/>
                                              </w:divBdr>
                                              <w:divsChild>
                                                <w:div w:id="187529257">
                                                  <w:marLeft w:val="0"/>
                                                  <w:marRight w:val="0"/>
                                                  <w:marTop w:val="0"/>
                                                  <w:marBottom w:val="0"/>
                                                  <w:divBdr>
                                                    <w:top w:val="none" w:sz="0" w:space="0" w:color="auto"/>
                                                    <w:left w:val="none" w:sz="0" w:space="0" w:color="auto"/>
                                                    <w:bottom w:val="none" w:sz="0" w:space="0" w:color="auto"/>
                                                    <w:right w:val="none" w:sz="0" w:space="0" w:color="auto"/>
                                                  </w:divBdr>
                                                  <w:divsChild>
                                                    <w:div w:id="1713462479">
                                                      <w:marLeft w:val="0"/>
                                                      <w:marRight w:val="0"/>
                                                      <w:marTop w:val="0"/>
                                                      <w:marBottom w:val="0"/>
                                                      <w:divBdr>
                                                        <w:top w:val="none" w:sz="0" w:space="0" w:color="auto"/>
                                                        <w:left w:val="none" w:sz="0" w:space="0" w:color="auto"/>
                                                        <w:bottom w:val="none" w:sz="0" w:space="0" w:color="auto"/>
                                                        <w:right w:val="none" w:sz="0" w:space="0" w:color="auto"/>
                                                      </w:divBdr>
                                                      <w:divsChild>
                                                        <w:div w:id="786318680">
                                                          <w:marLeft w:val="0"/>
                                                          <w:marRight w:val="0"/>
                                                          <w:marTop w:val="0"/>
                                                          <w:marBottom w:val="0"/>
                                                          <w:divBdr>
                                                            <w:top w:val="none" w:sz="0" w:space="0" w:color="auto"/>
                                                            <w:left w:val="none" w:sz="0" w:space="0" w:color="auto"/>
                                                            <w:bottom w:val="none" w:sz="0" w:space="0" w:color="auto"/>
                                                            <w:right w:val="none" w:sz="0" w:space="0" w:color="auto"/>
                                                          </w:divBdr>
                                                          <w:divsChild>
                                                            <w:div w:id="212430978">
                                                              <w:marLeft w:val="0"/>
                                                              <w:marRight w:val="0"/>
                                                              <w:marTop w:val="0"/>
                                                              <w:marBottom w:val="0"/>
                                                              <w:divBdr>
                                                                <w:top w:val="none" w:sz="0" w:space="0" w:color="auto"/>
                                                                <w:left w:val="none" w:sz="0" w:space="0" w:color="auto"/>
                                                                <w:bottom w:val="none" w:sz="0" w:space="0" w:color="auto"/>
                                                                <w:right w:val="none" w:sz="0" w:space="0" w:color="auto"/>
                                                              </w:divBdr>
                                                            </w:div>
                                                            <w:div w:id="66147872">
                                                              <w:marLeft w:val="45"/>
                                                              <w:marRight w:val="45"/>
                                                              <w:marTop w:val="15"/>
                                                              <w:marBottom w:val="0"/>
                                                              <w:divBdr>
                                                                <w:top w:val="none" w:sz="0" w:space="0" w:color="auto"/>
                                                                <w:left w:val="none" w:sz="0" w:space="0" w:color="auto"/>
                                                                <w:bottom w:val="none" w:sz="0" w:space="0" w:color="auto"/>
                                                                <w:right w:val="none" w:sz="0" w:space="0" w:color="auto"/>
                                                              </w:divBdr>
                                                              <w:divsChild>
                                                                <w:div w:id="3327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80180">
                                                          <w:marLeft w:val="0"/>
                                                          <w:marRight w:val="0"/>
                                                          <w:marTop w:val="0"/>
                                                          <w:marBottom w:val="0"/>
                                                          <w:divBdr>
                                                            <w:top w:val="none" w:sz="0" w:space="0" w:color="auto"/>
                                                            <w:left w:val="none" w:sz="0" w:space="0" w:color="auto"/>
                                                            <w:bottom w:val="none" w:sz="0" w:space="0" w:color="auto"/>
                                                            <w:right w:val="none" w:sz="0" w:space="0" w:color="auto"/>
                                                          </w:divBdr>
                                                          <w:divsChild>
                                                            <w:div w:id="1847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7803">
                                              <w:marLeft w:val="0"/>
                                              <w:marRight w:val="0"/>
                                              <w:marTop w:val="0"/>
                                              <w:marBottom w:val="420"/>
                                              <w:divBdr>
                                                <w:top w:val="none" w:sz="0" w:space="0" w:color="auto"/>
                                                <w:left w:val="none" w:sz="0" w:space="0" w:color="auto"/>
                                                <w:bottom w:val="none" w:sz="0" w:space="0" w:color="auto"/>
                                                <w:right w:val="none" w:sz="0" w:space="0" w:color="auto"/>
                                              </w:divBdr>
                                              <w:divsChild>
                                                <w:div w:id="1380518034">
                                                  <w:marLeft w:val="0"/>
                                                  <w:marRight w:val="0"/>
                                                  <w:marTop w:val="0"/>
                                                  <w:marBottom w:val="0"/>
                                                  <w:divBdr>
                                                    <w:top w:val="none" w:sz="0" w:space="0" w:color="auto"/>
                                                    <w:left w:val="none" w:sz="0" w:space="0" w:color="auto"/>
                                                    <w:bottom w:val="none" w:sz="0" w:space="0" w:color="auto"/>
                                                    <w:right w:val="none" w:sz="0" w:space="0" w:color="auto"/>
                                                  </w:divBdr>
                                                  <w:divsChild>
                                                    <w:div w:id="984822449">
                                                      <w:marLeft w:val="0"/>
                                                      <w:marRight w:val="0"/>
                                                      <w:marTop w:val="0"/>
                                                      <w:marBottom w:val="0"/>
                                                      <w:divBdr>
                                                        <w:top w:val="none" w:sz="0" w:space="0" w:color="auto"/>
                                                        <w:left w:val="none" w:sz="0" w:space="0" w:color="auto"/>
                                                        <w:bottom w:val="none" w:sz="0" w:space="0" w:color="auto"/>
                                                        <w:right w:val="none" w:sz="0" w:space="0" w:color="auto"/>
                                                      </w:divBdr>
                                                      <w:divsChild>
                                                        <w:div w:id="264071639">
                                                          <w:marLeft w:val="0"/>
                                                          <w:marRight w:val="0"/>
                                                          <w:marTop w:val="0"/>
                                                          <w:marBottom w:val="0"/>
                                                          <w:divBdr>
                                                            <w:top w:val="none" w:sz="0" w:space="0" w:color="auto"/>
                                                            <w:left w:val="none" w:sz="0" w:space="0" w:color="auto"/>
                                                            <w:bottom w:val="none" w:sz="0" w:space="0" w:color="auto"/>
                                                            <w:right w:val="none" w:sz="0" w:space="0" w:color="auto"/>
                                                          </w:divBdr>
                                                          <w:divsChild>
                                                            <w:div w:id="1666739231">
                                                              <w:marLeft w:val="0"/>
                                                              <w:marRight w:val="0"/>
                                                              <w:marTop w:val="0"/>
                                                              <w:marBottom w:val="0"/>
                                                              <w:divBdr>
                                                                <w:top w:val="none" w:sz="0" w:space="0" w:color="auto"/>
                                                                <w:left w:val="none" w:sz="0" w:space="0" w:color="auto"/>
                                                                <w:bottom w:val="none" w:sz="0" w:space="0" w:color="auto"/>
                                                                <w:right w:val="none" w:sz="0" w:space="0" w:color="auto"/>
                                                              </w:divBdr>
                                                            </w:div>
                                                            <w:div w:id="1302880423">
                                                              <w:marLeft w:val="45"/>
                                                              <w:marRight w:val="45"/>
                                                              <w:marTop w:val="15"/>
                                                              <w:marBottom w:val="0"/>
                                                              <w:divBdr>
                                                                <w:top w:val="none" w:sz="0" w:space="0" w:color="auto"/>
                                                                <w:left w:val="none" w:sz="0" w:space="0" w:color="auto"/>
                                                                <w:bottom w:val="none" w:sz="0" w:space="0" w:color="auto"/>
                                                                <w:right w:val="none" w:sz="0" w:space="0" w:color="auto"/>
                                                              </w:divBdr>
                                                              <w:divsChild>
                                                                <w:div w:id="12207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2302">
                                                          <w:marLeft w:val="0"/>
                                                          <w:marRight w:val="0"/>
                                                          <w:marTop w:val="0"/>
                                                          <w:marBottom w:val="0"/>
                                                          <w:divBdr>
                                                            <w:top w:val="none" w:sz="0" w:space="0" w:color="auto"/>
                                                            <w:left w:val="none" w:sz="0" w:space="0" w:color="auto"/>
                                                            <w:bottom w:val="none" w:sz="0" w:space="0" w:color="auto"/>
                                                            <w:right w:val="none" w:sz="0" w:space="0" w:color="auto"/>
                                                          </w:divBdr>
                                                          <w:divsChild>
                                                            <w:div w:id="968822352">
                                                              <w:marLeft w:val="0"/>
                                                              <w:marRight w:val="0"/>
                                                              <w:marTop w:val="0"/>
                                                              <w:marBottom w:val="0"/>
                                                              <w:divBdr>
                                                                <w:top w:val="none" w:sz="0" w:space="0" w:color="auto"/>
                                                                <w:left w:val="none" w:sz="0" w:space="0" w:color="auto"/>
                                                                <w:bottom w:val="none" w:sz="0" w:space="0" w:color="auto"/>
                                                                <w:right w:val="none" w:sz="0" w:space="0" w:color="auto"/>
                                                              </w:divBdr>
                                                              <w:divsChild>
                                                                <w:div w:id="2002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15260">
                                      <w:marLeft w:val="0"/>
                                      <w:marRight w:val="0"/>
                                      <w:marTop w:val="0"/>
                                      <w:marBottom w:val="0"/>
                                      <w:divBdr>
                                        <w:top w:val="none" w:sz="0" w:space="0" w:color="auto"/>
                                        <w:left w:val="none" w:sz="0" w:space="0" w:color="auto"/>
                                        <w:bottom w:val="none" w:sz="0" w:space="0" w:color="auto"/>
                                        <w:right w:val="none" w:sz="0" w:space="0" w:color="auto"/>
                                      </w:divBdr>
                                      <w:divsChild>
                                        <w:div w:id="2071271154">
                                          <w:marLeft w:val="0"/>
                                          <w:marRight w:val="0"/>
                                          <w:marTop w:val="0"/>
                                          <w:marBottom w:val="390"/>
                                          <w:divBdr>
                                            <w:top w:val="none" w:sz="0" w:space="0" w:color="auto"/>
                                            <w:left w:val="none" w:sz="0" w:space="0" w:color="auto"/>
                                            <w:bottom w:val="none" w:sz="0" w:space="0" w:color="auto"/>
                                            <w:right w:val="none" w:sz="0" w:space="0" w:color="auto"/>
                                          </w:divBdr>
                                          <w:divsChild>
                                            <w:div w:id="1709262366">
                                              <w:marLeft w:val="-300"/>
                                              <w:marRight w:val="-300"/>
                                              <w:marTop w:val="0"/>
                                              <w:marBottom w:val="0"/>
                                              <w:divBdr>
                                                <w:top w:val="single" w:sz="6" w:space="0" w:color="DFE1E5"/>
                                                <w:left w:val="single" w:sz="6" w:space="0" w:color="DFE1E5"/>
                                                <w:bottom w:val="single" w:sz="6" w:space="0" w:color="DFE1E5"/>
                                                <w:right w:val="single" w:sz="6" w:space="0" w:color="DFE1E5"/>
                                              </w:divBdr>
                                              <w:divsChild>
                                                <w:div w:id="1559434547">
                                                  <w:marLeft w:val="0"/>
                                                  <w:marRight w:val="0"/>
                                                  <w:marTop w:val="0"/>
                                                  <w:marBottom w:val="0"/>
                                                  <w:divBdr>
                                                    <w:top w:val="none" w:sz="0" w:space="0" w:color="auto"/>
                                                    <w:left w:val="none" w:sz="0" w:space="0" w:color="auto"/>
                                                    <w:bottom w:val="none" w:sz="0" w:space="0" w:color="auto"/>
                                                    <w:right w:val="none" w:sz="0" w:space="0" w:color="auto"/>
                                                  </w:divBdr>
                                                  <w:divsChild>
                                                    <w:div w:id="540016922">
                                                      <w:marLeft w:val="0"/>
                                                      <w:marRight w:val="0"/>
                                                      <w:marTop w:val="0"/>
                                                      <w:marBottom w:val="0"/>
                                                      <w:divBdr>
                                                        <w:top w:val="none" w:sz="0" w:space="0" w:color="auto"/>
                                                        <w:left w:val="none" w:sz="0" w:space="0" w:color="auto"/>
                                                        <w:bottom w:val="none" w:sz="0" w:space="0" w:color="auto"/>
                                                        <w:right w:val="none" w:sz="0" w:space="0" w:color="auto"/>
                                                      </w:divBdr>
                                                      <w:divsChild>
                                                        <w:div w:id="206452364">
                                                          <w:marLeft w:val="0"/>
                                                          <w:marRight w:val="0"/>
                                                          <w:marTop w:val="0"/>
                                                          <w:marBottom w:val="0"/>
                                                          <w:divBdr>
                                                            <w:top w:val="none" w:sz="0" w:space="0" w:color="auto"/>
                                                            <w:left w:val="none" w:sz="0" w:space="0" w:color="auto"/>
                                                            <w:bottom w:val="none" w:sz="0" w:space="0" w:color="auto"/>
                                                            <w:right w:val="none" w:sz="0" w:space="0" w:color="auto"/>
                                                          </w:divBdr>
                                                          <w:divsChild>
                                                            <w:div w:id="2048479469">
                                                              <w:marLeft w:val="0"/>
                                                              <w:marRight w:val="0"/>
                                                              <w:marTop w:val="0"/>
                                                              <w:marBottom w:val="0"/>
                                                              <w:divBdr>
                                                                <w:top w:val="none" w:sz="0" w:space="0" w:color="auto"/>
                                                                <w:left w:val="none" w:sz="0" w:space="0" w:color="auto"/>
                                                                <w:bottom w:val="none" w:sz="0" w:space="0" w:color="auto"/>
                                                                <w:right w:val="none" w:sz="0" w:space="0" w:color="auto"/>
                                                              </w:divBdr>
                                                              <w:divsChild>
                                                                <w:div w:id="357510521">
                                                                  <w:marLeft w:val="0"/>
                                                                  <w:marRight w:val="0"/>
                                                                  <w:marTop w:val="0"/>
                                                                  <w:marBottom w:val="0"/>
                                                                  <w:divBdr>
                                                                    <w:top w:val="none" w:sz="0" w:space="0" w:color="auto"/>
                                                                    <w:left w:val="none" w:sz="0" w:space="0" w:color="auto"/>
                                                                    <w:bottom w:val="none" w:sz="0" w:space="0" w:color="auto"/>
                                                                    <w:right w:val="none" w:sz="0" w:space="0" w:color="auto"/>
                                                                  </w:divBdr>
                                                                  <w:divsChild>
                                                                    <w:div w:id="527109228">
                                                                      <w:marLeft w:val="0"/>
                                                                      <w:marRight w:val="0"/>
                                                                      <w:marTop w:val="0"/>
                                                                      <w:marBottom w:val="0"/>
                                                                      <w:divBdr>
                                                                        <w:top w:val="single" w:sz="6" w:space="7" w:color="E5E5E5"/>
                                                                        <w:left w:val="none" w:sz="0" w:space="0" w:color="auto"/>
                                                                        <w:bottom w:val="none" w:sz="0" w:space="0" w:color="auto"/>
                                                                        <w:right w:val="none" w:sz="0" w:space="0" w:color="auto"/>
                                                                      </w:divBdr>
                                                                    </w:div>
                                                                  </w:divsChild>
                                                                </w:div>
                                                                <w:div w:id="447361561">
                                                                  <w:marLeft w:val="0"/>
                                                                  <w:marRight w:val="0"/>
                                                                  <w:marTop w:val="0"/>
                                                                  <w:marBottom w:val="0"/>
                                                                  <w:divBdr>
                                                                    <w:top w:val="none" w:sz="0" w:space="0" w:color="auto"/>
                                                                    <w:left w:val="none" w:sz="0" w:space="0" w:color="auto"/>
                                                                    <w:bottom w:val="none" w:sz="0" w:space="0" w:color="auto"/>
                                                                    <w:right w:val="none" w:sz="0" w:space="0" w:color="auto"/>
                                                                  </w:divBdr>
                                                                  <w:divsChild>
                                                                    <w:div w:id="921916593">
                                                                      <w:marLeft w:val="0"/>
                                                                      <w:marRight w:val="0"/>
                                                                      <w:marTop w:val="0"/>
                                                                      <w:marBottom w:val="0"/>
                                                                      <w:divBdr>
                                                                        <w:top w:val="none" w:sz="0" w:space="0" w:color="auto"/>
                                                                        <w:left w:val="none" w:sz="0" w:space="0" w:color="auto"/>
                                                                        <w:bottom w:val="none" w:sz="0" w:space="0" w:color="auto"/>
                                                                        <w:right w:val="none" w:sz="0" w:space="0" w:color="auto"/>
                                                                      </w:divBdr>
                                                                      <w:divsChild>
                                                                        <w:div w:id="21635833">
                                                                          <w:marLeft w:val="0"/>
                                                                          <w:marRight w:val="0"/>
                                                                          <w:marTop w:val="0"/>
                                                                          <w:marBottom w:val="0"/>
                                                                          <w:divBdr>
                                                                            <w:top w:val="none" w:sz="0" w:space="0" w:color="auto"/>
                                                                            <w:left w:val="none" w:sz="0" w:space="0" w:color="auto"/>
                                                                            <w:bottom w:val="none" w:sz="0" w:space="0" w:color="auto"/>
                                                                            <w:right w:val="none" w:sz="0" w:space="0" w:color="auto"/>
                                                                          </w:divBdr>
                                                                          <w:divsChild>
                                                                            <w:div w:id="950429015">
                                                                              <w:marLeft w:val="0"/>
                                                                              <w:marRight w:val="0"/>
                                                                              <w:marTop w:val="0"/>
                                                                              <w:marBottom w:val="0"/>
                                                                              <w:divBdr>
                                                                                <w:top w:val="none" w:sz="0" w:space="0" w:color="auto"/>
                                                                                <w:left w:val="none" w:sz="0" w:space="0" w:color="auto"/>
                                                                                <w:bottom w:val="none" w:sz="0" w:space="0" w:color="auto"/>
                                                                                <w:right w:val="none" w:sz="0" w:space="0" w:color="auto"/>
                                                                              </w:divBdr>
                                                                              <w:divsChild>
                                                                                <w:div w:id="829254551">
                                                                                  <w:marLeft w:val="0"/>
                                                                                  <w:marRight w:val="0"/>
                                                                                  <w:marTop w:val="0"/>
                                                                                  <w:marBottom w:val="300"/>
                                                                                  <w:divBdr>
                                                                                    <w:top w:val="none" w:sz="0" w:space="0" w:color="auto"/>
                                                                                    <w:left w:val="none" w:sz="0" w:space="0" w:color="auto"/>
                                                                                    <w:bottom w:val="none" w:sz="0" w:space="0" w:color="auto"/>
                                                                                    <w:right w:val="none" w:sz="0" w:space="0" w:color="auto"/>
                                                                                  </w:divBdr>
                                                                                  <w:divsChild>
                                                                                    <w:div w:id="1101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686">
                                                                              <w:marLeft w:val="0"/>
                                                                              <w:marRight w:val="0"/>
                                                                              <w:marTop w:val="0"/>
                                                                              <w:marBottom w:val="0"/>
                                                                              <w:divBdr>
                                                                                <w:top w:val="none" w:sz="0" w:space="0" w:color="auto"/>
                                                                                <w:left w:val="none" w:sz="0" w:space="0" w:color="auto"/>
                                                                                <w:bottom w:val="none" w:sz="0" w:space="0" w:color="auto"/>
                                                                                <w:right w:val="none" w:sz="0" w:space="0" w:color="auto"/>
                                                                              </w:divBdr>
                                                                              <w:divsChild>
                                                                                <w:div w:id="1496728063">
                                                                                  <w:marLeft w:val="0"/>
                                                                                  <w:marRight w:val="0"/>
                                                                                  <w:marTop w:val="0"/>
                                                                                  <w:marBottom w:val="0"/>
                                                                                  <w:divBdr>
                                                                                    <w:top w:val="none" w:sz="0" w:space="0" w:color="auto"/>
                                                                                    <w:left w:val="none" w:sz="0" w:space="0" w:color="auto"/>
                                                                                    <w:bottom w:val="none" w:sz="0" w:space="0" w:color="auto"/>
                                                                                    <w:right w:val="none" w:sz="0" w:space="0" w:color="auto"/>
                                                                                  </w:divBdr>
                                                                                  <w:divsChild>
                                                                                    <w:div w:id="1364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6603">
                                                              <w:marLeft w:val="0"/>
                                                              <w:marRight w:val="0"/>
                                                              <w:marTop w:val="0"/>
                                                              <w:marBottom w:val="0"/>
                                                              <w:divBdr>
                                                                <w:top w:val="none" w:sz="0" w:space="0" w:color="auto"/>
                                                                <w:left w:val="none" w:sz="0" w:space="0" w:color="auto"/>
                                                                <w:bottom w:val="none" w:sz="0" w:space="0" w:color="auto"/>
                                                                <w:right w:val="none" w:sz="0" w:space="0" w:color="auto"/>
                                                              </w:divBdr>
                                                              <w:divsChild>
                                                                <w:div w:id="1082530666">
                                                                  <w:marLeft w:val="0"/>
                                                                  <w:marRight w:val="0"/>
                                                                  <w:marTop w:val="0"/>
                                                                  <w:marBottom w:val="0"/>
                                                                  <w:divBdr>
                                                                    <w:top w:val="none" w:sz="0" w:space="0" w:color="auto"/>
                                                                    <w:left w:val="none" w:sz="0" w:space="0" w:color="auto"/>
                                                                    <w:bottom w:val="none" w:sz="0" w:space="0" w:color="auto"/>
                                                                    <w:right w:val="none" w:sz="0" w:space="0" w:color="auto"/>
                                                                  </w:divBdr>
                                                                  <w:divsChild>
                                                                    <w:div w:id="1138180956">
                                                                      <w:marLeft w:val="0"/>
                                                                      <w:marRight w:val="0"/>
                                                                      <w:marTop w:val="0"/>
                                                                      <w:marBottom w:val="0"/>
                                                                      <w:divBdr>
                                                                        <w:top w:val="single" w:sz="6" w:space="7" w:color="E5E5E5"/>
                                                                        <w:left w:val="none" w:sz="0" w:space="0" w:color="auto"/>
                                                                        <w:bottom w:val="none" w:sz="0" w:space="0" w:color="auto"/>
                                                                        <w:right w:val="none" w:sz="0" w:space="0" w:color="auto"/>
                                                                      </w:divBdr>
                                                                    </w:div>
                                                                  </w:divsChild>
                                                                </w:div>
                                                                <w:div w:id="1711878444">
                                                                  <w:marLeft w:val="0"/>
                                                                  <w:marRight w:val="0"/>
                                                                  <w:marTop w:val="0"/>
                                                                  <w:marBottom w:val="0"/>
                                                                  <w:divBdr>
                                                                    <w:top w:val="none" w:sz="0" w:space="0" w:color="auto"/>
                                                                    <w:left w:val="none" w:sz="0" w:space="0" w:color="auto"/>
                                                                    <w:bottom w:val="none" w:sz="0" w:space="0" w:color="auto"/>
                                                                    <w:right w:val="none" w:sz="0" w:space="0" w:color="auto"/>
                                                                  </w:divBdr>
                                                                  <w:divsChild>
                                                                    <w:div w:id="1066143464">
                                                                      <w:marLeft w:val="0"/>
                                                                      <w:marRight w:val="0"/>
                                                                      <w:marTop w:val="0"/>
                                                                      <w:marBottom w:val="0"/>
                                                                      <w:divBdr>
                                                                        <w:top w:val="none" w:sz="0" w:space="0" w:color="auto"/>
                                                                        <w:left w:val="none" w:sz="0" w:space="0" w:color="auto"/>
                                                                        <w:bottom w:val="none" w:sz="0" w:space="0" w:color="auto"/>
                                                                        <w:right w:val="none" w:sz="0" w:space="0" w:color="auto"/>
                                                                      </w:divBdr>
                                                                      <w:divsChild>
                                                                        <w:div w:id="972054293">
                                                                          <w:marLeft w:val="0"/>
                                                                          <w:marRight w:val="0"/>
                                                                          <w:marTop w:val="0"/>
                                                                          <w:marBottom w:val="0"/>
                                                                          <w:divBdr>
                                                                            <w:top w:val="none" w:sz="0" w:space="0" w:color="auto"/>
                                                                            <w:left w:val="none" w:sz="0" w:space="0" w:color="auto"/>
                                                                            <w:bottom w:val="none" w:sz="0" w:space="0" w:color="auto"/>
                                                                            <w:right w:val="none" w:sz="0" w:space="0" w:color="auto"/>
                                                                          </w:divBdr>
                                                                          <w:divsChild>
                                                                            <w:div w:id="129516772">
                                                                              <w:marLeft w:val="0"/>
                                                                              <w:marRight w:val="0"/>
                                                                              <w:marTop w:val="0"/>
                                                                              <w:marBottom w:val="0"/>
                                                                              <w:divBdr>
                                                                                <w:top w:val="none" w:sz="0" w:space="0" w:color="auto"/>
                                                                                <w:left w:val="none" w:sz="0" w:space="0" w:color="auto"/>
                                                                                <w:bottom w:val="none" w:sz="0" w:space="0" w:color="auto"/>
                                                                                <w:right w:val="none" w:sz="0" w:space="0" w:color="auto"/>
                                                                              </w:divBdr>
                                                                              <w:divsChild>
                                                                                <w:div w:id="1586107096">
                                                                                  <w:marLeft w:val="0"/>
                                                                                  <w:marRight w:val="0"/>
                                                                                  <w:marTop w:val="0"/>
                                                                                  <w:marBottom w:val="300"/>
                                                                                  <w:divBdr>
                                                                                    <w:top w:val="none" w:sz="0" w:space="0" w:color="auto"/>
                                                                                    <w:left w:val="none" w:sz="0" w:space="0" w:color="auto"/>
                                                                                    <w:bottom w:val="none" w:sz="0" w:space="0" w:color="auto"/>
                                                                                    <w:right w:val="none" w:sz="0" w:space="0" w:color="auto"/>
                                                                                  </w:divBdr>
                                                                                  <w:divsChild>
                                                                                    <w:div w:id="16736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2356">
                                                                              <w:marLeft w:val="0"/>
                                                                              <w:marRight w:val="0"/>
                                                                              <w:marTop w:val="0"/>
                                                                              <w:marBottom w:val="0"/>
                                                                              <w:divBdr>
                                                                                <w:top w:val="none" w:sz="0" w:space="0" w:color="auto"/>
                                                                                <w:left w:val="none" w:sz="0" w:space="0" w:color="auto"/>
                                                                                <w:bottom w:val="none" w:sz="0" w:space="0" w:color="auto"/>
                                                                                <w:right w:val="none" w:sz="0" w:space="0" w:color="auto"/>
                                                                              </w:divBdr>
                                                                              <w:divsChild>
                                                                                <w:div w:id="1050836839">
                                                                                  <w:marLeft w:val="0"/>
                                                                                  <w:marRight w:val="0"/>
                                                                                  <w:marTop w:val="0"/>
                                                                                  <w:marBottom w:val="0"/>
                                                                                  <w:divBdr>
                                                                                    <w:top w:val="none" w:sz="0" w:space="0" w:color="auto"/>
                                                                                    <w:left w:val="none" w:sz="0" w:space="0" w:color="auto"/>
                                                                                    <w:bottom w:val="none" w:sz="0" w:space="0" w:color="auto"/>
                                                                                    <w:right w:val="none" w:sz="0" w:space="0" w:color="auto"/>
                                                                                  </w:divBdr>
                                                                                  <w:divsChild>
                                                                                    <w:div w:id="20355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42327">
                                                              <w:marLeft w:val="0"/>
                                                              <w:marRight w:val="0"/>
                                                              <w:marTop w:val="0"/>
                                                              <w:marBottom w:val="0"/>
                                                              <w:divBdr>
                                                                <w:top w:val="none" w:sz="0" w:space="0" w:color="auto"/>
                                                                <w:left w:val="none" w:sz="0" w:space="0" w:color="auto"/>
                                                                <w:bottom w:val="none" w:sz="0" w:space="0" w:color="auto"/>
                                                                <w:right w:val="none" w:sz="0" w:space="0" w:color="auto"/>
                                                              </w:divBdr>
                                                              <w:divsChild>
                                                                <w:div w:id="1478457041">
                                                                  <w:marLeft w:val="0"/>
                                                                  <w:marRight w:val="0"/>
                                                                  <w:marTop w:val="0"/>
                                                                  <w:marBottom w:val="0"/>
                                                                  <w:divBdr>
                                                                    <w:top w:val="none" w:sz="0" w:space="0" w:color="auto"/>
                                                                    <w:left w:val="none" w:sz="0" w:space="0" w:color="auto"/>
                                                                    <w:bottom w:val="none" w:sz="0" w:space="0" w:color="auto"/>
                                                                    <w:right w:val="none" w:sz="0" w:space="0" w:color="auto"/>
                                                                  </w:divBdr>
                                                                  <w:divsChild>
                                                                    <w:div w:id="1787385247">
                                                                      <w:marLeft w:val="0"/>
                                                                      <w:marRight w:val="0"/>
                                                                      <w:marTop w:val="0"/>
                                                                      <w:marBottom w:val="0"/>
                                                                      <w:divBdr>
                                                                        <w:top w:val="single" w:sz="6" w:space="7" w:color="E5E5E5"/>
                                                                        <w:left w:val="none" w:sz="0" w:space="0" w:color="auto"/>
                                                                        <w:bottom w:val="none" w:sz="0" w:space="0" w:color="auto"/>
                                                                        <w:right w:val="none" w:sz="0" w:space="0" w:color="auto"/>
                                                                      </w:divBdr>
                                                                    </w:div>
                                                                  </w:divsChild>
                                                                </w:div>
                                                                <w:div w:id="991643872">
                                                                  <w:marLeft w:val="0"/>
                                                                  <w:marRight w:val="0"/>
                                                                  <w:marTop w:val="0"/>
                                                                  <w:marBottom w:val="0"/>
                                                                  <w:divBdr>
                                                                    <w:top w:val="none" w:sz="0" w:space="0" w:color="auto"/>
                                                                    <w:left w:val="none" w:sz="0" w:space="0" w:color="auto"/>
                                                                    <w:bottom w:val="none" w:sz="0" w:space="0" w:color="auto"/>
                                                                    <w:right w:val="none" w:sz="0" w:space="0" w:color="auto"/>
                                                                  </w:divBdr>
                                                                  <w:divsChild>
                                                                    <w:div w:id="1042287038">
                                                                      <w:marLeft w:val="0"/>
                                                                      <w:marRight w:val="0"/>
                                                                      <w:marTop w:val="0"/>
                                                                      <w:marBottom w:val="0"/>
                                                                      <w:divBdr>
                                                                        <w:top w:val="none" w:sz="0" w:space="0" w:color="auto"/>
                                                                        <w:left w:val="none" w:sz="0" w:space="0" w:color="auto"/>
                                                                        <w:bottom w:val="none" w:sz="0" w:space="0" w:color="auto"/>
                                                                        <w:right w:val="none" w:sz="0" w:space="0" w:color="auto"/>
                                                                      </w:divBdr>
                                                                      <w:divsChild>
                                                                        <w:div w:id="1158351134">
                                                                          <w:marLeft w:val="0"/>
                                                                          <w:marRight w:val="0"/>
                                                                          <w:marTop w:val="0"/>
                                                                          <w:marBottom w:val="0"/>
                                                                          <w:divBdr>
                                                                            <w:top w:val="none" w:sz="0" w:space="0" w:color="auto"/>
                                                                            <w:left w:val="none" w:sz="0" w:space="0" w:color="auto"/>
                                                                            <w:bottom w:val="none" w:sz="0" w:space="0" w:color="auto"/>
                                                                            <w:right w:val="none" w:sz="0" w:space="0" w:color="auto"/>
                                                                          </w:divBdr>
                                                                          <w:divsChild>
                                                                            <w:div w:id="606155418">
                                                                              <w:marLeft w:val="0"/>
                                                                              <w:marRight w:val="0"/>
                                                                              <w:marTop w:val="0"/>
                                                                              <w:marBottom w:val="0"/>
                                                                              <w:divBdr>
                                                                                <w:top w:val="none" w:sz="0" w:space="0" w:color="auto"/>
                                                                                <w:left w:val="none" w:sz="0" w:space="0" w:color="auto"/>
                                                                                <w:bottom w:val="none" w:sz="0" w:space="0" w:color="auto"/>
                                                                                <w:right w:val="none" w:sz="0" w:space="0" w:color="auto"/>
                                                                              </w:divBdr>
                                                                              <w:divsChild>
                                                                                <w:div w:id="1521580518">
                                                                                  <w:marLeft w:val="0"/>
                                                                                  <w:marRight w:val="0"/>
                                                                                  <w:marTop w:val="0"/>
                                                                                  <w:marBottom w:val="0"/>
                                                                                  <w:divBdr>
                                                                                    <w:top w:val="none" w:sz="0" w:space="0" w:color="auto"/>
                                                                                    <w:left w:val="none" w:sz="0" w:space="0" w:color="auto"/>
                                                                                    <w:bottom w:val="none" w:sz="0" w:space="0" w:color="auto"/>
                                                                                    <w:right w:val="none" w:sz="0" w:space="0" w:color="auto"/>
                                                                                  </w:divBdr>
                                                                                  <w:divsChild>
                                                                                    <w:div w:id="6763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00852">
                                                              <w:marLeft w:val="0"/>
                                                              <w:marRight w:val="0"/>
                                                              <w:marTop w:val="0"/>
                                                              <w:marBottom w:val="0"/>
                                                              <w:divBdr>
                                                                <w:top w:val="none" w:sz="0" w:space="0" w:color="auto"/>
                                                                <w:left w:val="none" w:sz="0" w:space="0" w:color="auto"/>
                                                                <w:bottom w:val="none" w:sz="0" w:space="0" w:color="auto"/>
                                                                <w:right w:val="none" w:sz="0" w:space="0" w:color="auto"/>
                                                              </w:divBdr>
                                                              <w:divsChild>
                                                                <w:div w:id="1189222057">
                                                                  <w:marLeft w:val="0"/>
                                                                  <w:marRight w:val="0"/>
                                                                  <w:marTop w:val="0"/>
                                                                  <w:marBottom w:val="0"/>
                                                                  <w:divBdr>
                                                                    <w:top w:val="none" w:sz="0" w:space="0" w:color="auto"/>
                                                                    <w:left w:val="none" w:sz="0" w:space="0" w:color="auto"/>
                                                                    <w:bottom w:val="none" w:sz="0" w:space="0" w:color="auto"/>
                                                                    <w:right w:val="none" w:sz="0" w:space="0" w:color="auto"/>
                                                                  </w:divBdr>
                                                                  <w:divsChild>
                                                                    <w:div w:id="444424804">
                                                                      <w:marLeft w:val="0"/>
                                                                      <w:marRight w:val="0"/>
                                                                      <w:marTop w:val="0"/>
                                                                      <w:marBottom w:val="0"/>
                                                                      <w:divBdr>
                                                                        <w:top w:val="single" w:sz="6" w:space="7" w:color="E5E5E5"/>
                                                                        <w:left w:val="none" w:sz="0" w:space="0" w:color="auto"/>
                                                                        <w:bottom w:val="none" w:sz="0" w:space="0" w:color="auto"/>
                                                                        <w:right w:val="none" w:sz="0" w:space="0" w:color="auto"/>
                                                                      </w:divBdr>
                                                                    </w:div>
                                                                  </w:divsChild>
                                                                </w:div>
                                                                <w:div w:id="1999843937">
                                                                  <w:marLeft w:val="0"/>
                                                                  <w:marRight w:val="0"/>
                                                                  <w:marTop w:val="0"/>
                                                                  <w:marBottom w:val="0"/>
                                                                  <w:divBdr>
                                                                    <w:top w:val="none" w:sz="0" w:space="0" w:color="auto"/>
                                                                    <w:left w:val="none" w:sz="0" w:space="0" w:color="auto"/>
                                                                    <w:bottom w:val="none" w:sz="0" w:space="0" w:color="auto"/>
                                                                    <w:right w:val="none" w:sz="0" w:space="0" w:color="auto"/>
                                                                  </w:divBdr>
                                                                  <w:divsChild>
                                                                    <w:div w:id="153491284">
                                                                      <w:marLeft w:val="0"/>
                                                                      <w:marRight w:val="0"/>
                                                                      <w:marTop w:val="0"/>
                                                                      <w:marBottom w:val="0"/>
                                                                      <w:divBdr>
                                                                        <w:top w:val="none" w:sz="0" w:space="0" w:color="auto"/>
                                                                        <w:left w:val="none" w:sz="0" w:space="0" w:color="auto"/>
                                                                        <w:bottom w:val="none" w:sz="0" w:space="0" w:color="auto"/>
                                                                        <w:right w:val="none" w:sz="0" w:space="0" w:color="auto"/>
                                                                      </w:divBdr>
                                                                      <w:divsChild>
                                                                        <w:div w:id="1034035242">
                                                                          <w:marLeft w:val="0"/>
                                                                          <w:marRight w:val="0"/>
                                                                          <w:marTop w:val="0"/>
                                                                          <w:marBottom w:val="0"/>
                                                                          <w:divBdr>
                                                                            <w:top w:val="none" w:sz="0" w:space="0" w:color="auto"/>
                                                                            <w:left w:val="none" w:sz="0" w:space="0" w:color="auto"/>
                                                                            <w:bottom w:val="none" w:sz="0" w:space="0" w:color="auto"/>
                                                                            <w:right w:val="none" w:sz="0" w:space="0" w:color="auto"/>
                                                                          </w:divBdr>
                                                                          <w:divsChild>
                                                                            <w:div w:id="643004826">
                                                                              <w:marLeft w:val="0"/>
                                                                              <w:marRight w:val="0"/>
                                                                              <w:marTop w:val="0"/>
                                                                              <w:marBottom w:val="0"/>
                                                                              <w:divBdr>
                                                                                <w:top w:val="none" w:sz="0" w:space="0" w:color="auto"/>
                                                                                <w:left w:val="none" w:sz="0" w:space="0" w:color="auto"/>
                                                                                <w:bottom w:val="none" w:sz="0" w:space="0" w:color="auto"/>
                                                                                <w:right w:val="none" w:sz="0" w:space="0" w:color="auto"/>
                                                                              </w:divBdr>
                                                                              <w:divsChild>
                                                                                <w:div w:id="524828520">
                                                                                  <w:marLeft w:val="0"/>
                                                                                  <w:marRight w:val="0"/>
                                                                                  <w:marTop w:val="0"/>
                                                                                  <w:marBottom w:val="0"/>
                                                                                  <w:divBdr>
                                                                                    <w:top w:val="none" w:sz="0" w:space="0" w:color="auto"/>
                                                                                    <w:left w:val="none" w:sz="0" w:space="0" w:color="auto"/>
                                                                                    <w:bottom w:val="none" w:sz="0" w:space="0" w:color="auto"/>
                                                                                    <w:right w:val="none" w:sz="0" w:space="0" w:color="auto"/>
                                                                                  </w:divBdr>
                                                                                  <w:divsChild>
                                                                                    <w:div w:id="13514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600676">
                                              <w:marLeft w:val="-300"/>
                                              <w:marRight w:val="-300"/>
                                              <w:marTop w:val="0"/>
                                              <w:marBottom w:val="0"/>
                                              <w:divBdr>
                                                <w:top w:val="none" w:sz="0" w:space="0" w:color="auto"/>
                                                <w:left w:val="none" w:sz="0" w:space="0" w:color="auto"/>
                                                <w:bottom w:val="none" w:sz="0" w:space="0" w:color="auto"/>
                                                <w:right w:val="none" w:sz="0" w:space="0" w:color="auto"/>
                                              </w:divBdr>
                                              <w:divsChild>
                                                <w:div w:id="2042392601">
                                                  <w:marLeft w:val="480"/>
                                                  <w:marRight w:val="0"/>
                                                  <w:marTop w:val="0"/>
                                                  <w:marBottom w:val="0"/>
                                                  <w:divBdr>
                                                    <w:top w:val="none" w:sz="0" w:space="0" w:color="auto"/>
                                                    <w:left w:val="none" w:sz="0" w:space="0" w:color="auto"/>
                                                    <w:bottom w:val="none" w:sz="0" w:space="0" w:color="auto"/>
                                                    <w:right w:val="none" w:sz="0" w:space="0" w:color="auto"/>
                                                  </w:divBdr>
                                                  <w:divsChild>
                                                    <w:div w:id="20092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06728">
                  <w:marLeft w:val="0"/>
                  <w:marRight w:val="0"/>
                  <w:marTop w:val="0"/>
                  <w:marBottom w:val="0"/>
                  <w:divBdr>
                    <w:top w:val="none" w:sz="0" w:space="0" w:color="auto"/>
                    <w:left w:val="none" w:sz="0" w:space="0" w:color="auto"/>
                    <w:bottom w:val="none" w:sz="0" w:space="0" w:color="auto"/>
                    <w:right w:val="none" w:sz="0" w:space="0" w:color="auto"/>
                  </w:divBdr>
                  <w:divsChild>
                    <w:div w:id="913051209">
                      <w:marLeft w:val="0"/>
                      <w:marRight w:val="0"/>
                      <w:marTop w:val="0"/>
                      <w:marBottom w:val="0"/>
                      <w:divBdr>
                        <w:top w:val="none" w:sz="0" w:space="0" w:color="auto"/>
                        <w:left w:val="none" w:sz="0" w:space="0" w:color="auto"/>
                        <w:bottom w:val="none" w:sz="0" w:space="0" w:color="auto"/>
                        <w:right w:val="none" w:sz="0" w:space="0" w:color="auto"/>
                      </w:divBdr>
                      <w:divsChild>
                        <w:div w:id="1063719929">
                          <w:marLeft w:val="0"/>
                          <w:marRight w:val="0"/>
                          <w:marTop w:val="0"/>
                          <w:marBottom w:val="0"/>
                          <w:divBdr>
                            <w:top w:val="none" w:sz="0" w:space="0" w:color="auto"/>
                            <w:left w:val="none" w:sz="0" w:space="0" w:color="auto"/>
                            <w:bottom w:val="none" w:sz="0" w:space="0" w:color="auto"/>
                            <w:right w:val="none" w:sz="0" w:space="0" w:color="auto"/>
                          </w:divBdr>
                          <w:divsChild>
                            <w:div w:id="2827351">
                              <w:marLeft w:val="0"/>
                              <w:marRight w:val="0"/>
                              <w:marTop w:val="0"/>
                              <w:marBottom w:val="420"/>
                              <w:divBdr>
                                <w:top w:val="none" w:sz="0" w:space="0" w:color="auto"/>
                                <w:left w:val="none" w:sz="0" w:space="0" w:color="auto"/>
                                <w:bottom w:val="none" w:sz="0" w:space="0" w:color="auto"/>
                                <w:right w:val="none" w:sz="0" w:space="0" w:color="auto"/>
                              </w:divBdr>
                              <w:divsChild>
                                <w:div w:id="1050762873">
                                  <w:marLeft w:val="0"/>
                                  <w:marRight w:val="0"/>
                                  <w:marTop w:val="0"/>
                                  <w:marBottom w:val="0"/>
                                  <w:divBdr>
                                    <w:top w:val="none" w:sz="0" w:space="0" w:color="auto"/>
                                    <w:left w:val="none" w:sz="0" w:space="0" w:color="auto"/>
                                    <w:bottom w:val="none" w:sz="0" w:space="0" w:color="auto"/>
                                    <w:right w:val="none" w:sz="0" w:space="0" w:color="auto"/>
                                  </w:divBdr>
                                </w:div>
                                <w:div w:id="1168667926">
                                  <w:marLeft w:val="0"/>
                                  <w:marRight w:val="0"/>
                                  <w:marTop w:val="0"/>
                                  <w:marBottom w:val="0"/>
                                  <w:divBdr>
                                    <w:top w:val="none" w:sz="0" w:space="0" w:color="auto"/>
                                    <w:left w:val="none" w:sz="0" w:space="0" w:color="auto"/>
                                    <w:bottom w:val="none" w:sz="0" w:space="0" w:color="auto"/>
                                    <w:right w:val="none" w:sz="0" w:space="0" w:color="auto"/>
                                  </w:divBdr>
                                  <w:divsChild>
                                    <w:div w:id="2072803127">
                                      <w:marLeft w:val="0"/>
                                      <w:marRight w:val="0"/>
                                      <w:marTop w:val="0"/>
                                      <w:marBottom w:val="0"/>
                                      <w:divBdr>
                                        <w:top w:val="none" w:sz="0" w:space="0" w:color="auto"/>
                                        <w:left w:val="none" w:sz="0" w:space="0" w:color="auto"/>
                                        <w:bottom w:val="none" w:sz="0" w:space="0" w:color="auto"/>
                                        <w:right w:val="none" w:sz="0" w:space="0" w:color="auto"/>
                                      </w:divBdr>
                                    </w:div>
                                    <w:div w:id="6720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14148">
                  <w:marLeft w:val="0"/>
                  <w:marRight w:val="0"/>
                  <w:marTop w:val="0"/>
                  <w:marBottom w:val="0"/>
                  <w:divBdr>
                    <w:top w:val="none" w:sz="0" w:space="0" w:color="auto"/>
                    <w:left w:val="none" w:sz="0" w:space="0" w:color="auto"/>
                    <w:bottom w:val="none" w:sz="0" w:space="0" w:color="auto"/>
                    <w:right w:val="none" w:sz="0" w:space="0" w:color="auto"/>
                  </w:divBdr>
                  <w:divsChild>
                    <w:div w:id="441149840">
                      <w:marLeft w:val="0"/>
                      <w:marRight w:val="0"/>
                      <w:marTop w:val="0"/>
                      <w:marBottom w:val="0"/>
                      <w:divBdr>
                        <w:top w:val="none" w:sz="0" w:space="0" w:color="auto"/>
                        <w:left w:val="none" w:sz="0" w:space="0" w:color="auto"/>
                        <w:bottom w:val="none" w:sz="0" w:space="0" w:color="auto"/>
                        <w:right w:val="none" w:sz="0" w:space="0" w:color="auto"/>
                      </w:divBdr>
                      <w:divsChild>
                        <w:div w:id="20080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3470">
      <w:bodyDiv w:val="1"/>
      <w:marLeft w:val="0"/>
      <w:marRight w:val="0"/>
      <w:marTop w:val="0"/>
      <w:marBottom w:val="0"/>
      <w:divBdr>
        <w:top w:val="none" w:sz="0" w:space="0" w:color="auto"/>
        <w:left w:val="none" w:sz="0" w:space="0" w:color="auto"/>
        <w:bottom w:val="none" w:sz="0" w:space="0" w:color="auto"/>
        <w:right w:val="none" w:sz="0" w:space="0" w:color="auto"/>
      </w:divBdr>
    </w:div>
    <w:div w:id="939414811">
      <w:bodyDiv w:val="1"/>
      <w:marLeft w:val="0"/>
      <w:marRight w:val="0"/>
      <w:marTop w:val="0"/>
      <w:marBottom w:val="0"/>
      <w:divBdr>
        <w:top w:val="none" w:sz="0" w:space="0" w:color="auto"/>
        <w:left w:val="none" w:sz="0" w:space="0" w:color="auto"/>
        <w:bottom w:val="none" w:sz="0" w:space="0" w:color="auto"/>
        <w:right w:val="none" w:sz="0" w:space="0" w:color="auto"/>
      </w:divBdr>
    </w:div>
    <w:div w:id="967315921">
      <w:bodyDiv w:val="1"/>
      <w:marLeft w:val="0"/>
      <w:marRight w:val="0"/>
      <w:marTop w:val="0"/>
      <w:marBottom w:val="0"/>
      <w:divBdr>
        <w:top w:val="none" w:sz="0" w:space="0" w:color="auto"/>
        <w:left w:val="none" w:sz="0" w:space="0" w:color="auto"/>
        <w:bottom w:val="none" w:sz="0" w:space="0" w:color="auto"/>
        <w:right w:val="none" w:sz="0" w:space="0" w:color="auto"/>
      </w:divBdr>
    </w:div>
    <w:div w:id="1002005959">
      <w:bodyDiv w:val="1"/>
      <w:marLeft w:val="0"/>
      <w:marRight w:val="0"/>
      <w:marTop w:val="0"/>
      <w:marBottom w:val="0"/>
      <w:divBdr>
        <w:top w:val="none" w:sz="0" w:space="0" w:color="auto"/>
        <w:left w:val="none" w:sz="0" w:space="0" w:color="auto"/>
        <w:bottom w:val="none" w:sz="0" w:space="0" w:color="auto"/>
        <w:right w:val="none" w:sz="0" w:space="0" w:color="auto"/>
      </w:divBdr>
    </w:div>
    <w:div w:id="1084566295">
      <w:bodyDiv w:val="1"/>
      <w:marLeft w:val="0"/>
      <w:marRight w:val="0"/>
      <w:marTop w:val="0"/>
      <w:marBottom w:val="0"/>
      <w:divBdr>
        <w:top w:val="none" w:sz="0" w:space="0" w:color="auto"/>
        <w:left w:val="none" w:sz="0" w:space="0" w:color="auto"/>
        <w:bottom w:val="none" w:sz="0" w:space="0" w:color="auto"/>
        <w:right w:val="none" w:sz="0" w:space="0" w:color="auto"/>
      </w:divBdr>
    </w:div>
    <w:div w:id="1254706471">
      <w:bodyDiv w:val="1"/>
      <w:marLeft w:val="0"/>
      <w:marRight w:val="0"/>
      <w:marTop w:val="0"/>
      <w:marBottom w:val="0"/>
      <w:divBdr>
        <w:top w:val="none" w:sz="0" w:space="0" w:color="auto"/>
        <w:left w:val="none" w:sz="0" w:space="0" w:color="auto"/>
        <w:bottom w:val="none" w:sz="0" w:space="0" w:color="auto"/>
        <w:right w:val="none" w:sz="0" w:space="0" w:color="auto"/>
      </w:divBdr>
    </w:div>
    <w:div w:id="1256478643">
      <w:bodyDiv w:val="1"/>
      <w:marLeft w:val="0"/>
      <w:marRight w:val="0"/>
      <w:marTop w:val="0"/>
      <w:marBottom w:val="0"/>
      <w:divBdr>
        <w:top w:val="none" w:sz="0" w:space="0" w:color="auto"/>
        <w:left w:val="none" w:sz="0" w:space="0" w:color="auto"/>
        <w:bottom w:val="none" w:sz="0" w:space="0" w:color="auto"/>
        <w:right w:val="none" w:sz="0" w:space="0" w:color="auto"/>
      </w:divBdr>
    </w:div>
    <w:div w:id="1304045126">
      <w:bodyDiv w:val="1"/>
      <w:marLeft w:val="0"/>
      <w:marRight w:val="0"/>
      <w:marTop w:val="0"/>
      <w:marBottom w:val="0"/>
      <w:divBdr>
        <w:top w:val="none" w:sz="0" w:space="0" w:color="auto"/>
        <w:left w:val="none" w:sz="0" w:space="0" w:color="auto"/>
        <w:bottom w:val="none" w:sz="0" w:space="0" w:color="auto"/>
        <w:right w:val="none" w:sz="0" w:space="0" w:color="auto"/>
      </w:divBdr>
    </w:div>
    <w:div w:id="1341086578">
      <w:bodyDiv w:val="1"/>
      <w:marLeft w:val="0"/>
      <w:marRight w:val="0"/>
      <w:marTop w:val="0"/>
      <w:marBottom w:val="0"/>
      <w:divBdr>
        <w:top w:val="none" w:sz="0" w:space="0" w:color="auto"/>
        <w:left w:val="none" w:sz="0" w:space="0" w:color="auto"/>
        <w:bottom w:val="none" w:sz="0" w:space="0" w:color="auto"/>
        <w:right w:val="none" w:sz="0" w:space="0" w:color="auto"/>
      </w:divBdr>
    </w:div>
    <w:div w:id="1429158203">
      <w:bodyDiv w:val="1"/>
      <w:marLeft w:val="0"/>
      <w:marRight w:val="0"/>
      <w:marTop w:val="0"/>
      <w:marBottom w:val="0"/>
      <w:divBdr>
        <w:top w:val="none" w:sz="0" w:space="0" w:color="auto"/>
        <w:left w:val="none" w:sz="0" w:space="0" w:color="auto"/>
        <w:bottom w:val="none" w:sz="0" w:space="0" w:color="auto"/>
        <w:right w:val="none" w:sz="0" w:space="0" w:color="auto"/>
      </w:divBdr>
    </w:div>
    <w:div w:id="1539707173">
      <w:bodyDiv w:val="1"/>
      <w:marLeft w:val="0"/>
      <w:marRight w:val="0"/>
      <w:marTop w:val="0"/>
      <w:marBottom w:val="0"/>
      <w:divBdr>
        <w:top w:val="none" w:sz="0" w:space="0" w:color="auto"/>
        <w:left w:val="none" w:sz="0" w:space="0" w:color="auto"/>
        <w:bottom w:val="none" w:sz="0" w:space="0" w:color="auto"/>
        <w:right w:val="none" w:sz="0" w:space="0" w:color="auto"/>
      </w:divBdr>
    </w:div>
    <w:div w:id="1699155657">
      <w:bodyDiv w:val="1"/>
      <w:marLeft w:val="0"/>
      <w:marRight w:val="0"/>
      <w:marTop w:val="0"/>
      <w:marBottom w:val="0"/>
      <w:divBdr>
        <w:top w:val="none" w:sz="0" w:space="0" w:color="auto"/>
        <w:left w:val="none" w:sz="0" w:space="0" w:color="auto"/>
        <w:bottom w:val="none" w:sz="0" w:space="0" w:color="auto"/>
        <w:right w:val="none" w:sz="0" w:space="0" w:color="auto"/>
      </w:divBdr>
      <w:divsChild>
        <w:div w:id="18316903">
          <w:marLeft w:val="0"/>
          <w:marRight w:val="0"/>
          <w:marTop w:val="0"/>
          <w:marBottom w:val="120"/>
          <w:divBdr>
            <w:top w:val="none" w:sz="0" w:space="0" w:color="auto"/>
            <w:left w:val="none" w:sz="0" w:space="0" w:color="auto"/>
            <w:bottom w:val="none" w:sz="0" w:space="0" w:color="auto"/>
            <w:right w:val="none" w:sz="0" w:space="0" w:color="auto"/>
          </w:divBdr>
          <w:divsChild>
            <w:div w:id="339360415">
              <w:marLeft w:val="0"/>
              <w:marRight w:val="0"/>
              <w:marTop w:val="0"/>
              <w:marBottom w:val="0"/>
              <w:divBdr>
                <w:top w:val="none" w:sz="0" w:space="0" w:color="auto"/>
                <w:left w:val="none" w:sz="0" w:space="0" w:color="auto"/>
                <w:bottom w:val="none" w:sz="0" w:space="0" w:color="auto"/>
                <w:right w:val="none" w:sz="0" w:space="0" w:color="auto"/>
              </w:divBdr>
              <w:divsChild>
                <w:div w:id="969018199">
                  <w:marLeft w:val="0"/>
                  <w:marRight w:val="0"/>
                  <w:marTop w:val="0"/>
                  <w:marBottom w:val="0"/>
                  <w:divBdr>
                    <w:top w:val="none" w:sz="0" w:space="0" w:color="auto"/>
                    <w:left w:val="none" w:sz="0" w:space="0" w:color="auto"/>
                    <w:bottom w:val="none" w:sz="0" w:space="0" w:color="auto"/>
                    <w:right w:val="none" w:sz="0" w:space="0" w:color="auto"/>
                  </w:divBdr>
                  <w:divsChild>
                    <w:div w:id="8624023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54297770">
      <w:bodyDiv w:val="1"/>
      <w:marLeft w:val="0"/>
      <w:marRight w:val="0"/>
      <w:marTop w:val="0"/>
      <w:marBottom w:val="0"/>
      <w:divBdr>
        <w:top w:val="none" w:sz="0" w:space="0" w:color="auto"/>
        <w:left w:val="none" w:sz="0" w:space="0" w:color="auto"/>
        <w:bottom w:val="none" w:sz="0" w:space="0" w:color="auto"/>
        <w:right w:val="none" w:sz="0" w:space="0" w:color="auto"/>
      </w:divBdr>
    </w:div>
    <w:div w:id="19495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iersin.org/people/u/101634" TargetMode="External"/><Relationship Id="rId13" Type="http://schemas.openxmlformats.org/officeDocument/2006/relationships/hyperlink" Target="https://eg.uc.pt/handle/10316/48468" TargetMode="External"/><Relationship Id="rId18" Type="http://schemas.openxmlformats.org/officeDocument/2006/relationships/hyperlink" Target="https://www.sciencedirect.com/science/article/pii/S089990071200073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esearchgate.net/profile/Sandra_Silveiro/publication/51857870_Gestational_diabetes_management_A_multidisciplinary_treatment_algorithm/links/0046353a5b4f97977e000000.pdf" TargetMode="External"/><Relationship Id="rId7" Type="http://schemas.openxmlformats.org/officeDocument/2006/relationships/image" Target="media/image1.gif"/><Relationship Id="rId12" Type="http://schemas.openxmlformats.org/officeDocument/2006/relationships/hyperlink" Target="http://www.frontiersin.org/people/u/360422" TargetMode="External"/><Relationship Id="rId17" Type="http://schemas.openxmlformats.org/officeDocument/2006/relationships/hyperlink" Target="https://www.sciencedirect.com/science/article/pii/S089990071200073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ciencedirect.com/science/article/pii/S0899900712000731" TargetMode="External"/><Relationship Id="rId20" Type="http://schemas.openxmlformats.org/officeDocument/2006/relationships/hyperlink" Target="https://repositorio-cientifico.uatlantica.pt/browse?type=author&amp;value=Pires%2C+Rosa+Maria+Moreir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tiersin.org/people/u/3679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ciencedirect.com/science/article/pii/S089990071200073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rontiersin.org/people/u/350108" TargetMode="External"/><Relationship Id="rId19" Type="http://schemas.openxmlformats.org/officeDocument/2006/relationships/hyperlink" Target="https://www.sciencedirect.com/science/article/pii/S0899900712000731" TargetMode="External"/><Relationship Id="rId4" Type="http://schemas.openxmlformats.org/officeDocument/2006/relationships/webSettings" Target="webSettings.xml"/><Relationship Id="rId9" Type="http://schemas.openxmlformats.org/officeDocument/2006/relationships/hyperlink" Target="http://www.frontiersin.org/people/u/359320" TargetMode="External"/><Relationship Id="rId14" Type="http://schemas.openxmlformats.org/officeDocument/2006/relationships/hyperlink" Target="https://www.epilepsiabrasil.org.br/noticias/dieta-cetogenica"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4760</Words>
  <Characters>25708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Souza</dc:creator>
  <cp:lastModifiedBy>Anelise</cp:lastModifiedBy>
  <cp:revision>14</cp:revision>
  <dcterms:created xsi:type="dcterms:W3CDTF">2019-05-31T04:36:00Z</dcterms:created>
  <dcterms:modified xsi:type="dcterms:W3CDTF">2019-11-12T12:40:00Z</dcterms:modified>
</cp:coreProperties>
</file>