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546F" w14:textId="3EE891B8" w:rsidR="00EE0755" w:rsidRPr="00EE0755" w:rsidRDefault="005C1AFB" w:rsidP="00EE0755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TÍTULO: </w:t>
      </w:r>
      <w:bookmarkStart w:id="0" w:name="_GoBack"/>
      <w:r w:rsidR="00EE0755">
        <w:rPr>
          <w:rFonts w:ascii="Times New Roman" w:eastAsia="Times New Roman" w:hAnsi="Times New Roman" w:cs="Times New Roman"/>
          <w:b/>
        </w:rPr>
        <w:t xml:space="preserve">A </w:t>
      </w:r>
      <w:r w:rsidR="00EE0755" w:rsidRPr="00EE0755">
        <w:rPr>
          <w:rFonts w:ascii="Times New Roman" w:hAnsi="Times New Roman" w:cs="Times New Roman"/>
          <w:b/>
        </w:rPr>
        <w:t>PRODUÇÃO ACADÊMICA EM EDUCAÇÃO FÍSICA E A FORMAÇÃO DE PROFESSORES PARA A EDUAÇÃO INFANTIL</w:t>
      </w:r>
      <w:bookmarkEnd w:id="0"/>
      <w:r w:rsidR="00EE0755" w:rsidRPr="00EE0755">
        <w:rPr>
          <w:rFonts w:ascii="Times New Roman" w:hAnsi="Times New Roman" w:cs="Times New Roman"/>
          <w:b/>
        </w:rPr>
        <w:t xml:space="preserve">: </w:t>
      </w:r>
      <w:r w:rsidR="005A6C65">
        <w:rPr>
          <w:rFonts w:ascii="Times New Roman" w:hAnsi="Times New Roman" w:cs="Times New Roman"/>
          <w:b/>
        </w:rPr>
        <w:t>TEMÁTICAS, METODOLOGIAS E ACHADOS</w:t>
      </w:r>
    </w:p>
    <w:p w14:paraId="1D57D952" w14:textId="2084232E" w:rsidR="00594633" w:rsidRDefault="00594633" w:rsidP="00EE0755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4E38E37F" w14:textId="6B5AE741" w:rsidR="00594633" w:rsidRDefault="00EE075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Mirvane Dias de Souza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 w:rsidR="005A6C65">
        <w:rPr>
          <w:rFonts w:ascii="Times New Roman" w:eastAsia="Times New Roman" w:hAnsi="Times New Roman" w:cs="Times New Roman"/>
          <w:i/>
        </w:rPr>
        <w:t>, Isabel Porto Filgueira</w:t>
      </w:r>
      <w:r w:rsidR="005A6C65">
        <w:rPr>
          <w:rStyle w:val="Refdenotaderodap"/>
          <w:rFonts w:ascii="Times New Roman" w:eastAsia="Times New Roman" w:hAnsi="Times New Roman" w:cs="Times New Roman"/>
          <w:i/>
        </w:rPr>
        <w:footnoteReference w:id="2"/>
      </w:r>
    </w:p>
    <w:p w14:paraId="777C6EA1" w14:textId="16D17349" w:rsidR="00594633" w:rsidRDefault="005A6C6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Trabalho financiado pela</w:t>
      </w:r>
      <w:r w:rsidR="005C1A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E0755">
        <w:rPr>
          <w:rFonts w:ascii="Times New Roman" w:eastAsia="Times New Roman" w:hAnsi="Times New Roman" w:cs="Times New Roman"/>
          <w:sz w:val="22"/>
          <w:szCs w:val="22"/>
        </w:rPr>
        <w:t>CAPES</w:t>
      </w:r>
    </w:p>
    <w:p w14:paraId="7BACFB1D" w14:textId="41497B75"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EE0755">
        <w:rPr>
          <w:rFonts w:ascii="Times New Roman" w:eastAsia="Times New Roman" w:hAnsi="Times New Roman" w:cs="Times New Roman"/>
        </w:rPr>
        <w:t xml:space="preserve">Formação de Professores e Educadores de Infância. </w:t>
      </w:r>
    </w:p>
    <w:p w14:paraId="0803743D" w14:textId="77777777" w:rsidR="00E80248" w:rsidRDefault="00E80248" w:rsidP="00E8024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78EED7A" w14:textId="77777777" w:rsidR="00E80248" w:rsidRDefault="00E80248" w:rsidP="00E8024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14:paraId="11392655" w14:textId="77777777" w:rsidR="00E80248" w:rsidRDefault="00E80248" w:rsidP="00E802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Trata-se de revisão bibliográfica cujos objetivos foram: </w:t>
      </w:r>
      <w:r>
        <w:rPr>
          <w:rFonts w:ascii="Times New Roman" w:hAnsi="Times New Roman" w:cs="Times New Roman"/>
        </w:rPr>
        <w:t>i</w:t>
      </w:r>
      <w:r w:rsidRPr="000D11B7">
        <w:rPr>
          <w:rFonts w:ascii="Times New Roman" w:hAnsi="Times New Roman" w:cs="Times New Roman"/>
        </w:rPr>
        <w:t>nvestigar, na produção bibliográfica da área de Educação Física Escolar entre 2010 e 2019, a presença de estudos com a temática da formação de pr</w:t>
      </w:r>
      <w:r>
        <w:rPr>
          <w:rFonts w:ascii="Times New Roman" w:hAnsi="Times New Roman" w:cs="Times New Roman"/>
        </w:rPr>
        <w:t>ofessores na Educação Infantil e d</w:t>
      </w:r>
      <w:r w:rsidRPr="000D11B7">
        <w:rPr>
          <w:rFonts w:ascii="Times New Roman" w:hAnsi="Times New Roman" w:cs="Times New Roman"/>
        </w:rPr>
        <w:t>escrever os temas, metodologias e achados desses estudos.</w:t>
      </w:r>
      <w:r>
        <w:rPr>
          <w:rFonts w:ascii="Times New Roman" w:hAnsi="Times New Roman" w:cs="Times New Roman"/>
        </w:rPr>
        <w:t xml:space="preserve"> Utilizando análise de conteúdo, os dados indicam que as pesquisas sobre a temática se concentram em discussões acerca da formação inicial do professor de Educação Física, saberes, práticas pedagógicas e concepções docentes, com pouca interlocução com as pedagogias da infância. </w:t>
      </w:r>
    </w:p>
    <w:p w14:paraId="58804985" w14:textId="77777777" w:rsidR="00E80248" w:rsidRDefault="00E80248" w:rsidP="00E80248">
      <w:pPr>
        <w:spacing w:line="240" w:lineRule="auto"/>
        <w:rPr>
          <w:rFonts w:ascii="Times New Roman" w:eastAsia="Times New Roman" w:hAnsi="Times New Roman" w:cs="Times New Roman"/>
        </w:rPr>
      </w:pPr>
    </w:p>
    <w:p w14:paraId="4C914776" w14:textId="77777777" w:rsidR="00E80248" w:rsidRDefault="00E80248" w:rsidP="00E8024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Palavras-Chave: Formação de Professores, Educação Física, Educação Infantil.</w:t>
      </w:r>
    </w:p>
    <w:p w14:paraId="7C6F5307" w14:textId="77777777" w:rsidR="00E80248" w:rsidRDefault="00E80248" w:rsidP="00E80248">
      <w:pPr>
        <w:spacing w:line="240" w:lineRule="auto"/>
        <w:rPr>
          <w:rFonts w:ascii="Times New Roman" w:eastAsia="Times New Roman" w:hAnsi="Times New Roman" w:cs="Times New Roman"/>
        </w:rPr>
      </w:pPr>
    </w:p>
    <w:p w14:paraId="55D13997" w14:textId="77777777" w:rsidR="00E80248" w:rsidRDefault="00E80248" w:rsidP="00E8024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569B2E0C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</w:p>
    <w:p w14:paraId="1A42542F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>A adequada formação inicial e continuada de professores que atuam na Educação Infantil é crucial para a garantia dos direitos de aprendizagem das crianças de 0 a 5 anos. Teóricos do desenvolvimento infantil e da educação da infância apontam a importância da dimensão corporal nos processos de desenvolvime</w:t>
      </w:r>
      <w:r>
        <w:rPr>
          <w:rFonts w:ascii="Times New Roman" w:hAnsi="Times New Roman" w:cs="Times New Roman"/>
        </w:rPr>
        <w:t>nto e aprendizagem dos pequenos. N</w:t>
      </w:r>
      <w:r w:rsidRPr="000D11B7">
        <w:rPr>
          <w:rFonts w:ascii="Times New Roman" w:hAnsi="Times New Roman" w:cs="Times New Roman"/>
        </w:rPr>
        <w:t>o entanto</w:t>
      </w:r>
      <w:r>
        <w:rPr>
          <w:rFonts w:ascii="Times New Roman" w:hAnsi="Times New Roman" w:cs="Times New Roman"/>
        </w:rPr>
        <w:t>,</w:t>
      </w:r>
      <w:r w:rsidRPr="000D11B7">
        <w:rPr>
          <w:rFonts w:ascii="Times New Roman" w:hAnsi="Times New Roman" w:cs="Times New Roman"/>
        </w:rPr>
        <w:t xml:space="preserve"> pesquisas nas áreas de Educação e Educação Física indicam que os currículos de Educação Infantil são deficitários na oferta de experiências educativas de qualidade nesse campo.</w:t>
      </w:r>
      <w:r>
        <w:rPr>
          <w:rFonts w:ascii="Times New Roman" w:hAnsi="Times New Roman" w:cs="Times New Roman"/>
        </w:rPr>
        <w:t xml:space="preserve"> </w:t>
      </w:r>
      <w:r w:rsidRPr="000D11B7">
        <w:rPr>
          <w:rFonts w:ascii="Times New Roman" w:hAnsi="Times New Roman" w:cs="Times New Roman"/>
        </w:rPr>
        <w:t xml:space="preserve">Uma das justificativas </w:t>
      </w:r>
      <w:r>
        <w:rPr>
          <w:rFonts w:ascii="Times New Roman" w:hAnsi="Times New Roman" w:cs="Times New Roman"/>
        </w:rPr>
        <w:t xml:space="preserve">para essa realidade </w:t>
      </w:r>
      <w:r w:rsidRPr="000D11B7">
        <w:rPr>
          <w:rFonts w:ascii="Times New Roman" w:hAnsi="Times New Roman" w:cs="Times New Roman"/>
        </w:rPr>
        <w:t>é a frágil formação inicial e continuada de profissionais de Educação Física e de Pedagogos que atuam na</w:t>
      </w:r>
      <w:r>
        <w:rPr>
          <w:rFonts w:ascii="Times New Roman" w:hAnsi="Times New Roman" w:cs="Times New Roman"/>
        </w:rPr>
        <w:t xml:space="preserve">s escolas de Educação Infantil. Há também </w:t>
      </w:r>
      <w:r w:rsidRPr="000D11B7">
        <w:rPr>
          <w:rFonts w:ascii="Times New Roman" w:hAnsi="Times New Roman" w:cs="Times New Roman"/>
        </w:rPr>
        <w:t>embates sobre o papel de cada um desses atores na formulação, desenvolvimento e avaliação de currículos de Educação Infantil</w:t>
      </w:r>
      <w:r>
        <w:rPr>
          <w:rFonts w:ascii="Times New Roman" w:hAnsi="Times New Roman" w:cs="Times New Roman"/>
        </w:rPr>
        <w:t>.</w:t>
      </w:r>
    </w:p>
    <w:p w14:paraId="7DA45009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</w:p>
    <w:p w14:paraId="239F559E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lastRenderedPageBreak/>
        <w:t>Tendo em vista esse contexto, o presente trabalho se debruçou sobre</w:t>
      </w:r>
      <w:r>
        <w:rPr>
          <w:rFonts w:ascii="Times New Roman" w:hAnsi="Times New Roman" w:cs="Times New Roman"/>
        </w:rPr>
        <w:t xml:space="preserve"> as questões: </w:t>
      </w:r>
      <w:r w:rsidRPr="000D11B7">
        <w:rPr>
          <w:rFonts w:ascii="Times New Roman" w:hAnsi="Times New Roman" w:cs="Times New Roman"/>
        </w:rPr>
        <w:t xml:space="preserve">Afinal de contas, quem pesquisa e busca melhorias na formação docente no âmbito das práticas corporais na Educação Infantil? </w:t>
      </w:r>
      <w:r>
        <w:rPr>
          <w:rFonts w:ascii="Times New Roman" w:hAnsi="Times New Roman" w:cs="Times New Roman"/>
        </w:rPr>
        <w:t>De que forma essa a temática da formação de professores no campo das práticas corporais tem sido investigada por pesquisadores da área de Educação Física Escolar?</w:t>
      </w:r>
      <w:r w:rsidRPr="000D1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fim de responder essas questões o trabalho debruçou-se sobre </w:t>
      </w:r>
      <w:r w:rsidRPr="000D11B7">
        <w:rPr>
          <w:rFonts w:ascii="Times New Roman" w:hAnsi="Times New Roman" w:cs="Times New Roman"/>
        </w:rPr>
        <w:t xml:space="preserve">a produção acadêmica de pesquisadores da área de Educação Física Escolar com os seguintes objetivos:  1.  Investigar, na produção bibliográfica da área de Educação Física Escolar entre 2010 e 2019, a presença de estudos com a temática da formação de professores na Educação Infantil; 2. Descrever </w:t>
      </w:r>
      <w:r>
        <w:rPr>
          <w:rFonts w:ascii="Times New Roman" w:hAnsi="Times New Roman" w:cs="Times New Roman"/>
        </w:rPr>
        <w:t>as temáticas</w:t>
      </w:r>
      <w:r w:rsidRPr="000D11B7">
        <w:rPr>
          <w:rFonts w:ascii="Times New Roman" w:hAnsi="Times New Roman" w:cs="Times New Roman"/>
        </w:rPr>
        <w:t xml:space="preserve">, metodologias e achados desses estudos. </w:t>
      </w:r>
    </w:p>
    <w:p w14:paraId="32A45B0D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Trata-se de uma revisão bibliográfica temática que utilizou a   base de dados das pesquisas em Educação Física Escolar entre 2010 e 2019 do Grupo de Estudos e Pesquisas em Educação Física, Escola e Currículo (GEPEFEC) da Universidade São Judas Tadeu em São Paulo. </w:t>
      </w:r>
    </w:p>
    <w:p w14:paraId="6645D497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>Essa base de dados foi construída por meio da seleção de artigos   nos sumários de revistas das áreas de Educação Física e Educação nos estratos B5 a A2 entre 2010 e 2019</w:t>
      </w:r>
      <w:r>
        <w:rPr>
          <w:rFonts w:ascii="Times New Roman" w:hAnsi="Times New Roman" w:cs="Times New Roman"/>
        </w:rPr>
        <w:t xml:space="preserve">, utilizando a metodologia Estado da Arte. </w:t>
      </w:r>
      <w:r w:rsidRPr="000D11B7">
        <w:rPr>
          <w:rFonts w:ascii="Times New Roman" w:hAnsi="Times New Roman" w:cs="Times New Roman"/>
        </w:rPr>
        <w:t xml:space="preserve">Nessa coleta inicial foram encontrados 1763 artigos em 83 periódicos com a temática Educação Física Escolar, organizados em planilha Excel. </w:t>
      </w:r>
    </w:p>
    <w:p w14:paraId="1FF9A104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>Para o presente estudo, foram filtrados</w:t>
      </w:r>
      <w:r>
        <w:rPr>
          <w:rFonts w:ascii="Times New Roman" w:hAnsi="Times New Roman" w:cs="Times New Roman"/>
        </w:rPr>
        <w:t xml:space="preserve">, nessa planilha, </w:t>
      </w:r>
      <w:r w:rsidRPr="000D11B7">
        <w:rPr>
          <w:rFonts w:ascii="Times New Roman" w:hAnsi="Times New Roman" w:cs="Times New Roman"/>
        </w:rPr>
        <w:t>os artigos que apresentassem no resumo e nas palavras-chave os descritores “formação” e “educação infantil”. Foram selecionados 26 artigos os quais foram lidos e tratados por análise de conteúdo</w:t>
      </w:r>
      <w:r>
        <w:rPr>
          <w:rFonts w:ascii="Times New Roman" w:hAnsi="Times New Roman" w:cs="Times New Roman"/>
        </w:rPr>
        <w:t xml:space="preserve">, sendo um artigo descartado por se tratar de resenha de livro. </w:t>
      </w:r>
    </w:p>
    <w:p w14:paraId="46A2C91B" w14:textId="38835BA6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A análise dos dados indica que as publicações desse período se concentram entre os anos de 2015 com 5 publicações e 2016 com 9 publicações. </w:t>
      </w:r>
      <w:r>
        <w:rPr>
          <w:rFonts w:ascii="Times New Roman" w:hAnsi="Times New Roman" w:cs="Times New Roman"/>
        </w:rPr>
        <w:t xml:space="preserve">Os artigos foram divididos 4 categorias: Formação de Professores, Percepções Docentes, Saberes Docentes e Planejamento e Práticas </w:t>
      </w:r>
      <w:r>
        <w:rPr>
          <w:rFonts w:ascii="Times New Roman" w:hAnsi="Times New Roman" w:cs="Times New Roman"/>
        </w:rPr>
        <w:t>Pedagógicas.</w:t>
      </w:r>
    </w:p>
    <w:p w14:paraId="6E09E28E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 25 artigos selecionados na busca com as palavras “formação” e “educação infantil” no resumo e nas palavras-chave, foram encontrados 5 artigos que abordam a formação de professores para atuar na Educação Infantil, sendo 3 artigos sobre formação inicial em Educação Física (MARTINS; TOSTES; MELLO; 2018; GARANHAN; NADOINY; 2015; LACERDA; COSTA; 2012) e 2 artigos sobre formação inicial em Pedagogia (OLIVEIRA; SILVA; SOUZA; 2017; BERWANGER; GARANHAN; 2016). </w:t>
      </w:r>
    </w:p>
    <w:p w14:paraId="0C4541F2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achados desses trabalhos indicam que: a concepção de infância e de organização do trabalho pedagógico na formação inicial em Educação Física não dialogam com os referenciais teóricos de Educação Infantil da contemporaneidade, presentes inclusive em documentos oficiais de currículo </w:t>
      </w:r>
      <w:r>
        <w:rPr>
          <w:rFonts w:ascii="Times New Roman" w:hAnsi="Times New Roman" w:cs="Times New Roman"/>
        </w:rPr>
        <w:lastRenderedPageBreak/>
        <w:t xml:space="preserve">como as Diretrizes Curriculares Nacionais para a Educação Infantil e a Base Nacional Comum Curricular. Tanto na formação de professores de Educação Física como em Pedagogia predominam referenciais da psicologia e do desenvolvimento motor e os professores formadores das Universidades não aprofundam discussões sobre as especificidades da criança pequena e do contexto de atuação na Educação Infantil. </w:t>
      </w:r>
    </w:p>
    <w:p w14:paraId="57FFAB2B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 observar que apesar de apenas 5 publicações estarem diretamente ligadas a temática da formação inicial e continuada, observam-se estudos sobre a concepção dos professores de Educação Física / Corpo e Movimento na Educação Infantil  em 9 artigos (DE BONA; MORAES; 2018; BASEI; BENDRATH; CEREJA; 2018; SOUZA; ASSIS; 2017; VASQUE; GARANHANI; 2016; BRAUN; 2016; OLIVEIRA; MARTINS; 2012; QUARANTA; FRANCO; BETTI; 2016; PERINI; BRACHT; 2016; BARCELOS; SANTOS; FERREIRA NETO; 2015).</w:t>
      </w:r>
    </w:p>
    <w:p w14:paraId="06566AB0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Nessa produção observa-se a valorização dos saberes docentes como ponto de partida para pensar a formação. Esses trabalhos dialogam com outro conjunto de 4 produções que abordam as práticas pedagógicas (SILVEIRA; 2015; SILVA; PINHEIRO; 2013; ROCHA; 2015; SOUZA; ASSIS; 2017).</w:t>
      </w:r>
    </w:p>
    <w:p w14:paraId="3C47A227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Há, portanto, indícios de que embora incipiente, já existe um movimento de valorizar o ponto de vista dos professores e de suas práticas na produção acadêmica sobre Educação Física na Educação Infantil.</w:t>
      </w:r>
    </w:p>
    <w:p w14:paraId="23247F32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Na categoria Formação Inicial as pesquisas são qualitativas e documentais, focando os currículos de formação universitária. Utilizam análise de conteúdo e análise sistemática, por software. </w:t>
      </w:r>
    </w:p>
    <w:p w14:paraId="4A307083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Em síntese, os resultados dessas pesquisas indicam que </w:t>
      </w:r>
      <w:r>
        <w:rPr>
          <w:rFonts w:ascii="Times New Roman" w:hAnsi="Times New Roman" w:cs="Times New Roman"/>
        </w:rPr>
        <w:t xml:space="preserve">na primeira categoria </w:t>
      </w:r>
      <w:r w:rsidRPr="000D11B7">
        <w:rPr>
          <w:rFonts w:ascii="Times New Roman" w:hAnsi="Times New Roman" w:cs="Times New Roman"/>
        </w:rPr>
        <w:t>a Formação Inicial, tanto dos cursos de Licenciatura em Educação Física, como dos cursos de Pedagogia não tem integrado os conhecimentos necessários para preparar o professor para atuar na Educação Inf</w:t>
      </w:r>
      <w:r>
        <w:rPr>
          <w:rFonts w:ascii="Times New Roman" w:hAnsi="Times New Roman" w:cs="Times New Roman"/>
        </w:rPr>
        <w:t>antil. Falta clareza em</w:t>
      </w:r>
      <w:r w:rsidRPr="000D11B7">
        <w:rPr>
          <w:rFonts w:ascii="Times New Roman" w:hAnsi="Times New Roman" w:cs="Times New Roman"/>
        </w:rPr>
        <w:t xml:space="preserve"> relação à identidade do Profissional de Educação Física e </w:t>
      </w:r>
      <w:r>
        <w:rPr>
          <w:rFonts w:ascii="Times New Roman" w:hAnsi="Times New Roman" w:cs="Times New Roman"/>
        </w:rPr>
        <w:t>a</w:t>
      </w:r>
      <w:r w:rsidRPr="000D11B7">
        <w:rPr>
          <w:rFonts w:ascii="Times New Roman" w:hAnsi="Times New Roman" w:cs="Times New Roman"/>
        </w:rPr>
        <w:t xml:space="preserve">o objeto estudado nos cursos de formação de professores. </w:t>
      </w:r>
    </w:p>
    <w:p w14:paraId="3F593924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Um dos artigos sobre formação inicial, ao analisar ementas de cursos de licenciatura em Educação Física, identifica que o currículo do curso de Educação Física integra apenas três disciplinas que citam especificamente a Educação Infantil e essas disciplinas apresentam em sua ementa uma perspectiva de Educação Física Infantil com viés higienista e compensatório, como nas disciplinas de Desenvolvimento Motor e Aprendizagem Motora, inexistindo menções a conhecimentos da Sociologia e da Pedagogia da Infância. </w:t>
      </w:r>
      <w:r>
        <w:rPr>
          <w:rFonts w:ascii="Times New Roman" w:hAnsi="Times New Roman" w:cs="Times New Roman"/>
        </w:rPr>
        <w:t xml:space="preserve"> </w:t>
      </w:r>
    </w:p>
    <w:p w14:paraId="5CF1F4F7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lastRenderedPageBreak/>
        <w:t>O desenvolvimento humano, é tratado apenas no campo</w:t>
      </w:r>
      <w:r>
        <w:rPr>
          <w:rFonts w:ascii="Times New Roman" w:hAnsi="Times New Roman" w:cs="Times New Roman"/>
        </w:rPr>
        <w:t xml:space="preserve"> da</w:t>
      </w:r>
      <w:r w:rsidRPr="000D11B7">
        <w:rPr>
          <w:rFonts w:ascii="Times New Roman" w:hAnsi="Times New Roman" w:cs="Times New Roman"/>
        </w:rPr>
        <w:t xml:space="preserve"> Psicomotricidade e do Desenvolvimento Motor e as concepções de infância e de organização do trabalho pedagógico divergem dos pressupostos preconizados pelas Diretrizes Curriculares Nacionais para a Educação Infantil e pela Base Nacional Comum Curricular, evidenciando que a formação de professores de Educação Física está distante das discussões que têm permeado a Educação Infantil. </w:t>
      </w:r>
    </w:p>
    <w:p w14:paraId="494F8E3B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Os currículos de formação de professores, segundo essas pesquisas, não consideram as crianças em sua totalidade e profundidade. Vale destacar que não foram encontradas pesquisas tratando da formação continuada, o diálogo dos pesquisadores com professores atuantes aparece na categoria saberes docentes. </w:t>
      </w:r>
    </w:p>
    <w:p w14:paraId="0C1059DC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Na segunda categoria foram identificados artigos que abordam as concepções de infância de professores e professoras por meio de estudos de caso etnográfico, com abordagem qualitativa com coleta de narrativas, registro de campo, entrevistas semiestruturadas e grupos de conversa. Os resultados apontam que os objetivos contidos nos planejamentos não conversam com a Proposta Curricular. Citam as dificuldades com a estrutura física das escolas, com o planejamento e a sistematização das aulas. Abordam também a importância do Profissional de Educação Física especialista. </w:t>
      </w:r>
    </w:p>
    <w:p w14:paraId="6A53FA07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A terceira categoria de artigos aborda </w:t>
      </w:r>
      <w:r>
        <w:rPr>
          <w:rFonts w:ascii="Times New Roman" w:hAnsi="Times New Roman" w:cs="Times New Roman"/>
        </w:rPr>
        <w:t>os</w:t>
      </w:r>
      <w:r w:rsidRPr="000D11B7">
        <w:rPr>
          <w:rFonts w:ascii="Times New Roman" w:hAnsi="Times New Roman" w:cs="Times New Roman"/>
        </w:rPr>
        <w:t xml:space="preserve"> saberes docentes. Nesses estudos, são utilizadas metodologias qualitativas como os relatos de experiência e abordagem quantitativa, como o questionário estruturado. Os resultados mostram limites e possibilidades das ações pedagógicas, assim como a reflexão sobre o que ensinar e o compromisso pedagógico dos docentes. </w:t>
      </w:r>
    </w:p>
    <w:p w14:paraId="32ABC5B8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Na quarta categoria o foco é o planejamento e o currículo na Educação Infantil e suas possibilidades na Educação Física Escolar. Os estudos dessa categoria são de abordagem qualitativa exploratória utilizando-se de questionários e entrevistas semiestruturados. Os resultados mostram que há pouca presença de professores licenciados em Educação Física nas Escolas de Educação Infantil e que eles não se sentem preparados para atuar com os pequenos.  </w:t>
      </w:r>
    </w:p>
    <w:p w14:paraId="02CD0242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O trabalho debruçou-se sobre a produção bibliográfica na área de Educação Física acerca da formação do professor que atua na Educação Infantil. A análise dos resultados indica que os pesquisadores têm se interessado </w:t>
      </w:r>
      <w:r>
        <w:rPr>
          <w:rFonts w:ascii="Times New Roman" w:hAnsi="Times New Roman" w:cs="Times New Roman"/>
        </w:rPr>
        <w:t>em</w:t>
      </w:r>
      <w:r w:rsidRPr="000D11B7">
        <w:rPr>
          <w:rFonts w:ascii="Times New Roman" w:hAnsi="Times New Roman" w:cs="Times New Roman"/>
        </w:rPr>
        <w:t xml:space="preserve"> investigar a formação inicial, os saberes docentes e as práticas pedagógica, mas há carência de estudos sobre formação continuada e a integração entre o trabalho dos profissionais de Educação Física e Pedagogos. </w:t>
      </w:r>
    </w:p>
    <w:p w14:paraId="0DDC4C5C" w14:textId="77777777" w:rsidR="00E80248" w:rsidRDefault="00E80248" w:rsidP="00E80248">
      <w:pPr>
        <w:spacing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lastRenderedPageBreak/>
        <w:t xml:space="preserve">O trabalho mostra que é preciso avançar em pesquisas que promovam o cruzamento entre a formação de educadores nas áreas de Educação Física e Pedagogia, fortalecendo a produção de conhecimento sobre como garantir, por meio da formação docente, os direitos de aprendizagem das crianças no âmbito das práticas corporais. </w:t>
      </w:r>
    </w:p>
    <w:p w14:paraId="576A299C" w14:textId="77777777" w:rsidR="00E80248" w:rsidRDefault="00E80248" w:rsidP="00E80248">
      <w:pPr>
        <w:spacing w:before="0" w:after="160" w:line="360" w:lineRule="auto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Nota-se que </w:t>
      </w:r>
      <w:r>
        <w:rPr>
          <w:rFonts w:ascii="Times New Roman" w:hAnsi="Times New Roman" w:cs="Times New Roman"/>
        </w:rPr>
        <w:t xml:space="preserve">a produção bibliográfica </w:t>
      </w:r>
      <w:r w:rsidRPr="000D11B7">
        <w:rPr>
          <w:rFonts w:ascii="Times New Roman" w:hAnsi="Times New Roman" w:cs="Times New Roman"/>
        </w:rPr>
        <w:t xml:space="preserve">da área de Educação Física Escolar ainda não </w:t>
      </w:r>
      <w:r>
        <w:rPr>
          <w:rFonts w:ascii="Times New Roman" w:hAnsi="Times New Roman" w:cs="Times New Roman"/>
        </w:rPr>
        <w:t xml:space="preserve">apresenta </w:t>
      </w:r>
      <w:r w:rsidRPr="000D11B7">
        <w:rPr>
          <w:rFonts w:ascii="Times New Roman" w:hAnsi="Times New Roman" w:cs="Times New Roman"/>
        </w:rPr>
        <w:t>substantivo diálogo com as práticas corporais como dimensão da</w:t>
      </w:r>
      <w:r>
        <w:rPr>
          <w:rFonts w:ascii="Times New Roman" w:hAnsi="Times New Roman" w:cs="Times New Roman"/>
        </w:rPr>
        <w:t>s</w:t>
      </w:r>
      <w:r w:rsidRPr="000D11B7">
        <w:rPr>
          <w:rFonts w:ascii="Times New Roman" w:hAnsi="Times New Roman" w:cs="Times New Roman"/>
        </w:rPr>
        <w:t xml:space="preserve"> pedagogia</w:t>
      </w:r>
      <w:r>
        <w:rPr>
          <w:rFonts w:ascii="Times New Roman" w:hAnsi="Times New Roman" w:cs="Times New Roman"/>
        </w:rPr>
        <w:t>s</w:t>
      </w:r>
      <w:r w:rsidRPr="000D11B7">
        <w:rPr>
          <w:rFonts w:ascii="Times New Roman" w:hAnsi="Times New Roman" w:cs="Times New Roman"/>
        </w:rPr>
        <w:t xml:space="preserve"> da infância. Há necessidade, portanto, de se promover mais pesquisa</w:t>
      </w:r>
      <w:r>
        <w:rPr>
          <w:rFonts w:ascii="Times New Roman" w:hAnsi="Times New Roman" w:cs="Times New Roman"/>
        </w:rPr>
        <w:t>s</w:t>
      </w:r>
      <w:r w:rsidRPr="000D11B7">
        <w:rPr>
          <w:rFonts w:ascii="Times New Roman" w:hAnsi="Times New Roman" w:cs="Times New Roman"/>
        </w:rPr>
        <w:t xml:space="preserve"> que gerem referenciais para </w:t>
      </w:r>
      <w:r>
        <w:rPr>
          <w:rFonts w:ascii="Times New Roman" w:hAnsi="Times New Roman" w:cs="Times New Roman"/>
        </w:rPr>
        <w:t>que a comunidade acadêmica e os profissionais possam pensar juntos a</w:t>
      </w:r>
      <w:r w:rsidRPr="000D11B7">
        <w:rPr>
          <w:rFonts w:ascii="Times New Roman" w:hAnsi="Times New Roman" w:cs="Times New Roman"/>
        </w:rPr>
        <w:t xml:space="preserve"> melhoria da formação inicial e continuada de educadores da infância (profissionais de Educação Física e</w:t>
      </w:r>
      <w:r>
        <w:rPr>
          <w:rFonts w:ascii="Times New Roman" w:hAnsi="Times New Roman" w:cs="Times New Roman"/>
        </w:rPr>
        <w:t xml:space="preserve"> de</w:t>
      </w:r>
      <w:r w:rsidRPr="000D11B7">
        <w:rPr>
          <w:rFonts w:ascii="Times New Roman" w:hAnsi="Times New Roman" w:cs="Times New Roman"/>
        </w:rPr>
        <w:t xml:space="preserve"> Pedagogia) pautados nos direitos de aprendizagem das crianças no âmbito das práticas corporais.</w:t>
      </w:r>
    </w:p>
    <w:p w14:paraId="1ECB1B64" w14:textId="77777777" w:rsidR="00E80248" w:rsidRDefault="00E80248" w:rsidP="00E80248">
      <w:pPr>
        <w:spacing w:before="0" w:after="160" w:line="360" w:lineRule="auto"/>
        <w:rPr>
          <w:rFonts w:ascii="Times New Roman" w:hAnsi="Times New Roman" w:cs="Times New Roman"/>
        </w:rPr>
      </w:pPr>
    </w:p>
    <w:p w14:paraId="70E69D5F" w14:textId="77777777" w:rsidR="00E80248" w:rsidRPr="006413B8" w:rsidRDefault="00E80248" w:rsidP="00E80248">
      <w:pPr>
        <w:spacing w:before="0" w:after="16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 BIBLIOGRÁFICAS</w:t>
      </w:r>
    </w:p>
    <w:p w14:paraId="5A3041BE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BARCELOS, Marciel; DOS SANTOS, Wagner; NETO, Amarílio Ferreira. Crianças, infância e escolarização: tessituras na transição da educação infantil para o ensino fundamental de nove anos.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Motrivivência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27, n. 45, p. 84-101, 2015.</w:t>
      </w:r>
    </w:p>
    <w:p w14:paraId="0856F629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BERWANGER, Fabiola; GARANHANI, Marynelma Camargo. Os saberes do movimento do corpo na educação infantil: o contexto da formação de professores nas licenciaturas em pedagogia de Curitiba-Paraná.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Corpoconsciência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20, n. 1, p. 46-56, 2016.</w:t>
      </w:r>
    </w:p>
    <w:p w14:paraId="0B2E3819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BONA, Bruna Carolini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MORAES, Diênifer Leal. As concepções de desenvolvimento humano nos objetivos da Educação Física na educação infantil no município de Criciúma, SC.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Motrivivência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30, n. 55, p. 124-139, 2018.</w:t>
      </w:r>
    </w:p>
    <w:p w14:paraId="072AC936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BRAUN, Anderson Gustavo. Educação Física na pré-escola: um espaço questionado.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Eventos Pedagógicos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7, n. 3, p. 1363-1364, 2016.</w:t>
      </w:r>
    </w:p>
    <w:p w14:paraId="0F75E3F4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CAMARGO, Daniele Darc Donizete; DE OLIVEIRA, Raphael Gonçalves. Atividade motora na educação infantil: o discurso de docentes não formados em educação física que ministram estas aulas.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Revista Mackenzie de Educação Física e Esporte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12, n. 2, 2013.</w:t>
      </w:r>
    </w:p>
    <w:p w14:paraId="38B6B81F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CEREJA, Caroline; BASEI, Andreia Paula; BENDRATH, Eduard Angelo. Contratempos na trajetória da educação física na educação infantiL.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BIOMOTRIZ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10, n. 2, 2016.</w:t>
      </w:r>
    </w:p>
    <w:p w14:paraId="54C244BE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CHICON, José Francisco. Inclusão na educação física escolar: considerações sobre a constituição da subjetividade humana.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Movimento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17, n. 1, p. 41-58, 2011.</w:t>
      </w:r>
    </w:p>
    <w:p w14:paraId="3BD411CD" w14:textId="6E8C7E15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FRANCELINO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Kênia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dos Santo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FIGUEIREDO, Zenólia Christina Campos; ANDRADE FILHO, Nelson Figueiredo. Práticas de formação de um professor de Educação Física em contexto de desenvolvimento profissional na Educação Infantil.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Pensar a Prática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17, n. 3, 2014.</w:t>
      </w:r>
    </w:p>
    <w:p w14:paraId="51BBCB13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GARANHANI, Marynelma Camargo; DE FATIMA NADOLNY, Lorena. O professor de educação física na educação infantil: estratégias de um projeto de formação de professores no PIBID/CAPES-UFPR.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Cadernos de Formação RBCE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6, n. 1, 2015.</w:t>
      </w:r>
    </w:p>
    <w:p w14:paraId="2C6A7D6F" w14:textId="77777777" w:rsidR="00E80248" w:rsidRPr="00D40154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LACERDA, Cristiane Guimarães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r w:rsidRPr="00D40154">
        <w:rPr>
          <w:rFonts w:ascii="Arial" w:hAnsi="Arial" w:cs="Arial"/>
          <w:color w:val="222222"/>
          <w:sz w:val="20"/>
          <w:szCs w:val="20"/>
          <w:shd w:val="clear" w:color="auto" w:fill="FFFFFF"/>
        </w:rPr>
        <w:t>COSTA, Martha Benevides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</w:t>
      </w:r>
      <w:r w:rsidRPr="00D4015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Educação física na educação infantil e o currículo da formação inicial. </w:t>
      </w:r>
      <w:r w:rsidRPr="00D40154">
        <w:rPr>
          <w:rFonts w:ascii="Arial" w:hAnsi="Arial" w:cs="Arial"/>
          <w:b/>
          <w:bCs/>
          <w:color w:val="222222"/>
          <w:sz w:val="20"/>
          <w:szCs w:val="20"/>
        </w:rPr>
        <w:t>Revista Brasileira de Ciências do Esporte</w:t>
      </w:r>
      <w:r w:rsidRPr="00D40154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34, n. 2, p. 327-341, 2012.</w:t>
      </w:r>
    </w:p>
    <w:p w14:paraId="0C5AC386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LEITE, Jaciara Oliveira; CAUPER, Dayse Alisson Câmara; MARTINS, Poliana Carvalho. Saberes e movimento–o diálogo entre educação física e educação infantil: reflexões a partir da prática pedagógica.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Cadernos de Formação RBCE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7, n. 1, 2016.</w:t>
      </w:r>
    </w:p>
    <w:p w14:paraId="110BA800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MARTINS, Lígia Márcia; MARSIGLIA, Ana Carolina Galvão. Contribuições para a sistematização da prática pedagógica na educação infantil.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Cadernos de Formação RBCE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6, n. 1, 2015.</w:t>
      </w:r>
    </w:p>
    <w:p w14:paraId="0738C3F2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MARTINS, Rodrigo Lema Del Rio; TOSTES, Luiza Fraga; DA SILVA MELLO, André. Educação infantil e formação docente: análise das ementas e bibliografias de disciplinas dos cursos de Educação Física.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Movimento (ESEFID/UFRGS)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24, n. 3, p. 705-720, 2018.</w:t>
      </w:r>
    </w:p>
    <w:p w14:paraId="27C1DA61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MOURA, Diego Luz; COSTA, Kamilla Ribeiro Nunes; ANTUNES, Marcelo Moreira. Educação Física e educação infantil: uma análise em seis periódicos nacionais.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Pensar a Prática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19, n. 1, 2016.</w:t>
      </w:r>
    </w:p>
    <w:p w14:paraId="52E38F4F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OLIVEIRA, Denilson José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; SILVA, Tarcísio Fulgêncio Alves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; SOUZA, Carlos Dornels Freire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Corporeidade e motricidade como tema no processo de formação em pedagogia.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INTERFACES DA EDUCAÇÃO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8, n. 22, p. 336-362, 2017.</w:t>
      </w:r>
    </w:p>
    <w:p w14:paraId="7EFD9BE4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OLIVEIRA, Victor José Machado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MARTINS, David Gomes. Itinerário de uma intervenção com crianças: um diálogo no/com o cotidiano e a sociologia da infância.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Cadernos de Formação RBCE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3, n. 2, 2013.</w:t>
      </w:r>
    </w:p>
    <w:p w14:paraId="625283FE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PERINI, Rosiléia; BRACHT, Valter. Os saberes docentes dos professores de Educação Física na Educação Infantil de Serra/ES.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Pensar a Prática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19, n. 4, 2016.</w:t>
      </w:r>
    </w:p>
    <w:p w14:paraId="129EA561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QUARANTA, S. C.; FRANCO, M. A. R. S.; BETTI, M. Ensino de educação física na educação infantil: dificuldades e possibilidades.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Práxis Educacional, Vitória da Conquista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12, n. 23, p. 57-81, 2016.</w:t>
      </w:r>
    </w:p>
    <w:p w14:paraId="6B3B489C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SILVEIRA, Juliano. Reflexões sobre a presença da Educação Física na primeira etapa da educação básica.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Motrivivência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27, n. 45, p. 13-27, 2015.</w:t>
      </w:r>
    </w:p>
    <w:p w14:paraId="5C5D88B9" w14:textId="472F1AC6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SOUSA, Marcélio Oliveira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et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al. Percepção docente sobre as práticas pedagógicas da educação física no ensino infantil.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Revista Expressão Católica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5, n. 1, 2017.</w:t>
      </w:r>
    </w:p>
    <w:p w14:paraId="0B530B62" w14:textId="4E3DA125" w:rsidR="00E80248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SOUZA, Ana Flávia Oliveira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; ASSIS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Renata Machado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Educação Física em berçários: a prática docente das professoras.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Anais da Semana de Licenciatura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1, n. 6, p. 125-136, 2015.</w:t>
      </w:r>
    </w:p>
    <w:p w14:paraId="0BE870D7" w14:textId="77777777" w:rsidR="00E80248" w:rsidRPr="0000477A" w:rsidRDefault="00E80248" w:rsidP="00E80248">
      <w:pPr>
        <w:pStyle w:val="PargrafodaLista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VASQUE, Fernando; GARANHANI, Marynelma Camargo. A dimensão afetiva na docência com crianças pequenas: um estudo na formação inicial de professores da educação física. </w:t>
      </w:r>
      <w:r w:rsidRPr="0000477A">
        <w:rPr>
          <w:rFonts w:ascii="Arial" w:hAnsi="Arial" w:cs="Arial"/>
          <w:b/>
          <w:bCs/>
          <w:color w:val="222222"/>
          <w:sz w:val="20"/>
          <w:szCs w:val="20"/>
        </w:rPr>
        <w:t>Corpoconsciência</w:t>
      </w:r>
      <w:r w:rsidRPr="0000477A"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20, n. 2, p. 33-44, 2016.</w:t>
      </w:r>
    </w:p>
    <w:p w14:paraId="6F3DB175" w14:textId="77777777" w:rsidR="00E80248" w:rsidRDefault="00E80248" w:rsidP="00E80248">
      <w:pPr>
        <w:spacing w:before="0"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4FF53E6" w14:textId="78C2BD85" w:rsidR="001F6F8E" w:rsidRDefault="001F6F8E" w:rsidP="00E80248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F6F8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7E79" w14:textId="77777777" w:rsidR="004D5EC6" w:rsidRDefault="004D5EC6">
      <w:pPr>
        <w:spacing w:before="0" w:after="0" w:line="240" w:lineRule="auto"/>
      </w:pPr>
      <w:r>
        <w:separator/>
      </w:r>
    </w:p>
  </w:endnote>
  <w:endnote w:type="continuationSeparator" w:id="0">
    <w:p w14:paraId="5C86CC6B" w14:textId="77777777" w:rsidR="004D5EC6" w:rsidRDefault="004D5E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92EF" w14:textId="6A3BD6CD" w:rsidR="005A6C65" w:rsidRDefault="005A6C65">
    <w:pPr>
      <w:pStyle w:val="Rodap"/>
    </w:pPr>
  </w:p>
  <w:p w14:paraId="6B3EE859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78F6" w14:textId="77777777" w:rsidR="004D5EC6" w:rsidRDefault="004D5EC6">
      <w:pPr>
        <w:spacing w:before="0" w:after="0" w:line="240" w:lineRule="auto"/>
      </w:pPr>
      <w:r>
        <w:separator/>
      </w:r>
    </w:p>
  </w:footnote>
  <w:footnote w:type="continuationSeparator" w:id="0">
    <w:p w14:paraId="56D539BF" w14:textId="77777777" w:rsidR="004D5EC6" w:rsidRDefault="004D5EC6">
      <w:pPr>
        <w:spacing w:before="0" w:after="0" w:line="240" w:lineRule="auto"/>
      </w:pPr>
      <w:r>
        <w:continuationSeparator/>
      </w:r>
    </w:p>
  </w:footnote>
  <w:footnote w:id="1">
    <w:p w14:paraId="12C53C99" w14:textId="3966BA8F" w:rsidR="00594633" w:rsidRPr="005A6C65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6C6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A6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 xml:space="preserve">Professora de Educação Física e </w:t>
      </w:r>
      <w:r w:rsidRPr="005A6C65">
        <w:rPr>
          <w:rFonts w:ascii="Times New Roman" w:eastAsia="Times New Roman" w:hAnsi="Times New Roman" w:cs="Times New Roman"/>
          <w:sz w:val="20"/>
          <w:szCs w:val="20"/>
        </w:rPr>
        <w:t>Pedagog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A6C6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>Prefeitura de Santo André</w:t>
      </w:r>
      <w:r w:rsidRPr="005A6C65">
        <w:rPr>
          <w:rFonts w:ascii="Times New Roman" w:eastAsia="Times New Roman" w:hAnsi="Times New Roman" w:cs="Times New Roman"/>
          <w:sz w:val="20"/>
          <w:szCs w:val="20"/>
        </w:rPr>
        <w:t>), Mestr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 xml:space="preserve">anda </w:t>
      </w:r>
      <w:r w:rsidRPr="005A6C65">
        <w:rPr>
          <w:rFonts w:ascii="Times New Roman" w:eastAsia="Times New Roman" w:hAnsi="Times New Roman" w:cs="Times New Roman"/>
          <w:sz w:val="20"/>
          <w:szCs w:val="20"/>
        </w:rPr>
        <w:t xml:space="preserve">em Educação 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 xml:space="preserve">Física </w:t>
      </w:r>
      <w:r w:rsidRPr="005A6C65">
        <w:rPr>
          <w:rFonts w:ascii="Times New Roman" w:eastAsia="Times New Roman" w:hAnsi="Times New Roman" w:cs="Times New Roman"/>
          <w:sz w:val="20"/>
          <w:szCs w:val="20"/>
        </w:rPr>
        <w:t>(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>Universidade São Judas Tadeu</w:t>
      </w:r>
      <w:r w:rsidRPr="005A6C65">
        <w:rPr>
          <w:rFonts w:ascii="Times New Roman" w:eastAsia="Times New Roman" w:hAnsi="Times New Roman" w:cs="Times New Roman"/>
          <w:sz w:val="20"/>
          <w:szCs w:val="20"/>
        </w:rPr>
        <w:t xml:space="preserve">). Contato: </w:t>
      </w:r>
      <w:r w:rsidR="00EE0755" w:rsidRPr="005A6C65">
        <w:rPr>
          <w:rFonts w:ascii="Times New Roman" w:eastAsia="Times New Roman" w:hAnsi="Times New Roman" w:cs="Times New Roman"/>
          <w:sz w:val="20"/>
          <w:szCs w:val="20"/>
        </w:rPr>
        <w:t>diasmirvane@gmail.com</w:t>
      </w:r>
    </w:p>
  </w:footnote>
  <w:footnote w:id="2">
    <w:p w14:paraId="19669D94" w14:textId="7C087933" w:rsidR="005A6C65" w:rsidRDefault="005A6C65">
      <w:pPr>
        <w:pStyle w:val="Textodenotaderodap"/>
      </w:pPr>
      <w:r w:rsidRPr="005A6C65">
        <w:rPr>
          <w:rStyle w:val="Refdenotaderodap"/>
          <w:rFonts w:ascii="Times New Roman" w:hAnsi="Times New Roman" w:cs="Times New Roman"/>
        </w:rPr>
        <w:footnoteRef/>
      </w:r>
      <w:r w:rsidRPr="005A6C65">
        <w:rPr>
          <w:rFonts w:ascii="Times New Roman" w:hAnsi="Times New Roman" w:cs="Times New Roman"/>
        </w:rPr>
        <w:t xml:space="preserve"> Docente do Programa de Pós-Graduação Stricto Sensu em Educação Física da Universidade São Judas Tadeu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DC74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3C292C65" wp14:editId="129900ED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250357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52DC"/>
    <w:multiLevelType w:val="hybridMultilevel"/>
    <w:tmpl w:val="FCA2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33"/>
    <w:rsid w:val="001F6F8E"/>
    <w:rsid w:val="002309C3"/>
    <w:rsid w:val="004D5EC6"/>
    <w:rsid w:val="004E4431"/>
    <w:rsid w:val="00544D93"/>
    <w:rsid w:val="00594633"/>
    <w:rsid w:val="00595B26"/>
    <w:rsid w:val="005A6C65"/>
    <w:rsid w:val="005C1AFB"/>
    <w:rsid w:val="006321BF"/>
    <w:rsid w:val="00835B78"/>
    <w:rsid w:val="00C4426B"/>
    <w:rsid w:val="00E80248"/>
    <w:rsid w:val="00EE0755"/>
    <w:rsid w:val="00EF76E1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270E"/>
  <w15:docId w15:val="{5588805E-4671-4A9D-AE88-11667D8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442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426B"/>
    <w:pPr>
      <w:spacing w:before="0" w:after="16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426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C4426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426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A6C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C65"/>
  </w:style>
  <w:style w:type="paragraph" w:styleId="Rodap">
    <w:name w:val="footer"/>
    <w:basedOn w:val="Normal"/>
    <w:link w:val="RodapChar"/>
    <w:uiPriority w:val="99"/>
    <w:unhideWhenUsed/>
    <w:rsid w:val="005A6C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C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C65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C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6C6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8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AB0D-532D-4506-B69E-E55E8B13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2333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Mirvane Dias de Souza</cp:lastModifiedBy>
  <cp:revision>2</cp:revision>
  <dcterms:created xsi:type="dcterms:W3CDTF">2019-12-01T02:46:00Z</dcterms:created>
  <dcterms:modified xsi:type="dcterms:W3CDTF">2019-12-01T02:46:00Z</dcterms:modified>
</cp:coreProperties>
</file>