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EC" w:rsidRPr="00EF2C50" w:rsidRDefault="00CB31DA" w:rsidP="007A4937">
      <w:pPr>
        <w:pStyle w:val="Ttulo3"/>
        <w:shd w:val="clear" w:color="auto" w:fill="FFFFFF"/>
        <w:spacing w:before="0" w:after="60"/>
        <w:ind w:right="240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</w:pPr>
      <w:r w:rsidRPr="00EF2C5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OS EFEITOS </w:t>
      </w:r>
      <w:r w:rsidR="00674E02" w:rsidRPr="00EF2C5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NEGATIVos </w:t>
      </w:r>
      <w:r w:rsidRPr="00EF2C5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DA</w:t>
      </w:r>
      <w:r w:rsidR="00DF2621" w:rsidRPr="00EF2C5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</w:t>
      </w:r>
      <w:r w:rsidR="00DB3793" w:rsidRPr="00EF2C5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SÍNDROME DE BURNOUT</w:t>
      </w:r>
      <w:r w:rsidR="00D61AC6" w:rsidRPr="00EF2C5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EM</w:t>
      </w:r>
      <w:r w:rsidR="007A4937" w:rsidRPr="00EF2C5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PROFISSIONAIS DE </w:t>
      </w:r>
      <w:r w:rsidR="00DB3793" w:rsidRPr="00EF2C5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ENFERMAGEM</w:t>
      </w:r>
      <w:r w:rsidR="00BA26CE" w:rsidRPr="00EF2C5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</w:t>
      </w:r>
      <w:r w:rsidR="00EC293F" w:rsidRPr="00EF2C5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ATUANTES EM</w:t>
      </w:r>
      <w:r w:rsidR="00BA26CE" w:rsidRPr="00EF2C5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unidade de terapia </w:t>
      </w:r>
      <w:r w:rsidR="0020498B" w:rsidRPr="00EF2C5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</w:rPr>
        <w:t>INTENSIVA</w:t>
      </w:r>
    </w:p>
    <w:p w:rsidR="00D71C8D" w:rsidRPr="00EF2C50" w:rsidRDefault="00D71C8D" w:rsidP="00D71C8D">
      <w:pPr>
        <w:rPr>
          <w:color w:val="000000" w:themeColor="text1"/>
          <w:sz w:val="20"/>
          <w:szCs w:val="20"/>
        </w:rPr>
      </w:pPr>
    </w:p>
    <w:p w:rsidR="008E1DA4" w:rsidRPr="00EF2C50" w:rsidRDefault="008E1DA4" w:rsidP="005069BC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</w:rPr>
      </w:pPr>
      <w:r w:rsidRPr="00EF2C50">
        <w:rPr>
          <w:rFonts w:ascii="Times New Roman" w:hAnsi="Times New Roman" w:cs="Times New Roman"/>
          <w:color w:val="000000" w:themeColor="text1"/>
          <w:sz w:val="20"/>
          <w:szCs w:val="20"/>
        </w:rPr>
        <w:t>Autores</w:t>
      </w:r>
      <w:r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</w:t>
      </w:r>
      <w:proofErr w:type="spellStart"/>
      <w:r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Nayane</w:t>
      </w:r>
      <w:proofErr w:type="spellEnd"/>
      <w:r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Barros de Souza</w:t>
      </w:r>
      <w:r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>1</w:t>
      </w:r>
      <w:r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; </w:t>
      </w:r>
      <w:r w:rsidR="00A64FE0"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</w:t>
      </w:r>
      <w:r w:rsidR="00895501"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tep</w:t>
      </w:r>
      <w:r w:rsidR="00A64FE0"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ha</w:t>
      </w:r>
      <w:r w:rsidR="00895501"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nie</w:t>
      </w:r>
      <w:r w:rsidR="007937A8"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Mendes da Silva</w:t>
      </w:r>
      <w:r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>2</w:t>
      </w:r>
      <w:r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; Flávia Correia de Souza</w:t>
      </w:r>
      <w:r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>3</w:t>
      </w:r>
      <w:r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;</w:t>
      </w:r>
      <w:r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 xml:space="preserve"> </w:t>
      </w:r>
      <w:proofErr w:type="spellStart"/>
      <w:r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Nistiane</w:t>
      </w:r>
      <w:proofErr w:type="spellEnd"/>
      <w:r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Almeida do Nascimento</w:t>
      </w:r>
      <w:r w:rsidR="0020498B"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>4</w:t>
      </w:r>
      <w:r w:rsidR="0020498B"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="0020498B"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Rithianne</w:t>
      </w:r>
      <w:proofErr w:type="spellEnd"/>
      <w:r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Frota Carneiro</w:t>
      </w:r>
      <w:r w:rsidRPr="00EF2C50"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>5</w:t>
      </w:r>
    </w:p>
    <w:p w:rsidR="008E1DA4" w:rsidRPr="00EF2C50" w:rsidRDefault="008E1DA4" w:rsidP="008E1DA4">
      <w:pPr>
        <w:pStyle w:val="Default"/>
        <w:jc w:val="both"/>
        <w:rPr>
          <w:bCs/>
          <w:color w:val="000000" w:themeColor="text1"/>
          <w:sz w:val="20"/>
          <w:szCs w:val="20"/>
        </w:rPr>
      </w:pPr>
      <w:r w:rsidRPr="00EF2C50">
        <w:rPr>
          <w:color w:val="000000" w:themeColor="text1"/>
          <w:sz w:val="20"/>
          <w:szCs w:val="20"/>
        </w:rPr>
        <w:t>Instituições</w:t>
      </w:r>
      <w:r w:rsidRPr="00EF2C50">
        <w:rPr>
          <w:bCs/>
          <w:color w:val="000000" w:themeColor="text1"/>
          <w:sz w:val="20"/>
          <w:szCs w:val="20"/>
        </w:rPr>
        <w:t xml:space="preserve">: 1-Acadêmico do curso de Enfermagem do Centro Universitário </w:t>
      </w:r>
      <w:proofErr w:type="spellStart"/>
      <w:r w:rsidRPr="00EF2C50">
        <w:rPr>
          <w:bCs/>
          <w:color w:val="000000" w:themeColor="text1"/>
          <w:sz w:val="20"/>
          <w:szCs w:val="20"/>
        </w:rPr>
        <w:t>UniFanor</w:t>
      </w:r>
      <w:proofErr w:type="spellEnd"/>
      <w:r w:rsidRPr="00EF2C50">
        <w:rPr>
          <w:bCs/>
          <w:color w:val="000000" w:themeColor="text1"/>
          <w:sz w:val="20"/>
          <w:szCs w:val="20"/>
        </w:rPr>
        <w:t>/</w:t>
      </w:r>
      <w:proofErr w:type="spellStart"/>
      <w:r w:rsidRPr="00EF2C50">
        <w:rPr>
          <w:bCs/>
          <w:color w:val="000000" w:themeColor="text1"/>
          <w:sz w:val="20"/>
          <w:szCs w:val="20"/>
        </w:rPr>
        <w:t>Wyden</w:t>
      </w:r>
      <w:proofErr w:type="spellEnd"/>
      <w:r w:rsidRPr="00EF2C50">
        <w:rPr>
          <w:bCs/>
          <w:color w:val="000000" w:themeColor="text1"/>
          <w:sz w:val="20"/>
          <w:szCs w:val="20"/>
        </w:rPr>
        <w:t>. Fortaleza, Cear</w:t>
      </w:r>
      <w:r w:rsidR="002E05FC" w:rsidRPr="00EF2C50">
        <w:rPr>
          <w:bCs/>
          <w:color w:val="000000" w:themeColor="text1"/>
          <w:sz w:val="20"/>
          <w:szCs w:val="20"/>
        </w:rPr>
        <w:t>á</w:t>
      </w:r>
      <w:r w:rsidRPr="00EF2C50">
        <w:rPr>
          <w:bCs/>
          <w:color w:val="000000" w:themeColor="text1"/>
          <w:sz w:val="20"/>
          <w:szCs w:val="20"/>
        </w:rPr>
        <w:t xml:space="preserve">. Brasil. Apresentador. 2-Acadêmico do curso de Enfermagem do Centro Universitário </w:t>
      </w:r>
      <w:proofErr w:type="spellStart"/>
      <w:r w:rsidRPr="00EF2C50">
        <w:rPr>
          <w:bCs/>
          <w:color w:val="000000" w:themeColor="text1"/>
          <w:sz w:val="20"/>
          <w:szCs w:val="20"/>
        </w:rPr>
        <w:t>UniFanor</w:t>
      </w:r>
      <w:proofErr w:type="spellEnd"/>
      <w:r w:rsidRPr="00EF2C50">
        <w:rPr>
          <w:bCs/>
          <w:color w:val="000000" w:themeColor="text1"/>
          <w:sz w:val="20"/>
          <w:szCs w:val="20"/>
        </w:rPr>
        <w:t xml:space="preserve">/ </w:t>
      </w:r>
      <w:proofErr w:type="spellStart"/>
      <w:r w:rsidRPr="00EF2C50">
        <w:rPr>
          <w:bCs/>
          <w:color w:val="000000" w:themeColor="text1"/>
          <w:sz w:val="20"/>
          <w:szCs w:val="20"/>
        </w:rPr>
        <w:t>Wyden</w:t>
      </w:r>
      <w:proofErr w:type="spellEnd"/>
      <w:r w:rsidRPr="00EF2C50">
        <w:rPr>
          <w:bCs/>
          <w:color w:val="000000" w:themeColor="text1"/>
          <w:sz w:val="20"/>
          <w:szCs w:val="20"/>
        </w:rPr>
        <w:t>. Fortaleza, Cear</w:t>
      </w:r>
      <w:r w:rsidR="002E05FC" w:rsidRPr="00EF2C50">
        <w:rPr>
          <w:bCs/>
          <w:color w:val="000000" w:themeColor="text1"/>
          <w:sz w:val="20"/>
          <w:szCs w:val="20"/>
        </w:rPr>
        <w:t>á</w:t>
      </w:r>
      <w:r w:rsidRPr="00EF2C50">
        <w:rPr>
          <w:bCs/>
          <w:color w:val="000000" w:themeColor="text1"/>
          <w:sz w:val="20"/>
          <w:szCs w:val="20"/>
        </w:rPr>
        <w:t xml:space="preserve">. Brasil. 3-Acadêmico do curso de Enfermagem do Centro Universitário </w:t>
      </w:r>
      <w:proofErr w:type="spellStart"/>
      <w:r w:rsidRPr="00EF2C50">
        <w:rPr>
          <w:bCs/>
          <w:color w:val="000000" w:themeColor="text1"/>
          <w:sz w:val="20"/>
          <w:szCs w:val="20"/>
        </w:rPr>
        <w:t>UniFanor</w:t>
      </w:r>
      <w:proofErr w:type="spellEnd"/>
      <w:r w:rsidRPr="00EF2C50">
        <w:rPr>
          <w:bCs/>
          <w:color w:val="000000" w:themeColor="text1"/>
          <w:sz w:val="20"/>
          <w:szCs w:val="20"/>
        </w:rPr>
        <w:t>/</w:t>
      </w:r>
      <w:proofErr w:type="spellStart"/>
      <w:r w:rsidRPr="00EF2C50">
        <w:rPr>
          <w:bCs/>
          <w:color w:val="000000" w:themeColor="text1"/>
          <w:sz w:val="20"/>
          <w:szCs w:val="20"/>
        </w:rPr>
        <w:t>Wyden</w:t>
      </w:r>
      <w:proofErr w:type="spellEnd"/>
      <w:r w:rsidRPr="00EF2C50">
        <w:rPr>
          <w:bCs/>
          <w:color w:val="000000" w:themeColor="text1"/>
          <w:sz w:val="20"/>
          <w:szCs w:val="20"/>
        </w:rPr>
        <w:t>. Fortaleza, Cear</w:t>
      </w:r>
      <w:r w:rsidR="002E05FC" w:rsidRPr="00EF2C50">
        <w:rPr>
          <w:bCs/>
          <w:color w:val="000000" w:themeColor="text1"/>
          <w:sz w:val="20"/>
          <w:szCs w:val="20"/>
        </w:rPr>
        <w:t>á</w:t>
      </w:r>
      <w:r w:rsidRPr="00EF2C50">
        <w:rPr>
          <w:bCs/>
          <w:color w:val="000000" w:themeColor="text1"/>
          <w:sz w:val="20"/>
          <w:szCs w:val="20"/>
        </w:rPr>
        <w:t xml:space="preserve">. Brasil. 4-Acadêmico do curso de Enfermagem do Centro Universitário </w:t>
      </w:r>
      <w:proofErr w:type="spellStart"/>
      <w:r w:rsidRPr="00EF2C50">
        <w:rPr>
          <w:bCs/>
          <w:color w:val="000000" w:themeColor="text1"/>
          <w:sz w:val="20"/>
          <w:szCs w:val="20"/>
        </w:rPr>
        <w:t>UniFanor</w:t>
      </w:r>
      <w:proofErr w:type="spellEnd"/>
      <w:r w:rsidRPr="00EF2C50">
        <w:rPr>
          <w:bCs/>
          <w:color w:val="000000" w:themeColor="text1"/>
          <w:sz w:val="20"/>
          <w:szCs w:val="20"/>
        </w:rPr>
        <w:t>/</w:t>
      </w:r>
      <w:proofErr w:type="spellStart"/>
      <w:r w:rsidRPr="00EF2C50">
        <w:rPr>
          <w:bCs/>
          <w:color w:val="000000" w:themeColor="text1"/>
          <w:sz w:val="20"/>
          <w:szCs w:val="20"/>
        </w:rPr>
        <w:t>Wyden</w:t>
      </w:r>
      <w:proofErr w:type="spellEnd"/>
      <w:r w:rsidRPr="00EF2C50">
        <w:rPr>
          <w:bCs/>
          <w:color w:val="000000" w:themeColor="text1"/>
          <w:sz w:val="20"/>
          <w:szCs w:val="20"/>
        </w:rPr>
        <w:t>. Fortaleza, Cear</w:t>
      </w:r>
      <w:r w:rsidR="002E05FC" w:rsidRPr="00EF2C50">
        <w:rPr>
          <w:bCs/>
          <w:color w:val="000000" w:themeColor="text1"/>
          <w:sz w:val="20"/>
          <w:szCs w:val="20"/>
        </w:rPr>
        <w:t>á</w:t>
      </w:r>
      <w:r w:rsidRPr="00EF2C50">
        <w:rPr>
          <w:bCs/>
          <w:color w:val="000000" w:themeColor="text1"/>
          <w:sz w:val="20"/>
          <w:szCs w:val="20"/>
        </w:rPr>
        <w:t xml:space="preserve">. Brasil. 5-Enfermeira. Docente do curso de Enfermagem do Centro Universitário </w:t>
      </w:r>
      <w:proofErr w:type="spellStart"/>
      <w:r w:rsidRPr="00EF2C50">
        <w:rPr>
          <w:bCs/>
          <w:color w:val="000000" w:themeColor="text1"/>
          <w:sz w:val="20"/>
          <w:szCs w:val="20"/>
        </w:rPr>
        <w:t>UniFanor</w:t>
      </w:r>
      <w:proofErr w:type="spellEnd"/>
      <w:r w:rsidRPr="00EF2C50">
        <w:rPr>
          <w:bCs/>
          <w:color w:val="000000" w:themeColor="text1"/>
          <w:sz w:val="20"/>
          <w:szCs w:val="20"/>
        </w:rPr>
        <w:t>/</w:t>
      </w:r>
      <w:proofErr w:type="spellStart"/>
      <w:r w:rsidRPr="00EF2C50">
        <w:rPr>
          <w:bCs/>
          <w:color w:val="000000" w:themeColor="text1"/>
          <w:sz w:val="20"/>
          <w:szCs w:val="20"/>
        </w:rPr>
        <w:t>Wyden</w:t>
      </w:r>
      <w:proofErr w:type="spellEnd"/>
      <w:r w:rsidRPr="00EF2C50">
        <w:rPr>
          <w:bCs/>
          <w:color w:val="000000" w:themeColor="text1"/>
          <w:sz w:val="20"/>
          <w:szCs w:val="20"/>
        </w:rPr>
        <w:t>. Fortaleza, Cear</w:t>
      </w:r>
      <w:r w:rsidR="002E05FC" w:rsidRPr="00EF2C50">
        <w:rPr>
          <w:bCs/>
          <w:color w:val="000000" w:themeColor="text1"/>
          <w:sz w:val="20"/>
          <w:szCs w:val="20"/>
        </w:rPr>
        <w:t>á</w:t>
      </w:r>
      <w:r w:rsidRPr="00EF2C50">
        <w:rPr>
          <w:bCs/>
          <w:color w:val="000000" w:themeColor="text1"/>
          <w:sz w:val="20"/>
          <w:szCs w:val="20"/>
        </w:rPr>
        <w:t>. Brasil. Orientadora.</w:t>
      </w:r>
    </w:p>
    <w:p w:rsidR="00BA05A2" w:rsidRPr="00EF2C50" w:rsidRDefault="00BA05A2" w:rsidP="008E1DA4">
      <w:pPr>
        <w:pStyle w:val="Default"/>
        <w:jc w:val="both"/>
        <w:rPr>
          <w:bCs/>
          <w:color w:val="000000" w:themeColor="text1"/>
          <w:sz w:val="20"/>
          <w:szCs w:val="20"/>
        </w:rPr>
      </w:pPr>
    </w:p>
    <w:p w:rsidR="0074433C" w:rsidRPr="00EF2C50" w:rsidRDefault="007C10D1" w:rsidP="00194A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EF2C50">
        <w:rPr>
          <w:color w:val="000000" w:themeColor="text1"/>
          <w:sz w:val="20"/>
          <w:szCs w:val="20"/>
        </w:rPr>
        <w:t>A</w:t>
      </w:r>
      <w:r w:rsidR="00486D25" w:rsidRPr="00EF2C50">
        <w:rPr>
          <w:color w:val="000000" w:themeColor="text1"/>
          <w:sz w:val="20"/>
          <w:szCs w:val="20"/>
        </w:rPr>
        <w:t xml:space="preserve"> </w:t>
      </w:r>
      <w:r w:rsidR="0020498B" w:rsidRPr="00EF2C50">
        <w:rPr>
          <w:color w:val="000000" w:themeColor="text1"/>
          <w:sz w:val="20"/>
          <w:szCs w:val="20"/>
        </w:rPr>
        <w:t>U</w:t>
      </w:r>
      <w:r w:rsidR="00486D25" w:rsidRPr="00EF2C50">
        <w:rPr>
          <w:color w:val="000000" w:themeColor="text1"/>
          <w:sz w:val="20"/>
          <w:szCs w:val="20"/>
        </w:rPr>
        <w:t xml:space="preserve">nidade de </w:t>
      </w:r>
      <w:r w:rsidR="0020498B" w:rsidRPr="00EF2C50">
        <w:rPr>
          <w:color w:val="000000" w:themeColor="text1"/>
          <w:sz w:val="20"/>
          <w:szCs w:val="20"/>
        </w:rPr>
        <w:t>T</w:t>
      </w:r>
      <w:r w:rsidR="00486D25" w:rsidRPr="00EF2C50">
        <w:rPr>
          <w:color w:val="000000" w:themeColor="text1"/>
          <w:sz w:val="20"/>
          <w:szCs w:val="20"/>
        </w:rPr>
        <w:t xml:space="preserve">erapia </w:t>
      </w:r>
      <w:r w:rsidR="0020498B" w:rsidRPr="00EF2C50">
        <w:rPr>
          <w:color w:val="000000" w:themeColor="text1"/>
          <w:sz w:val="20"/>
          <w:szCs w:val="20"/>
        </w:rPr>
        <w:t>I</w:t>
      </w:r>
      <w:r w:rsidR="00486D25" w:rsidRPr="00EF2C50">
        <w:rPr>
          <w:color w:val="000000" w:themeColor="text1"/>
          <w:sz w:val="20"/>
          <w:szCs w:val="20"/>
        </w:rPr>
        <w:t>ntensiva (UTI),</w:t>
      </w:r>
      <w:r w:rsidR="00A34367" w:rsidRPr="00EF2C50">
        <w:rPr>
          <w:color w:val="000000" w:themeColor="text1"/>
          <w:sz w:val="20"/>
          <w:szCs w:val="20"/>
        </w:rPr>
        <w:t xml:space="preserve"> é </w:t>
      </w:r>
      <w:r w:rsidR="00981573" w:rsidRPr="00EF2C50">
        <w:rPr>
          <w:color w:val="000000" w:themeColor="text1"/>
          <w:sz w:val="20"/>
          <w:szCs w:val="20"/>
        </w:rPr>
        <w:t>um ambiente</w:t>
      </w:r>
      <w:r w:rsidR="00486D25" w:rsidRPr="00EF2C50">
        <w:rPr>
          <w:color w:val="000000" w:themeColor="text1"/>
          <w:sz w:val="20"/>
          <w:szCs w:val="20"/>
        </w:rPr>
        <w:t xml:space="preserve"> de alta complexidade, </w:t>
      </w:r>
      <w:r w:rsidR="00EA500B" w:rsidRPr="00EF2C50">
        <w:rPr>
          <w:color w:val="000000" w:themeColor="text1"/>
          <w:sz w:val="20"/>
          <w:szCs w:val="20"/>
        </w:rPr>
        <w:t xml:space="preserve">que </w:t>
      </w:r>
      <w:r w:rsidR="0020498B" w:rsidRPr="00EF2C50">
        <w:rPr>
          <w:color w:val="000000" w:themeColor="text1"/>
          <w:sz w:val="20"/>
          <w:szCs w:val="20"/>
        </w:rPr>
        <w:t>exige dos</w:t>
      </w:r>
      <w:r w:rsidR="00486D25" w:rsidRPr="00EF2C50">
        <w:rPr>
          <w:color w:val="000000" w:themeColor="text1"/>
          <w:sz w:val="20"/>
          <w:szCs w:val="20"/>
        </w:rPr>
        <w:t xml:space="preserve"> profissionais de enfermagem uma </w:t>
      </w:r>
      <w:r w:rsidR="0021592C" w:rsidRPr="00EF2C50">
        <w:rPr>
          <w:color w:val="000000" w:themeColor="text1"/>
          <w:sz w:val="20"/>
          <w:szCs w:val="20"/>
        </w:rPr>
        <w:t>assistência integral</w:t>
      </w:r>
      <w:r w:rsidR="00486D25" w:rsidRPr="00EF2C50">
        <w:rPr>
          <w:color w:val="000000" w:themeColor="text1"/>
          <w:sz w:val="20"/>
          <w:szCs w:val="20"/>
        </w:rPr>
        <w:t>,</w:t>
      </w:r>
      <w:r w:rsidR="0021592C" w:rsidRPr="00EF2C50">
        <w:rPr>
          <w:color w:val="000000" w:themeColor="text1"/>
          <w:sz w:val="20"/>
          <w:szCs w:val="20"/>
        </w:rPr>
        <w:t xml:space="preserve"> com</w:t>
      </w:r>
      <w:r w:rsidR="00486D25" w:rsidRPr="00EF2C50">
        <w:rPr>
          <w:color w:val="000000" w:themeColor="text1"/>
          <w:sz w:val="20"/>
          <w:szCs w:val="20"/>
        </w:rPr>
        <w:t xml:space="preserve"> conhecimentos técnico-</w:t>
      </w:r>
      <w:r w:rsidR="00486D25" w:rsidRPr="00EF2C50">
        <w:rPr>
          <w:bCs/>
          <w:color w:val="000000" w:themeColor="text1"/>
          <w:sz w:val="20"/>
          <w:szCs w:val="20"/>
        </w:rPr>
        <w:t>científicos</w:t>
      </w:r>
      <w:r w:rsidR="00D8766B" w:rsidRPr="00EF2C50">
        <w:rPr>
          <w:color w:val="000000" w:themeColor="text1"/>
          <w:sz w:val="20"/>
          <w:szCs w:val="20"/>
        </w:rPr>
        <w:t xml:space="preserve">. </w:t>
      </w:r>
      <w:r w:rsidR="0020498B" w:rsidRPr="00EF2C50">
        <w:rPr>
          <w:color w:val="000000" w:themeColor="text1"/>
          <w:sz w:val="20"/>
          <w:szCs w:val="20"/>
        </w:rPr>
        <w:t>São</w:t>
      </w:r>
      <w:r w:rsidR="006401F7" w:rsidRPr="00EF2C50">
        <w:rPr>
          <w:color w:val="000000" w:themeColor="text1"/>
          <w:sz w:val="20"/>
          <w:szCs w:val="20"/>
        </w:rPr>
        <w:t xml:space="preserve"> profissionais </w:t>
      </w:r>
      <w:r w:rsidR="0020498B" w:rsidRPr="00EF2C50">
        <w:rPr>
          <w:color w:val="000000" w:themeColor="text1"/>
          <w:sz w:val="20"/>
          <w:szCs w:val="20"/>
        </w:rPr>
        <w:t>que lidam constantemente com pacientes</w:t>
      </w:r>
      <w:r w:rsidR="006401F7" w:rsidRPr="00EF2C50">
        <w:rPr>
          <w:color w:val="000000" w:themeColor="text1"/>
          <w:sz w:val="20"/>
          <w:szCs w:val="20"/>
        </w:rPr>
        <w:t xml:space="preserve"> grave</w:t>
      </w:r>
      <w:r w:rsidR="0020498B" w:rsidRPr="00EF2C50">
        <w:rPr>
          <w:color w:val="000000" w:themeColor="text1"/>
          <w:sz w:val="20"/>
          <w:szCs w:val="20"/>
        </w:rPr>
        <w:t>s</w:t>
      </w:r>
      <w:r w:rsidR="00FA27F8" w:rsidRPr="00EF2C50">
        <w:rPr>
          <w:color w:val="000000" w:themeColor="text1"/>
          <w:sz w:val="20"/>
          <w:szCs w:val="20"/>
        </w:rPr>
        <w:t xml:space="preserve"> ou</w:t>
      </w:r>
      <w:r w:rsidR="0020498B" w:rsidRPr="00EF2C50">
        <w:rPr>
          <w:color w:val="000000" w:themeColor="text1"/>
          <w:sz w:val="20"/>
          <w:szCs w:val="20"/>
        </w:rPr>
        <w:t xml:space="preserve"> em estado</w:t>
      </w:r>
      <w:r w:rsidR="006401F7" w:rsidRPr="00EF2C50">
        <w:rPr>
          <w:color w:val="000000" w:themeColor="text1"/>
          <w:sz w:val="20"/>
          <w:szCs w:val="20"/>
        </w:rPr>
        <w:t xml:space="preserve"> terminal</w:t>
      </w:r>
      <w:r w:rsidR="00345F6D" w:rsidRPr="00EF2C50">
        <w:rPr>
          <w:color w:val="000000" w:themeColor="text1"/>
          <w:sz w:val="20"/>
          <w:szCs w:val="20"/>
        </w:rPr>
        <w:t>,</w:t>
      </w:r>
      <w:r w:rsidR="004C4FB0" w:rsidRPr="00EF2C50">
        <w:rPr>
          <w:color w:val="000000" w:themeColor="text1"/>
          <w:sz w:val="20"/>
          <w:szCs w:val="20"/>
        </w:rPr>
        <w:t xml:space="preserve"> viv</w:t>
      </w:r>
      <w:r w:rsidR="009115E2" w:rsidRPr="00EF2C50">
        <w:rPr>
          <w:color w:val="000000" w:themeColor="text1"/>
          <w:sz w:val="20"/>
          <w:szCs w:val="20"/>
        </w:rPr>
        <w:t>enci</w:t>
      </w:r>
      <w:r w:rsidR="002F2F22" w:rsidRPr="00EF2C50">
        <w:rPr>
          <w:color w:val="000000" w:themeColor="text1"/>
          <w:sz w:val="20"/>
          <w:szCs w:val="20"/>
        </w:rPr>
        <w:t>ando</w:t>
      </w:r>
      <w:r w:rsidR="004C4FB0" w:rsidRPr="00EF2C50">
        <w:rPr>
          <w:color w:val="000000" w:themeColor="text1"/>
          <w:sz w:val="20"/>
          <w:szCs w:val="20"/>
        </w:rPr>
        <w:t xml:space="preserve"> </w:t>
      </w:r>
      <w:r w:rsidR="00FA27F8" w:rsidRPr="00EF2C50">
        <w:rPr>
          <w:color w:val="000000" w:themeColor="text1"/>
          <w:sz w:val="20"/>
          <w:szCs w:val="20"/>
        </w:rPr>
        <w:t xml:space="preserve">as dores e </w:t>
      </w:r>
      <w:r w:rsidR="004C4FB0" w:rsidRPr="00EF2C50">
        <w:rPr>
          <w:color w:val="000000" w:themeColor="text1"/>
          <w:sz w:val="20"/>
          <w:szCs w:val="20"/>
        </w:rPr>
        <w:t>sofrimento</w:t>
      </w:r>
      <w:r w:rsidR="002E05FC" w:rsidRPr="00EF2C50">
        <w:rPr>
          <w:color w:val="000000" w:themeColor="text1"/>
          <w:sz w:val="20"/>
          <w:szCs w:val="20"/>
        </w:rPr>
        <w:t>s</w:t>
      </w:r>
      <w:r w:rsidR="002F2F22" w:rsidRPr="00EF2C50">
        <w:rPr>
          <w:color w:val="000000" w:themeColor="text1"/>
          <w:sz w:val="20"/>
          <w:szCs w:val="20"/>
        </w:rPr>
        <w:t xml:space="preserve"> dos pacientes e familiares. M</w:t>
      </w:r>
      <w:r w:rsidR="004C4FB0" w:rsidRPr="00EF2C50">
        <w:rPr>
          <w:color w:val="000000" w:themeColor="text1"/>
          <w:sz w:val="20"/>
          <w:szCs w:val="20"/>
        </w:rPr>
        <w:t xml:space="preserve">uitos sofrem </w:t>
      </w:r>
      <w:r w:rsidR="0020498B" w:rsidRPr="00EF2C50">
        <w:rPr>
          <w:color w:val="000000" w:themeColor="text1"/>
          <w:sz w:val="20"/>
          <w:szCs w:val="20"/>
        </w:rPr>
        <w:t>situações conflitosas e</w:t>
      </w:r>
      <w:r w:rsidR="00AC679C" w:rsidRPr="00EF2C50">
        <w:rPr>
          <w:color w:val="000000" w:themeColor="text1"/>
          <w:sz w:val="20"/>
          <w:szCs w:val="20"/>
        </w:rPr>
        <w:t xml:space="preserve"> interpessoais</w:t>
      </w:r>
      <w:r w:rsidR="002F2F22" w:rsidRPr="00EF2C50">
        <w:rPr>
          <w:color w:val="000000" w:themeColor="text1"/>
          <w:sz w:val="20"/>
          <w:szCs w:val="20"/>
        </w:rPr>
        <w:t xml:space="preserve"> na</w:t>
      </w:r>
      <w:r w:rsidR="00DD6883" w:rsidRPr="00EF2C50">
        <w:rPr>
          <w:color w:val="000000" w:themeColor="text1"/>
          <w:sz w:val="20"/>
          <w:szCs w:val="20"/>
        </w:rPr>
        <w:t xml:space="preserve"> qual</w:t>
      </w:r>
      <w:r w:rsidR="0020498B" w:rsidRPr="00EF2C50">
        <w:rPr>
          <w:color w:val="000000" w:themeColor="text1"/>
          <w:sz w:val="20"/>
          <w:szCs w:val="20"/>
        </w:rPr>
        <w:t xml:space="preserve"> podem</w:t>
      </w:r>
      <w:r w:rsidR="00C24784" w:rsidRPr="00EF2C50">
        <w:rPr>
          <w:color w:val="000000" w:themeColor="text1"/>
          <w:sz w:val="20"/>
          <w:szCs w:val="20"/>
        </w:rPr>
        <w:t xml:space="preserve"> </w:t>
      </w:r>
      <w:r w:rsidR="0020498B" w:rsidRPr="00EF2C50">
        <w:rPr>
          <w:color w:val="000000" w:themeColor="text1"/>
          <w:sz w:val="20"/>
          <w:szCs w:val="20"/>
        </w:rPr>
        <w:t>desencadear a</w:t>
      </w:r>
      <w:r w:rsidR="00FA27F8" w:rsidRPr="00EF2C50">
        <w:rPr>
          <w:color w:val="000000" w:themeColor="text1"/>
          <w:sz w:val="20"/>
          <w:szCs w:val="20"/>
        </w:rPr>
        <w:t>o organismo</w:t>
      </w:r>
      <w:r w:rsidR="003256D4" w:rsidRPr="00EF2C50">
        <w:rPr>
          <w:color w:val="000000" w:themeColor="text1"/>
          <w:sz w:val="20"/>
          <w:szCs w:val="20"/>
        </w:rPr>
        <w:t>,</w:t>
      </w:r>
      <w:r w:rsidR="00BE37C8" w:rsidRPr="00EF2C50">
        <w:rPr>
          <w:color w:val="000000" w:themeColor="text1"/>
          <w:sz w:val="20"/>
          <w:szCs w:val="20"/>
        </w:rPr>
        <w:t xml:space="preserve"> </w:t>
      </w:r>
      <w:r w:rsidR="0020498B" w:rsidRPr="00EF2C50">
        <w:rPr>
          <w:color w:val="000000" w:themeColor="text1"/>
          <w:sz w:val="20"/>
          <w:szCs w:val="20"/>
        </w:rPr>
        <w:t>estresse</w:t>
      </w:r>
      <w:r w:rsidR="00BE37C8" w:rsidRPr="00EF2C50">
        <w:rPr>
          <w:color w:val="000000" w:themeColor="text1"/>
          <w:sz w:val="20"/>
          <w:szCs w:val="20"/>
        </w:rPr>
        <w:t xml:space="preserve"> </w:t>
      </w:r>
      <w:r w:rsidR="006401F7" w:rsidRPr="00EF2C50">
        <w:rPr>
          <w:color w:val="000000" w:themeColor="text1"/>
          <w:sz w:val="20"/>
          <w:szCs w:val="20"/>
        </w:rPr>
        <w:t>de alto</w:t>
      </w:r>
      <w:r w:rsidR="00F84528" w:rsidRPr="00EF2C50">
        <w:rPr>
          <w:color w:val="000000" w:themeColor="text1"/>
          <w:sz w:val="20"/>
          <w:szCs w:val="20"/>
        </w:rPr>
        <w:t xml:space="preserve"> risco</w:t>
      </w:r>
      <w:r w:rsidR="00897D33" w:rsidRPr="00EF2C50">
        <w:rPr>
          <w:color w:val="000000" w:themeColor="text1"/>
          <w:sz w:val="20"/>
          <w:szCs w:val="20"/>
        </w:rPr>
        <w:t xml:space="preserve">, </w:t>
      </w:r>
      <w:r w:rsidR="005A24AA" w:rsidRPr="00EF2C50">
        <w:rPr>
          <w:color w:val="000000" w:themeColor="text1"/>
          <w:sz w:val="20"/>
          <w:szCs w:val="20"/>
        </w:rPr>
        <w:t>contribuindo para o</w:t>
      </w:r>
      <w:r w:rsidR="006401F7" w:rsidRPr="00EF2C50">
        <w:rPr>
          <w:color w:val="000000" w:themeColor="text1"/>
          <w:sz w:val="20"/>
          <w:szCs w:val="20"/>
        </w:rPr>
        <w:t xml:space="preserve"> </w:t>
      </w:r>
      <w:r w:rsidR="00720864" w:rsidRPr="00EF2C50">
        <w:rPr>
          <w:color w:val="000000" w:themeColor="text1"/>
          <w:sz w:val="20"/>
          <w:szCs w:val="20"/>
        </w:rPr>
        <w:t>desenvolvimento da</w:t>
      </w:r>
      <w:r w:rsidR="006401F7" w:rsidRPr="00EF2C50">
        <w:rPr>
          <w:color w:val="000000" w:themeColor="text1"/>
          <w:sz w:val="20"/>
          <w:szCs w:val="20"/>
        </w:rPr>
        <w:t xml:space="preserve"> </w:t>
      </w:r>
      <w:r w:rsidR="00FA27F8" w:rsidRPr="00EF2C50">
        <w:rPr>
          <w:color w:val="000000" w:themeColor="text1"/>
          <w:sz w:val="20"/>
          <w:szCs w:val="20"/>
        </w:rPr>
        <w:t xml:space="preserve">Síndrome de </w:t>
      </w:r>
      <w:proofErr w:type="spellStart"/>
      <w:r w:rsidR="003D6F8D" w:rsidRPr="00EF2C50">
        <w:rPr>
          <w:color w:val="000000" w:themeColor="text1"/>
          <w:sz w:val="20"/>
          <w:szCs w:val="20"/>
        </w:rPr>
        <w:t>Burnout</w:t>
      </w:r>
      <w:proofErr w:type="spellEnd"/>
      <w:r w:rsidR="003D6F8D" w:rsidRPr="00EF2C50">
        <w:rPr>
          <w:color w:val="000000" w:themeColor="text1"/>
          <w:sz w:val="20"/>
          <w:szCs w:val="20"/>
        </w:rPr>
        <w:t xml:space="preserve"> </w:t>
      </w:r>
      <w:r w:rsidR="00473853" w:rsidRPr="00EF2C50">
        <w:rPr>
          <w:color w:val="000000" w:themeColor="text1"/>
          <w:sz w:val="20"/>
          <w:szCs w:val="20"/>
        </w:rPr>
        <w:t>(SB)</w:t>
      </w:r>
      <w:r w:rsidR="00FA27F8" w:rsidRPr="00EF2C50">
        <w:rPr>
          <w:color w:val="000000" w:themeColor="text1"/>
          <w:sz w:val="20"/>
          <w:szCs w:val="20"/>
        </w:rPr>
        <w:t xml:space="preserve"> também, conhecida por síndrome do esgotamento profissional</w:t>
      </w:r>
      <w:r w:rsidR="00FF64AF" w:rsidRPr="00EF2C50">
        <w:rPr>
          <w:color w:val="000000" w:themeColor="text1"/>
          <w:sz w:val="20"/>
          <w:szCs w:val="20"/>
        </w:rPr>
        <w:t>.</w:t>
      </w:r>
      <w:r w:rsidR="002742FE" w:rsidRPr="00EF2C50">
        <w:rPr>
          <w:color w:val="000000" w:themeColor="text1"/>
          <w:sz w:val="20"/>
          <w:szCs w:val="20"/>
        </w:rPr>
        <w:t xml:space="preserve"> Trata-se de um </w:t>
      </w:r>
      <w:r w:rsidR="00070ACE" w:rsidRPr="00EF2C50">
        <w:rPr>
          <w:color w:val="000000" w:themeColor="text1"/>
          <w:sz w:val="20"/>
          <w:szCs w:val="20"/>
        </w:rPr>
        <w:t xml:space="preserve">distúrbio de </w:t>
      </w:r>
      <w:r w:rsidR="002E05FC" w:rsidRPr="00EF2C50">
        <w:rPr>
          <w:color w:val="000000" w:themeColor="text1"/>
          <w:sz w:val="20"/>
          <w:szCs w:val="20"/>
        </w:rPr>
        <w:t>origem psíquica</w:t>
      </w:r>
      <w:r w:rsidR="00215667" w:rsidRPr="00EF2C50">
        <w:rPr>
          <w:color w:val="000000" w:themeColor="text1"/>
          <w:sz w:val="20"/>
          <w:szCs w:val="20"/>
        </w:rPr>
        <w:t xml:space="preserve">, </w:t>
      </w:r>
      <w:r w:rsidR="005F62E1" w:rsidRPr="00EF2C50">
        <w:rPr>
          <w:color w:val="000000" w:themeColor="text1"/>
          <w:sz w:val="20"/>
          <w:szCs w:val="20"/>
        </w:rPr>
        <w:t>descrita</w:t>
      </w:r>
      <w:r w:rsidR="00FA27F8" w:rsidRPr="00EF2C50">
        <w:rPr>
          <w:color w:val="000000" w:themeColor="text1"/>
          <w:sz w:val="20"/>
          <w:szCs w:val="20"/>
        </w:rPr>
        <w:t xml:space="preserve"> em 1974 por</w:t>
      </w:r>
      <w:r w:rsidR="00C71725" w:rsidRPr="00EF2C50">
        <w:rPr>
          <w:color w:val="000000" w:themeColor="text1"/>
          <w:sz w:val="20"/>
          <w:szCs w:val="20"/>
        </w:rPr>
        <w:t xml:space="preserve"> um </w:t>
      </w:r>
      <w:r w:rsidR="002E05FC" w:rsidRPr="00EF2C50">
        <w:rPr>
          <w:color w:val="000000" w:themeColor="text1"/>
          <w:sz w:val="20"/>
          <w:szCs w:val="20"/>
        </w:rPr>
        <w:t>médico</w:t>
      </w:r>
      <w:r w:rsidR="00C71725" w:rsidRPr="00EF2C50">
        <w:rPr>
          <w:color w:val="000000" w:themeColor="text1"/>
          <w:sz w:val="20"/>
          <w:szCs w:val="20"/>
        </w:rPr>
        <w:t xml:space="preserve"> Americano</w:t>
      </w:r>
      <w:r w:rsidR="00FA27F8" w:rsidRPr="00EF2C50">
        <w:rPr>
          <w:color w:val="000000" w:themeColor="text1"/>
          <w:sz w:val="20"/>
          <w:szCs w:val="20"/>
        </w:rPr>
        <w:t xml:space="preserve"> </w:t>
      </w:r>
      <w:proofErr w:type="spellStart"/>
      <w:r w:rsidR="00FA27F8" w:rsidRPr="00EF2C50">
        <w:rPr>
          <w:color w:val="000000" w:themeColor="text1"/>
          <w:sz w:val="20"/>
          <w:szCs w:val="20"/>
        </w:rPr>
        <w:t>Freudenberger</w:t>
      </w:r>
      <w:proofErr w:type="spellEnd"/>
      <w:r w:rsidR="005F62E1" w:rsidRPr="00EF2C50">
        <w:rPr>
          <w:color w:val="000000" w:themeColor="text1"/>
          <w:sz w:val="20"/>
          <w:szCs w:val="20"/>
        </w:rPr>
        <w:t xml:space="preserve">. </w:t>
      </w:r>
      <w:r w:rsidR="006547D2" w:rsidRPr="00EF2C50">
        <w:rPr>
          <w:color w:val="000000" w:themeColor="text1"/>
          <w:sz w:val="20"/>
          <w:szCs w:val="20"/>
        </w:rPr>
        <w:t>P</w:t>
      </w:r>
      <w:r w:rsidR="002F237E" w:rsidRPr="00EF2C50">
        <w:rPr>
          <w:color w:val="000000" w:themeColor="text1"/>
          <w:sz w:val="20"/>
          <w:szCs w:val="20"/>
        </w:rPr>
        <w:t>ossui prevalência</w:t>
      </w:r>
      <w:r w:rsidR="00610533" w:rsidRPr="00EF2C50">
        <w:rPr>
          <w:color w:val="000000" w:themeColor="text1"/>
          <w:sz w:val="20"/>
          <w:szCs w:val="20"/>
        </w:rPr>
        <w:t xml:space="preserve"> </w:t>
      </w:r>
      <w:r w:rsidR="0027235D" w:rsidRPr="00EF2C50">
        <w:rPr>
          <w:color w:val="000000" w:themeColor="text1"/>
          <w:sz w:val="20"/>
          <w:szCs w:val="20"/>
        </w:rPr>
        <w:t xml:space="preserve">incerta, </w:t>
      </w:r>
      <w:r w:rsidR="009751C9" w:rsidRPr="00EF2C50">
        <w:rPr>
          <w:color w:val="000000" w:themeColor="text1"/>
          <w:sz w:val="20"/>
          <w:szCs w:val="20"/>
        </w:rPr>
        <w:t>porém</w:t>
      </w:r>
      <w:r w:rsidR="0027235D" w:rsidRPr="00EF2C50">
        <w:rPr>
          <w:color w:val="000000" w:themeColor="text1"/>
          <w:sz w:val="20"/>
          <w:szCs w:val="20"/>
        </w:rPr>
        <w:t xml:space="preserve"> dados</w:t>
      </w:r>
      <w:r w:rsidR="0016273E" w:rsidRPr="00EF2C50">
        <w:rPr>
          <w:color w:val="000000" w:themeColor="text1"/>
          <w:sz w:val="20"/>
          <w:szCs w:val="20"/>
        </w:rPr>
        <w:t xml:space="preserve"> na literatura cientifica</w:t>
      </w:r>
      <w:r w:rsidR="0027235D" w:rsidRPr="00EF2C50">
        <w:rPr>
          <w:color w:val="000000" w:themeColor="text1"/>
          <w:sz w:val="20"/>
          <w:szCs w:val="20"/>
        </w:rPr>
        <w:t xml:space="preserve"> sugerem</w:t>
      </w:r>
      <w:r w:rsidR="009751C9" w:rsidRPr="00EF2C50">
        <w:rPr>
          <w:color w:val="000000" w:themeColor="text1"/>
          <w:sz w:val="20"/>
          <w:szCs w:val="20"/>
        </w:rPr>
        <w:t xml:space="preserve"> </w:t>
      </w:r>
      <w:r w:rsidR="002E05FC" w:rsidRPr="00EF2C50">
        <w:rPr>
          <w:color w:val="000000" w:themeColor="text1"/>
          <w:sz w:val="20"/>
          <w:szCs w:val="20"/>
        </w:rPr>
        <w:t>acometer</w:t>
      </w:r>
      <w:r w:rsidR="00D97902" w:rsidRPr="00EF2C50">
        <w:rPr>
          <w:color w:val="000000" w:themeColor="text1"/>
          <w:sz w:val="20"/>
          <w:szCs w:val="20"/>
        </w:rPr>
        <w:t xml:space="preserve"> </w:t>
      </w:r>
      <w:r w:rsidR="00346947" w:rsidRPr="00EF2C50">
        <w:rPr>
          <w:color w:val="000000" w:themeColor="text1"/>
          <w:sz w:val="20"/>
          <w:szCs w:val="20"/>
        </w:rPr>
        <w:t>em</w:t>
      </w:r>
      <w:r w:rsidR="00C12E3E" w:rsidRPr="00EF2C50">
        <w:rPr>
          <w:color w:val="000000" w:themeColor="text1"/>
          <w:sz w:val="20"/>
          <w:szCs w:val="20"/>
        </w:rPr>
        <w:t xml:space="preserve"> </w:t>
      </w:r>
      <w:r w:rsidR="007A4937" w:rsidRPr="00EF2C50">
        <w:rPr>
          <w:color w:val="000000" w:themeColor="text1"/>
          <w:sz w:val="20"/>
          <w:szCs w:val="20"/>
        </w:rPr>
        <w:t>média</w:t>
      </w:r>
      <w:r w:rsidR="00346947" w:rsidRPr="00EF2C50">
        <w:rPr>
          <w:color w:val="000000" w:themeColor="text1"/>
          <w:sz w:val="20"/>
          <w:szCs w:val="20"/>
        </w:rPr>
        <w:t xml:space="preserve"> de</w:t>
      </w:r>
      <w:r w:rsidR="0027235D" w:rsidRPr="00EF2C50">
        <w:rPr>
          <w:color w:val="000000" w:themeColor="text1"/>
          <w:sz w:val="20"/>
          <w:szCs w:val="20"/>
        </w:rPr>
        <w:t xml:space="preserve"> 40% dos profissionais</w:t>
      </w:r>
      <w:r w:rsidR="004C651E" w:rsidRPr="00EF2C50">
        <w:rPr>
          <w:color w:val="000000" w:themeColor="text1"/>
          <w:sz w:val="20"/>
          <w:szCs w:val="20"/>
        </w:rPr>
        <w:t xml:space="preserve"> na área da saúde.</w:t>
      </w:r>
      <w:r w:rsidR="00EB1F09" w:rsidRPr="00EF2C50">
        <w:rPr>
          <w:color w:val="000000" w:themeColor="text1"/>
          <w:sz w:val="20"/>
          <w:szCs w:val="20"/>
        </w:rPr>
        <w:t xml:space="preserve"> O</w:t>
      </w:r>
      <w:r w:rsidR="00720864" w:rsidRPr="00EF2C50">
        <w:rPr>
          <w:bCs/>
          <w:color w:val="000000" w:themeColor="text1"/>
          <w:sz w:val="20"/>
          <w:szCs w:val="20"/>
        </w:rPr>
        <w:t xml:space="preserve"> presente estudo </w:t>
      </w:r>
      <w:r w:rsidR="0020498B" w:rsidRPr="00EF2C50">
        <w:rPr>
          <w:bCs/>
          <w:color w:val="000000" w:themeColor="text1"/>
          <w:sz w:val="20"/>
          <w:szCs w:val="20"/>
        </w:rPr>
        <w:t>pretende</w:t>
      </w:r>
      <w:r w:rsidR="0020498B" w:rsidRPr="00EF2C50">
        <w:rPr>
          <w:color w:val="000000" w:themeColor="text1"/>
          <w:sz w:val="20"/>
          <w:szCs w:val="20"/>
        </w:rPr>
        <w:t xml:space="preserve"> </w:t>
      </w:r>
      <w:r w:rsidR="0020498B" w:rsidRPr="00EF2C50">
        <w:rPr>
          <w:bCs/>
          <w:color w:val="000000" w:themeColor="text1"/>
          <w:sz w:val="20"/>
          <w:szCs w:val="20"/>
        </w:rPr>
        <w:t>analisar</w:t>
      </w:r>
      <w:r w:rsidR="009E442A" w:rsidRPr="00EF2C50">
        <w:rPr>
          <w:color w:val="000000" w:themeColor="text1"/>
          <w:sz w:val="20"/>
          <w:szCs w:val="20"/>
        </w:rPr>
        <w:t xml:space="preserve"> na literatura cientifica</w:t>
      </w:r>
      <w:r w:rsidR="007D36E2" w:rsidRPr="00EF2C50">
        <w:rPr>
          <w:color w:val="000000" w:themeColor="text1"/>
          <w:sz w:val="20"/>
          <w:szCs w:val="20"/>
        </w:rPr>
        <w:t xml:space="preserve"> </w:t>
      </w:r>
      <w:r w:rsidR="00226011" w:rsidRPr="00EF2C50">
        <w:rPr>
          <w:color w:val="000000" w:themeColor="text1"/>
          <w:sz w:val="20"/>
          <w:szCs w:val="20"/>
        </w:rPr>
        <w:t>os efeitos negativos</w:t>
      </w:r>
      <w:r w:rsidR="007D36E2" w:rsidRPr="00EF2C50">
        <w:rPr>
          <w:color w:val="000000" w:themeColor="text1"/>
          <w:sz w:val="20"/>
          <w:szCs w:val="20"/>
        </w:rPr>
        <w:t xml:space="preserve"> da Síndrome de </w:t>
      </w:r>
      <w:proofErr w:type="spellStart"/>
      <w:r w:rsidR="007D36E2" w:rsidRPr="00EF2C50">
        <w:rPr>
          <w:color w:val="000000" w:themeColor="text1"/>
          <w:sz w:val="20"/>
          <w:szCs w:val="20"/>
        </w:rPr>
        <w:t>Burnout</w:t>
      </w:r>
      <w:proofErr w:type="spellEnd"/>
      <w:r w:rsidR="007D36E2" w:rsidRPr="00EF2C50">
        <w:rPr>
          <w:color w:val="000000" w:themeColor="text1"/>
          <w:sz w:val="20"/>
          <w:szCs w:val="20"/>
        </w:rPr>
        <w:t xml:space="preserve"> </w:t>
      </w:r>
      <w:r w:rsidR="00972E5D" w:rsidRPr="00EF2C50">
        <w:rPr>
          <w:color w:val="000000" w:themeColor="text1"/>
          <w:sz w:val="20"/>
          <w:szCs w:val="20"/>
        </w:rPr>
        <w:t>na saú</w:t>
      </w:r>
      <w:r w:rsidR="00E903C2" w:rsidRPr="00EF2C50">
        <w:rPr>
          <w:color w:val="000000" w:themeColor="text1"/>
          <w:sz w:val="20"/>
          <w:szCs w:val="20"/>
        </w:rPr>
        <w:t>de dos</w:t>
      </w:r>
      <w:r w:rsidR="007D36E2" w:rsidRPr="00EF2C50">
        <w:rPr>
          <w:color w:val="000000" w:themeColor="text1"/>
          <w:sz w:val="20"/>
          <w:szCs w:val="20"/>
        </w:rPr>
        <w:t xml:space="preserve"> profissionais de enfermagem </w:t>
      </w:r>
      <w:r w:rsidR="00972E5D" w:rsidRPr="00EF2C50">
        <w:rPr>
          <w:color w:val="000000" w:themeColor="text1"/>
          <w:sz w:val="20"/>
          <w:szCs w:val="20"/>
        </w:rPr>
        <w:t>a</w:t>
      </w:r>
      <w:r w:rsidR="00BA1A99" w:rsidRPr="00EF2C50">
        <w:rPr>
          <w:color w:val="000000" w:themeColor="text1"/>
          <w:sz w:val="20"/>
          <w:szCs w:val="20"/>
        </w:rPr>
        <w:t>tuantes em U</w:t>
      </w:r>
      <w:r w:rsidR="007D36E2" w:rsidRPr="00EF2C50">
        <w:rPr>
          <w:color w:val="000000" w:themeColor="text1"/>
          <w:sz w:val="20"/>
          <w:szCs w:val="20"/>
        </w:rPr>
        <w:t xml:space="preserve">nidades </w:t>
      </w:r>
      <w:r w:rsidR="00264E50" w:rsidRPr="00EF2C50">
        <w:rPr>
          <w:color w:val="000000" w:themeColor="text1"/>
          <w:sz w:val="20"/>
          <w:szCs w:val="20"/>
        </w:rPr>
        <w:t xml:space="preserve">de </w:t>
      </w:r>
      <w:r w:rsidR="00BA1A99" w:rsidRPr="00EF2C50">
        <w:rPr>
          <w:color w:val="000000" w:themeColor="text1"/>
          <w:sz w:val="20"/>
          <w:szCs w:val="20"/>
        </w:rPr>
        <w:t>T</w:t>
      </w:r>
      <w:r w:rsidR="00264E50" w:rsidRPr="00EF2C50">
        <w:rPr>
          <w:color w:val="000000" w:themeColor="text1"/>
          <w:sz w:val="20"/>
          <w:szCs w:val="20"/>
        </w:rPr>
        <w:t xml:space="preserve">erapia </w:t>
      </w:r>
      <w:r w:rsidR="00BA1A99" w:rsidRPr="00EF2C50">
        <w:rPr>
          <w:color w:val="000000" w:themeColor="text1"/>
          <w:sz w:val="20"/>
          <w:szCs w:val="20"/>
        </w:rPr>
        <w:t>I</w:t>
      </w:r>
      <w:r w:rsidR="007D36E2" w:rsidRPr="00EF2C50">
        <w:rPr>
          <w:color w:val="000000" w:themeColor="text1"/>
          <w:sz w:val="20"/>
          <w:szCs w:val="20"/>
        </w:rPr>
        <w:t>ntensivas</w:t>
      </w:r>
      <w:r w:rsidR="00E903C2" w:rsidRPr="00EF2C50">
        <w:rPr>
          <w:color w:val="000000" w:themeColor="text1"/>
          <w:sz w:val="20"/>
          <w:szCs w:val="20"/>
        </w:rPr>
        <w:t>.</w:t>
      </w:r>
      <w:r w:rsidR="00227DEC" w:rsidRPr="00EF2C50">
        <w:rPr>
          <w:color w:val="000000" w:themeColor="text1"/>
          <w:sz w:val="20"/>
          <w:szCs w:val="20"/>
        </w:rPr>
        <w:t xml:space="preserve"> Trata-se de uma revisão literária </w:t>
      </w:r>
      <w:r w:rsidR="00CF1635" w:rsidRPr="00EF2C50">
        <w:rPr>
          <w:color w:val="000000" w:themeColor="text1"/>
          <w:sz w:val="20"/>
          <w:szCs w:val="20"/>
        </w:rPr>
        <w:t>por meio</w:t>
      </w:r>
      <w:r w:rsidR="00227DEC" w:rsidRPr="00EF2C50">
        <w:rPr>
          <w:color w:val="000000" w:themeColor="text1"/>
          <w:sz w:val="20"/>
          <w:szCs w:val="20"/>
        </w:rPr>
        <w:t xml:space="preserve"> </w:t>
      </w:r>
      <w:r w:rsidR="00CF1635" w:rsidRPr="00EF2C50">
        <w:rPr>
          <w:color w:val="000000" w:themeColor="text1"/>
          <w:sz w:val="20"/>
          <w:szCs w:val="20"/>
        </w:rPr>
        <w:t>de</w:t>
      </w:r>
      <w:r w:rsidR="00227DEC" w:rsidRPr="00EF2C50">
        <w:rPr>
          <w:color w:val="000000" w:themeColor="text1"/>
          <w:sz w:val="20"/>
          <w:szCs w:val="20"/>
        </w:rPr>
        <w:t xml:space="preserve"> pesquisa</w:t>
      </w:r>
      <w:r w:rsidR="00CF1635" w:rsidRPr="00EF2C50">
        <w:rPr>
          <w:color w:val="000000" w:themeColor="text1"/>
          <w:sz w:val="20"/>
          <w:szCs w:val="20"/>
        </w:rPr>
        <w:t>s</w:t>
      </w:r>
      <w:r w:rsidR="00227DEC" w:rsidRPr="00EF2C50">
        <w:rPr>
          <w:color w:val="000000" w:themeColor="text1"/>
          <w:sz w:val="20"/>
          <w:szCs w:val="20"/>
        </w:rPr>
        <w:t xml:space="preserve"> </w:t>
      </w:r>
      <w:r w:rsidR="00CF1635" w:rsidRPr="00EF2C50">
        <w:rPr>
          <w:color w:val="000000" w:themeColor="text1"/>
          <w:sz w:val="20"/>
          <w:szCs w:val="20"/>
        </w:rPr>
        <w:t>nas</w:t>
      </w:r>
      <w:r w:rsidR="00227DEC" w:rsidRPr="00EF2C50">
        <w:rPr>
          <w:color w:val="000000" w:themeColor="text1"/>
          <w:sz w:val="20"/>
          <w:szCs w:val="20"/>
        </w:rPr>
        <w:t xml:space="preserve"> base</w:t>
      </w:r>
      <w:r w:rsidR="00CF1635" w:rsidRPr="00EF2C50">
        <w:rPr>
          <w:color w:val="000000" w:themeColor="text1"/>
          <w:sz w:val="20"/>
          <w:szCs w:val="20"/>
        </w:rPr>
        <w:t>s</w:t>
      </w:r>
      <w:r w:rsidR="00227DEC" w:rsidRPr="00EF2C50">
        <w:rPr>
          <w:color w:val="000000" w:themeColor="text1"/>
          <w:sz w:val="20"/>
          <w:szCs w:val="20"/>
        </w:rPr>
        <w:t xml:space="preserve"> de dados</w:t>
      </w:r>
      <w:r w:rsidR="00E513B3" w:rsidRPr="00EF2C50">
        <w:rPr>
          <w:color w:val="000000" w:themeColor="text1"/>
          <w:sz w:val="20"/>
          <w:szCs w:val="20"/>
        </w:rPr>
        <w:t>,</w:t>
      </w:r>
      <w:r w:rsidR="00227DEC" w:rsidRPr="00EF2C50">
        <w:rPr>
          <w:color w:val="000000" w:themeColor="text1"/>
          <w:sz w:val="20"/>
          <w:szCs w:val="20"/>
        </w:rPr>
        <w:t xml:space="preserve"> MEDLINE, </w:t>
      </w:r>
      <w:proofErr w:type="spellStart"/>
      <w:r w:rsidR="00227DEC" w:rsidRPr="00EF2C50">
        <w:rPr>
          <w:color w:val="000000" w:themeColor="text1"/>
          <w:sz w:val="20"/>
          <w:szCs w:val="20"/>
        </w:rPr>
        <w:t>SCiELO</w:t>
      </w:r>
      <w:proofErr w:type="spellEnd"/>
      <w:r w:rsidR="00227DEC" w:rsidRPr="00EF2C50">
        <w:rPr>
          <w:color w:val="000000" w:themeColor="text1"/>
          <w:sz w:val="20"/>
          <w:szCs w:val="20"/>
        </w:rPr>
        <w:t>, LILACS</w:t>
      </w:r>
      <w:r w:rsidR="00CF1635" w:rsidRPr="00EF2C50">
        <w:rPr>
          <w:color w:val="000000" w:themeColor="text1"/>
          <w:sz w:val="20"/>
          <w:szCs w:val="20"/>
        </w:rPr>
        <w:t>, durante o</w:t>
      </w:r>
      <w:r w:rsidR="00227DEC" w:rsidRPr="00EF2C50">
        <w:rPr>
          <w:color w:val="000000" w:themeColor="text1"/>
          <w:sz w:val="20"/>
          <w:szCs w:val="20"/>
        </w:rPr>
        <w:t xml:space="preserve"> período de </w:t>
      </w:r>
      <w:r w:rsidR="007C6984" w:rsidRPr="00EF2C50">
        <w:rPr>
          <w:color w:val="000000" w:themeColor="text1"/>
          <w:sz w:val="20"/>
          <w:szCs w:val="20"/>
        </w:rPr>
        <w:t>julho</w:t>
      </w:r>
      <w:r w:rsidR="00227DEC" w:rsidRPr="00EF2C50">
        <w:rPr>
          <w:color w:val="000000" w:themeColor="text1"/>
          <w:sz w:val="20"/>
          <w:szCs w:val="20"/>
        </w:rPr>
        <w:t xml:space="preserve"> de 201</w:t>
      </w:r>
      <w:r w:rsidR="007C6984" w:rsidRPr="00EF2C50">
        <w:rPr>
          <w:color w:val="000000" w:themeColor="text1"/>
          <w:sz w:val="20"/>
          <w:szCs w:val="20"/>
        </w:rPr>
        <w:t>9.</w:t>
      </w:r>
      <w:r w:rsidR="00227DEC" w:rsidRPr="00EF2C50">
        <w:rPr>
          <w:color w:val="000000" w:themeColor="text1"/>
          <w:sz w:val="20"/>
          <w:szCs w:val="20"/>
        </w:rPr>
        <w:t xml:space="preserve"> </w:t>
      </w:r>
      <w:r w:rsidR="00972E5D" w:rsidRPr="00EF2C50">
        <w:rPr>
          <w:color w:val="000000" w:themeColor="text1"/>
          <w:sz w:val="20"/>
          <w:szCs w:val="20"/>
        </w:rPr>
        <w:t>Como crité</w:t>
      </w:r>
      <w:r w:rsidR="00CF1635" w:rsidRPr="00EF2C50">
        <w:rPr>
          <w:color w:val="000000" w:themeColor="text1"/>
          <w:sz w:val="20"/>
          <w:szCs w:val="20"/>
        </w:rPr>
        <w:t xml:space="preserve">rio de </w:t>
      </w:r>
      <w:r w:rsidR="00972E5D" w:rsidRPr="00EF2C50">
        <w:rPr>
          <w:color w:val="000000" w:themeColor="text1"/>
          <w:sz w:val="20"/>
          <w:szCs w:val="20"/>
        </w:rPr>
        <w:t>inclusão</w:t>
      </w:r>
      <w:r w:rsidR="00CF1635" w:rsidRPr="00EF2C50">
        <w:rPr>
          <w:color w:val="000000" w:themeColor="text1"/>
          <w:sz w:val="20"/>
          <w:szCs w:val="20"/>
        </w:rPr>
        <w:t xml:space="preserve"> foram</w:t>
      </w:r>
      <w:r w:rsidR="00972E5D" w:rsidRPr="00EF2C50">
        <w:rPr>
          <w:color w:val="000000" w:themeColor="text1"/>
          <w:sz w:val="20"/>
          <w:szCs w:val="20"/>
        </w:rPr>
        <w:t xml:space="preserve"> selecionados</w:t>
      </w:r>
      <w:r w:rsidR="00C01AA8" w:rsidRPr="00EF2C50">
        <w:rPr>
          <w:color w:val="000000" w:themeColor="text1"/>
          <w:sz w:val="20"/>
          <w:szCs w:val="20"/>
        </w:rPr>
        <w:t xml:space="preserve"> artigo </w:t>
      </w:r>
      <w:r w:rsidR="00972E5D" w:rsidRPr="00EF2C50">
        <w:rPr>
          <w:color w:val="000000" w:themeColor="text1"/>
          <w:sz w:val="20"/>
          <w:szCs w:val="20"/>
        </w:rPr>
        <w:t>disponível</w:t>
      </w:r>
      <w:r w:rsidR="00C01AA8" w:rsidRPr="00EF2C50">
        <w:rPr>
          <w:color w:val="000000" w:themeColor="text1"/>
          <w:sz w:val="20"/>
          <w:szCs w:val="20"/>
        </w:rPr>
        <w:t xml:space="preserve"> na integra nos</w:t>
      </w:r>
      <w:r w:rsidR="00227DEC" w:rsidRPr="00EF2C50">
        <w:rPr>
          <w:color w:val="000000" w:themeColor="text1"/>
          <w:sz w:val="20"/>
          <w:szCs w:val="20"/>
        </w:rPr>
        <w:t xml:space="preserve"> últimos </w:t>
      </w:r>
      <w:r w:rsidR="00BC4B63" w:rsidRPr="00EF2C50">
        <w:rPr>
          <w:color w:val="000000" w:themeColor="text1"/>
          <w:sz w:val="20"/>
          <w:szCs w:val="20"/>
        </w:rPr>
        <w:t>5</w:t>
      </w:r>
      <w:r w:rsidR="00227DEC" w:rsidRPr="00EF2C50">
        <w:rPr>
          <w:color w:val="000000" w:themeColor="text1"/>
          <w:sz w:val="20"/>
          <w:szCs w:val="20"/>
        </w:rPr>
        <w:t xml:space="preserve"> anos, por meio dos descritores: Síndrome de </w:t>
      </w:r>
      <w:proofErr w:type="spellStart"/>
      <w:r w:rsidR="00227DEC" w:rsidRPr="00EF2C50">
        <w:rPr>
          <w:color w:val="000000" w:themeColor="text1"/>
          <w:sz w:val="20"/>
          <w:szCs w:val="20"/>
        </w:rPr>
        <w:t>Burnout</w:t>
      </w:r>
      <w:proofErr w:type="spellEnd"/>
      <w:r w:rsidR="00227DEC" w:rsidRPr="00EF2C50">
        <w:rPr>
          <w:color w:val="000000" w:themeColor="text1"/>
          <w:sz w:val="20"/>
          <w:szCs w:val="20"/>
        </w:rPr>
        <w:t xml:space="preserve">; Enfermagem; </w:t>
      </w:r>
      <w:r w:rsidR="003457FA" w:rsidRPr="00EF2C50">
        <w:rPr>
          <w:color w:val="000000" w:themeColor="text1"/>
          <w:sz w:val="20"/>
          <w:szCs w:val="20"/>
        </w:rPr>
        <w:t>Unidade de terapia intensiva</w:t>
      </w:r>
      <w:r w:rsidR="00227DEC" w:rsidRPr="00EF2C50">
        <w:rPr>
          <w:color w:val="000000" w:themeColor="text1"/>
          <w:sz w:val="20"/>
          <w:szCs w:val="20"/>
        </w:rPr>
        <w:t xml:space="preserve">. </w:t>
      </w:r>
      <w:r w:rsidR="003457FA" w:rsidRPr="00EF2C50">
        <w:rPr>
          <w:color w:val="000000" w:themeColor="text1"/>
          <w:sz w:val="20"/>
          <w:szCs w:val="20"/>
        </w:rPr>
        <w:t xml:space="preserve">Foram </w:t>
      </w:r>
      <w:r w:rsidR="00AA2375" w:rsidRPr="00EF2C50">
        <w:rPr>
          <w:color w:val="000000" w:themeColor="text1"/>
          <w:sz w:val="20"/>
          <w:szCs w:val="20"/>
        </w:rPr>
        <w:t>selecionados</w:t>
      </w:r>
      <w:r w:rsidR="00227DEC" w:rsidRPr="00EF2C50">
        <w:rPr>
          <w:color w:val="000000" w:themeColor="text1"/>
          <w:sz w:val="20"/>
          <w:szCs w:val="20"/>
        </w:rPr>
        <w:t xml:space="preserve"> </w:t>
      </w:r>
      <w:r w:rsidR="00A66000" w:rsidRPr="00EF2C50">
        <w:rPr>
          <w:color w:val="000000" w:themeColor="text1"/>
          <w:sz w:val="20"/>
          <w:szCs w:val="20"/>
        </w:rPr>
        <w:t xml:space="preserve">32 </w:t>
      </w:r>
      <w:r w:rsidR="00227DEC" w:rsidRPr="00EF2C50">
        <w:rPr>
          <w:color w:val="000000" w:themeColor="text1"/>
          <w:sz w:val="20"/>
          <w:szCs w:val="20"/>
        </w:rPr>
        <w:t>artigos</w:t>
      </w:r>
      <w:r w:rsidR="007461FB" w:rsidRPr="00EF2C50">
        <w:rPr>
          <w:color w:val="000000" w:themeColor="text1"/>
          <w:sz w:val="20"/>
          <w:szCs w:val="20"/>
        </w:rPr>
        <w:t xml:space="preserve"> que </w:t>
      </w:r>
      <w:r w:rsidR="00227DEC" w:rsidRPr="00EF2C50">
        <w:rPr>
          <w:color w:val="000000" w:themeColor="text1"/>
          <w:sz w:val="20"/>
          <w:szCs w:val="20"/>
        </w:rPr>
        <w:t xml:space="preserve">após ser lidos, mediante critérios de inclusão e exclusão, selecionados </w:t>
      </w:r>
      <w:r w:rsidR="007461FB" w:rsidRPr="00EF2C50">
        <w:rPr>
          <w:color w:val="000000" w:themeColor="text1"/>
          <w:sz w:val="20"/>
          <w:szCs w:val="20"/>
        </w:rPr>
        <w:t>5</w:t>
      </w:r>
      <w:r w:rsidR="00227DEC" w:rsidRPr="00EF2C50">
        <w:rPr>
          <w:color w:val="000000" w:themeColor="text1"/>
          <w:sz w:val="20"/>
          <w:szCs w:val="20"/>
        </w:rPr>
        <w:t xml:space="preserve"> artigos que </w:t>
      </w:r>
      <w:r w:rsidR="009F36A7" w:rsidRPr="00EF2C50">
        <w:rPr>
          <w:color w:val="000000" w:themeColor="text1"/>
          <w:sz w:val="20"/>
          <w:szCs w:val="20"/>
        </w:rPr>
        <w:t xml:space="preserve">melhor </w:t>
      </w:r>
      <w:r w:rsidR="00BC2837" w:rsidRPr="00EF2C50">
        <w:rPr>
          <w:color w:val="000000" w:themeColor="text1"/>
          <w:sz w:val="20"/>
          <w:szCs w:val="20"/>
        </w:rPr>
        <w:t>respondia</w:t>
      </w:r>
      <w:r w:rsidR="009F36A7" w:rsidRPr="00EF2C50">
        <w:rPr>
          <w:color w:val="000000" w:themeColor="text1"/>
          <w:sz w:val="20"/>
          <w:szCs w:val="20"/>
        </w:rPr>
        <w:t xml:space="preserve"> o </w:t>
      </w:r>
      <w:r w:rsidR="007A4937" w:rsidRPr="00EF2C50">
        <w:rPr>
          <w:color w:val="000000" w:themeColor="text1"/>
          <w:sz w:val="20"/>
          <w:szCs w:val="20"/>
        </w:rPr>
        <w:t>propósito</w:t>
      </w:r>
      <w:r w:rsidR="009F36A7" w:rsidRPr="00EF2C50">
        <w:rPr>
          <w:color w:val="000000" w:themeColor="text1"/>
          <w:sz w:val="20"/>
          <w:szCs w:val="20"/>
        </w:rPr>
        <w:t xml:space="preserve"> do estudo</w:t>
      </w:r>
      <w:r w:rsidR="00227DEC" w:rsidRPr="00EF2C50">
        <w:rPr>
          <w:color w:val="000000" w:themeColor="text1"/>
          <w:sz w:val="20"/>
          <w:szCs w:val="20"/>
        </w:rPr>
        <w:t xml:space="preserve">. </w:t>
      </w:r>
      <w:r w:rsidR="00C869C2" w:rsidRPr="00EF2C50">
        <w:rPr>
          <w:color w:val="000000" w:themeColor="text1"/>
          <w:sz w:val="20"/>
          <w:szCs w:val="20"/>
        </w:rPr>
        <w:t>A</w:t>
      </w:r>
      <w:r w:rsidR="00863816" w:rsidRPr="00EF2C50">
        <w:rPr>
          <w:color w:val="000000" w:themeColor="text1"/>
          <w:sz w:val="20"/>
          <w:szCs w:val="20"/>
        </w:rPr>
        <w:t xml:space="preserve">pós a leitura dos </w:t>
      </w:r>
      <w:r w:rsidR="00BC2837" w:rsidRPr="00EF2C50">
        <w:rPr>
          <w:color w:val="000000" w:themeColor="text1"/>
          <w:sz w:val="20"/>
          <w:szCs w:val="20"/>
        </w:rPr>
        <w:t>artigos</w:t>
      </w:r>
      <w:r w:rsidR="00E003BD" w:rsidRPr="00EF2C50">
        <w:rPr>
          <w:color w:val="000000" w:themeColor="text1"/>
          <w:sz w:val="20"/>
          <w:szCs w:val="20"/>
        </w:rPr>
        <w:t xml:space="preserve"> i</w:t>
      </w:r>
      <w:r w:rsidR="00227DEC" w:rsidRPr="00EF2C50">
        <w:rPr>
          <w:color w:val="000000" w:themeColor="text1"/>
          <w:sz w:val="20"/>
          <w:szCs w:val="20"/>
        </w:rPr>
        <w:t>dentificou-se que</w:t>
      </w:r>
      <w:r w:rsidR="000D5CAE" w:rsidRPr="00EF2C50">
        <w:rPr>
          <w:color w:val="000000" w:themeColor="text1"/>
          <w:sz w:val="20"/>
          <w:szCs w:val="20"/>
        </w:rPr>
        <w:t xml:space="preserve"> </w:t>
      </w:r>
      <w:r w:rsidR="00FC6401" w:rsidRPr="00EF2C50">
        <w:rPr>
          <w:color w:val="000000" w:themeColor="text1"/>
          <w:sz w:val="20"/>
          <w:szCs w:val="20"/>
        </w:rPr>
        <w:t>a</w:t>
      </w:r>
      <w:r w:rsidR="009B2FC0" w:rsidRPr="00EF2C50">
        <w:rPr>
          <w:color w:val="000000" w:themeColor="text1"/>
          <w:sz w:val="20"/>
          <w:szCs w:val="20"/>
        </w:rPr>
        <w:t xml:space="preserve"> patologia</w:t>
      </w:r>
      <w:r w:rsidR="00CE0B63" w:rsidRPr="00EF2C50">
        <w:rPr>
          <w:color w:val="000000" w:themeColor="text1"/>
          <w:sz w:val="20"/>
          <w:szCs w:val="20"/>
        </w:rPr>
        <w:t>,</w:t>
      </w:r>
      <w:r w:rsidR="007B4542" w:rsidRPr="00EF2C50">
        <w:rPr>
          <w:color w:val="000000" w:themeColor="text1"/>
          <w:sz w:val="20"/>
          <w:szCs w:val="20"/>
        </w:rPr>
        <w:t xml:space="preserve"> </w:t>
      </w:r>
      <w:r w:rsidR="006B7F38" w:rsidRPr="00EF2C50">
        <w:rPr>
          <w:color w:val="000000" w:themeColor="text1"/>
          <w:sz w:val="20"/>
          <w:szCs w:val="20"/>
        </w:rPr>
        <w:t>quando acomete os profissionais</w:t>
      </w:r>
      <w:r w:rsidR="00DB45B5" w:rsidRPr="00EF2C50">
        <w:rPr>
          <w:color w:val="000000" w:themeColor="text1"/>
          <w:sz w:val="20"/>
          <w:szCs w:val="20"/>
        </w:rPr>
        <w:t xml:space="preserve"> de </w:t>
      </w:r>
      <w:r w:rsidR="00E17E72" w:rsidRPr="00EF2C50">
        <w:rPr>
          <w:color w:val="000000" w:themeColor="text1"/>
          <w:sz w:val="20"/>
          <w:szCs w:val="20"/>
        </w:rPr>
        <w:t>enfermagem</w:t>
      </w:r>
      <w:r w:rsidR="005212F3" w:rsidRPr="00EF2C50">
        <w:rPr>
          <w:color w:val="000000" w:themeColor="text1"/>
          <w:sz w:val="20"/>
          <w:szCs w:val="20"/>
        </w:rPr>
        <w:t>,</w:t>
      </w:r>
      <w:r w:rsidR="003A326C" w:rsidRPr="00EF2C50">
        <w:rPr>
          <w:color w:val="000000" w:themeColor="text1"/>
          <w:sz w:val="20"/>
          <w:szCs w:val="20"/>
        </w:rPr>
        <w:t xml:space="preserve"> os</w:t>
      </w:r>
      <w:r w:rsidR="00042CF0" w:rsidRPr="00EF2C50">
        <w:rPr>
          <w:color w:val="000000" w:themeColor="text1"/>
          <w:sz w:val="20"/>
          <w:szCs w:val="20"/>
        </w:rPr>
        <w:t xml:space="preserve"> </w:t>
      </w:r>
      <w:r w:rsidR="003A326C" w:rsidRPr="00EF2C50">
        <w:rPr>
          <w:color w:val="000000" w:themeColor="text1"/>
          <w:sz w:val="20"/>
          <w:szCs w:val="20"/>
        </w:rPr>
        <w:t>mesmo</w:t>
      </w:r>
      <w:r w:rsidR="004F764C" w:rsidRPr="00EF2C50">
        <w:rPr>
          <w:color w:val="000000" w:themeColor="text1"/>
          <w:sz w:val="20"/>
          <w:szCs w:val="20"/>
        </w:rPr>
        <w:t xml:space="preserve"> </w:t>
      </w:r>
      <w:r w:rsidR="004A73CF" w:rsidRPr="00EF2C50">
        <w:rPr>
          <w:color w:val="000000" w:themeColor="text1"/>
          <w:sz w:val="20"/>
          <w:szCs w:val="20"/>
        </w:rPr>
        <w:t>apresenta</w:t>
      </w:r>
      <w:r w:rsidR="00D56657" w:rsidRPr="00EF2C50">
        <w:rPr>
          <w:color w:val="000000" w:themeColor="text1"/>
          <w:sz w:val="20"/>
          <w:szCs w:val="20"/>
        </w:rPr>
        <w:t>m</w:t>
      </w:r>
      <w:r w:rsidR="002A7FA7" w:rsidRPr="00EF2C50">
        <w:rPr>
          <w:color w:val="000000" w:themeColor="text1"/>
          <w:sz w:val="20"/>
          <w:szCs w:val="20"/>
        </w:rPr>
        <w:t>,</w:t>
      </w:r>
      <w:r w:rsidR="00D953FF" w:rsidRPr="00EF2C50">
        <w:rPr>
          <w:color w:val="000000" w:themeColor="text1"/>
          <w:sz w:val="20"/>
          <w:szCs w:val="20"/>
        </w:rPr>
        <w:t xml:space="preserve"> um desgaste</w:t>
      </w:r>
      <w:r w:rsidR="003B6335" w:rsidRPr="00EF2C50">
        <w:rPr>
          <w:color w:val="000000" w:themeColor="text1"/>
          <w:sz w:val="20"/>
          <w:szCs w:val="20"/>
        </w:rPr>
        <w:t xml:space="preserve"> físico e mental </w:t>
      </w:r>
      <w:r w:rsidR="00897F67" w:rsidRPr="00EF2C50">
        <w:rPr>
          <w:color w:val="000000" w:themeColor="text1"/>
          <w:sz w:val="20"/>
          <w:szCs w:val="20"/>
        </w:rPr>
        <w:t>com comprometimento no</w:t>
      </w:r>
      <w:r w:rsidR="00D953FF" w:rsidRPr="00EF2C50">
        <w:rPr>
          <w:color w:val="000000" w:themeColor="text1"/>
          <w:sz w:val="20"/>
          <w:szCs w:val="20"/>
        </w:rPr>
        <w:t xml:space="preserve"> desempenho profissional, </w:t>
      </w:r>
      <w:r w:rsidR="00897F67" w:rsidRPr="00EF2C50">
        <w:rPr>
          <w:color w:val="000000" w:themeColor="text1"/>
          <w:sz w:val="20"/>
          <w:szCs w:val="20"/>
        </w:rPr>
        <w:t>levando a</w:t>
      </w:r>
      <w:r w:rsidR="00D953FF" w:rsidRPr="00EF2C50">
        <w:rPr>
          <w:color w:val="000000" w:themeColor="text1"/>
          <w:sz w:val="20"/>
          <w:szCs w:val="20"/>
        </w:rPr>
        <w:t xml:space="preserve"> </w:t>
      </w:r>
      <w:r w:rsidR="00A57B0D" w:rsidRPr="00EF2C50">
        <w:rPr>
          <w:color w:val="000000" w:themeColor="text1"/>
          <w:sz w:val="20"/>
          <w:szCs w:val="20"/>
        </w:rPr>
        <w:t>alterações</w:t>
      </w:r>
      <w:r w:rsidR="00897F67" w:rsidRPr="00EF2C50">
        <w:rPr>
          <w:color w:val="000000" w:themeColor="text1"/>
          <w:sz w:val="20"/>
          <w:szCs w:val="20"/>
        </w:rPr>
        <w:t xml:space="preserve"> no</w:t>
      </w:r>
      <w:r w:rsidR="00F70B6D" w:rsidRPr="00EF2C50">
        <w:rPr>
          <w:color w:val="000000" w:themeColor="text1"/>
          <w:sz w:val="20"/>
          <w:szCs w:val="20"/>
        </w:rPr>
        <w:t xml:space="preserve"> </w:t>
      </w:r>
      <w:r w:rsidR="006266FE" w:rsidRPr="00EF2C50">
        <w:rPr>
          <w:color w:val="000000" w:themeColor="text1"/>
          <w:sz w:val="20"/>
          <w:szCs w:val="20"/>
        </w:rPr>
        <w:t>comportamento</w:t>
      </w:r>
      <w:r w:rsidR="00F67174" w:rsidRPr="00EF2C50">
        <w:rPr>
          <w:color w:val="000000" w:themeColor="text1"/>
          <w:sz w:val="20"/>
          <w:szCs w:val="20"/>
        </w:rPr>
        <w:t xml:space="preserve"> com</w:t>
      </w:r>
      <w:r w:rsidR="009614E5" w:rsidRPr="00EF2C50">
        <w:rPr>
          <w:color w:val="000000" w:themeColor="text1"/>
          <w:sz w:val="20"/>
          <w:szCs w:val="20"/>
        </w:rPr>
        <w:t xml:space="preserve"> apresentação de</w:t>
      </w:r>
      <w:r w:rsidR="00DB19D0" w:rsidRPr="00EF2C50">
        <w:rPr>
          <w:color w:val="000000" w:themeColor="text1"/>
          <w:sz w:val="20"/>
          <w:szCs w:val="20"/>
        </w:rPr>
        <w:t xml:space="preserve"> </w:t>
      </w:r>
      <w:r w:rsidR="00A273AB" w:rsidRPr="00EF2C50">
        <w:rPr>
          <w:color w:val="000000" w:themeColor="text1"/>
          <w:sz w:val="20"/>
          <w:szCs w:val="20"/>
        </w:rPr>
        <w:t xml:space="preserve">problemas </w:t>
      </w:r>
      <w:r w:rsidR="00DB19D0" w:rsidRPr="00EF2C50">
        <w:rPr>
          <w:color w:val="000000" w:themeColor="text1"/>
          <w:sz w:val="20"/>
          <w:szCs w:val="20"/>
        </w:rPr>
        <w:t>cardiovasculares</w:t>
      </w:r>
      <w:r w:rsidR="009614E5" w:rsidRPr="00EF2C50">
        <w:rPr>
          <w:color w:val="000000" w:themeColor="text1"/>
          <w:sz w:val="20"/>
          <w:szCs w:val="20"/>
        </w:rPr>
        <w:t>,</w:t>
      </w:r>
      <w:r w:rsidR="007D5D63" w:rsidRPr="00EF2C50">
        <w:rPr>
          <w:color w:val="000000" w:themeColor="text1"/>
          <w:sz w:val="20"/>
          <w:szCs w:val="20"/>
        </w:rPr>
        <w:t xml:space="preserve"> </w:t>
      </w:r>
      <w:r w:rsidR="001E6A73" w:rsidRPr="00EF2C50">
        <w:rPr>
          <w:color w:val="000000" w:themeColor="text1"/>
          <w:sz w:val="20"/>
          <w:szCs w:val="20"/>
        </w:rPr>
        <w:t>transtornos psíquicos</w:t>
      </w:r>
      <w:r w:rsidR="001B6852" w:rsidRPr="00EF2C50">
        <w:rPr>
          <w:color w:val="000000" w:themeColor="text1"/>
          <w:sz w:val="20"/>
          <w:szCs w:val="20"/>
        </w:rPr>
        <w:t>,</w:t>
      </w:r>
      <w:r w:rsidR="008F6E58" w:rsidRPr="00EF2C50">
        <w:rPr>
          <w:color w:val="000000" w:themeColor="text1"/>
          <w:sz w:val="20"/>
          <w:szCs w:val="20"/>
        </w:rPr>
        <w:t xml:space="preserve"> fadiga</w:t>
      </w:r>
      <w:r w:rsidR="00D953FF" w:rsidRPr="00EF2C50">
        <w:rPr>
          <w:color w:val="000000" w:themeColor="text1"/>
          <w:sz w:val="20"/>
          <w:szCs w:val="20"/>
        </w:rPr>
        <w:t xml:space="preserve"> constante,</w:t>
      </w:r>
      <w:r w:rsidR="00F70B6D" w:rsidRPr="00EF2C50">
        <w:rPr>
          <w:color w:val="000000" w:themeColor="text1"/>
          <w:sz w:val="20"/>
          <w:szCs w:val="20"/>
        </w:rPr>
        <w:t xml:space="preserve"> </w:t>
      </w:r>
      <w:r w:rsidR="00D953FF" w:rsidRPr="00EF2C50">
        <w:rPr>
          <w:color w:val="000000" w:themeColor="text1"/>
          <w:sz w:val="20"/>
          <w:szCs w:val="20"/>
        </w:rPr>
        <w:t>dificuldade na aceitação de mudanças, irritabilidade, falta de concentração</w:t>
      </w:r>
      <w:r w:rsidR="00BD6200" w:rsidRPr="00EF2C50">
        <w:rPr>
          <w:color w:val="000000" w:themeColor="text1"/>
          <w:sz w:val="20"/>
          <w:szCs w:val="20"/>
        </w:rPr>
        <w:t>,</w:t>
      </w:r>
      <w:r w:rsidR="004F207D" w:rsidRPr="00EF2C50">
        <w:rPr>
          <w:color w:val="000000" w:themeColor="text1"/>
          <w:sz w:val="20"/>
          <w:szCs w:val="20"/>
        </w:rPr>
        <w:t xml:space="preserve"> </w:t>
      </w:r>
      <w:r w:rsidR="00D953FF" w:rsidRPr="00EF2C50">
        <w:rPr>
          <w:color w:val="000000" w:themeColor="text1"/>
          <w:sz w:val="20"/>
          <w:szCs w:val="20"/>
        </w:rPr>
        <w:t>perda de interesse pelo trabalho, absenteísmo</w:t>
      </w:r>
      <w:r w:rsidR="004D3926" w:rsidRPr="00EF2C50">
        <w:rPr>
          <w:color w:val="000000" w:themeColor="text1"/>
          <w:sz w:val="20"/>
          <w:szCs w:val="20"/>
        </w:rPr>
        <w:t>, dores musculares, insônia, crises de cefaleia,</w:t>
      </w:r>
      <w:r w:rsidR="00D61AC6" w:rsidRPr="00EF2C50">
        <w:rPr>
          <w:color w:val="000000" w:themeColor="text1"/>
          <w:sz w:val="20"/>
          <w:szCs w:val="20"/>
        </w:rPr>
        <w:t xml:space="preserve"> </w:t>
      </w:r>
      <w:r w:rsidR="004D3926" w:rsidRPr="00EF2C50">
        <w:rPr>
          <w:color w:val="000000" w:themeColor="text1"/>
          <w:sz w:val="20"/>
          <w:szCs w:val="20"/>
        </w:rPr>
        <w:t>problemas gastrointestinais, distúrbios respiratórios, depressão</w:t>
      </w:r>
      <w:r w:rsidR="00936D18" w:rsidRPr="00EF2C50">
        <w:rPr>
          <w:color w:val="000000" w:themeColor="text1"/>
          <w:sz w:val="20"/>
          <w:szCs w:val="20"/>
        </w:rPr>
        <w:t xml:space="preserve"> e</w:t>
      </w:r>
      <w:r w:rsidR="004D3926" w:rsidRPr="00EF2C50">
        <w:rPr>
          <w:color w:val="000000" w:themeColor="text1"/>
          <w:sz w:val="20"/>
          <w:szCs w:val="20"/>
        </w:rPr>
        <w:t xml:space="preserve"> psicose</w:t>
      </w:r>
      <w:r w:rsidR="00965A80" w:rsidRPr="00EF2C50">
        <w:rPr>
          <w:color w:val="000000" w:themeColor="text1"/>
          <w:sz w:val="20"/>
          <w:szCs w:val="20"/>
        </w:rPr>
        <w:t xml:space="preserve">. </w:t>
      </w:r>
      <w:r w:rsidR="009F3E77" w:rsidRPr="00EF2C50">
        <w:rPr>
          <w:color w:val="000000" w:themeColor="text1"/>
          <w:sz w:val="20"/>
          <w:szCs w:val="20"/>
        </w:rPr>
        <w:t xml:space="preserve">O diagnóstico da síndrome de </w:t>
      </w:r>
      <w:proofErr w:type="spellStart"/>
      <w:r w:rsidR="009F3E77" w:rsidRPr="00EF2C50">
        <w:rPr>
          <w:color w:val="000000" w:themeColor="text1"/>
          <w:sz w:val="20"/>
          <w:szCs w:val="20"/>
        </w:rPr>
        <w:t>Burnout</w:t>
      </w:r>
      <w:proofErr w:type="spellEnd"/>
      <w:r w:rsidR="009F3E77" w:rsidRPr="00EF2C50">
        <w:rPr>
          <w:color w:val="000000" w:themeColor="text1"/>
          <w:sz w:val="20"/>
          <w:szCs w:val="20"/>
        </w:rPr>
        <w:t xml:space="preserve"> é realizado por psicólogo ou psiquiatra</w:t>
      </w:r>
      <w:r w:rsidR="00173EC4" w:rsidRPr="00EF2C50">
        <w:rPr>
          <w:color w:val="000000" w:themeColor="text1"/>
          <w:sz w:val="20"/>
          <w:szCs w:val="20"/>
        </w:rPr>
        <w:t xml:space="preserve"> por meio</w:t>
      </w:r>
      <w:r w:rsidR="009F3E77" w:rsidRPr="00EF2C50">
        <w:rPr>
          <w:color w:val="000000" w:themeColor="text1"/>
          <w:sz w:val="20"/>
          <w:szCs w:val="20"/>
        </w:rPr>
        <w:t xml:space="preserve"> dos sintomas apresentados, história pessoal e contextualização do momento atual</w:t>
      </w:r>
      <w:r w:rsidR="00965A80" w:rsidRPr="00EF2C50">
        <w:rPr>
          <w:color w:val="000000" w:themeColor="text1"/>
          <w:sz w:val="20"/>
          <w:szCs w:val="20"/>
        </w:rPr>
        <w:t>.</w:t>
      </w:r>
      <w:r w:rsidR="009F3E77" w:rsidRPr="00EF2C50">
        <w:rPr>
          <w:color w:val="000000" w:themeColor="text1"/>
          <w:sz w:val="20"/>
          <w:szCs w:val="20"/>
        </w:rPr>
        <w:t xml:space="preserve"> Com relação ao tratamento, em muitos casos, será </w:t>
      </w:r>
      <w:r w:rsidR="00BA6A9A" w:rsidRPr="00EF2C50">
        <w:rPr>
          <w:color w:val="000000" w:themeColor="text1"/>
          <w:sz w:val="20"/>
          <w:szCs w:val="20"/>
        </w:rPr>
        <w:t>necessário</w:t>
      </w:r>
      <w:r w:rsidR="009F3E77" w:rsidRPr="00EF2C50">
        <w:rPr>
          <w:color w:val="000000" w:themeColor="text1"/>
          <w:sz w:val="20"/>
          <w:szCs w:val="20"/>
        </w:rPr>
        <w:t xml:space="preserve"> a associação de</w:t>
      </w:r>
      <w:r w:rsidR="00F8567E" w:rsidRPr="00EF2C50">
        <w:rPr>
          <w:color w:val="000000" w:themeColor="text1"/>
          <w:sz w:val="20"/>
          <w:szCs w:val="20"/>
        </w:rPr>
        <w:t xml:space="preserve"> </w:t>
      </w:r>
      <w:r w:rsidR="00BA6A9A" w:rsidRPr="00EF2C50">
        <w:rPr>
          <w:color w:val="000000" w:themeColor="text1"/>
          <w:sz w:val="20"/>
          <w:szCs w:val="20"/>
        </w:rPr>
        <w:t>p</w:t>
      </w:r>
      <w:r w:rsidR="007433D0" w:rsidRPr="00EF2C50">
        <w:rPr>
          <w:color w:val="000000" w:themeColor="text1"/>
          <w:sz w:val="20"/>
          <w:szCs w:val="20"/>
        </w:rPr>
        <w:t>sicoterapia e medicamentos antidepressivos e ansiolíticos</w:t>
      </w:r>
      <w:r w:rsidR="00937CDC" w:rsidRPr="00EF2C50">
        <w:rPr>
          <w:color w:val="000000" w:themeColor="text1"/>
          <w:sz w:val="20"/>
          <w:szCs w:val="20"/>
        </w:rPr>
        <w:t>.</w:t>
      </w:r>
      <w:r w:rsidR="002B70F7" w:rsidRPr="00EF2C50">
        <w:rPr>
          <w:color w:val="000000" w:themeColor="text1"/>
          <w:sz w:val="20"/>
          <w:szCs w:val="20"/>
        </w:rPr>
        <w:t xml:space="preserve"> </w:t>
      </w:r>
      <w:r w:rsidR="0059198E" w:rsidRPr="00EF2C50">
        <w:rPr>
          <w:color w:val="000000" w:themeColor="text1"/>
          <w:sz w:val="20"/>
          <w:szCs w:val="20"/>
        </w:rPr>
        <w:t>Portanto</w:t>
      </w:r>
      <w:r w:rsidR="005B61E3" w:rsidRPr="00EF2C50">
        <w:rPr>
          <w:color w:val="000000" w:themeColor="text1"/>
          <w:sz w:val="20"/>
          <w:szCs w:val="20"/>
        </w:rPr>
        <w:t xml:space="preserve"> </w:t>
      </w:r>
      <w:r w:rsidR="006A6E87" w:rsidRPr="00EF2C50">
        <w:rPr>
          <w:color w:val="000000" w:themeColor="text1"/>
          <w:sz w:val="20"/>
          <w:szCs w:val="20"/>
        </w:rPr>
        <w:t>é</w:t>
      </w:r>
      <w:r w:rsidR="001226B2" w:rsidRPr="00EF2C50">
        <w:rPr>
          <w:color w:val="000000" w:themeColor="text1"/>
          <w:sz w:val="20"/>
          <w:szCs w:val="20"/>
        </w:rPr>
        <w:t xml:space="preserve"> </w:t>
      </w:r>
      <w:r w:rsidR="00F0740C" w:rsidRPr="00EF2C50">
        <w:rPr>
          <w:color w:val="000000" w:themeColor="text1"/>
          <w:sz w:val="20"/>
          <w:szCs w:val="20"/>
        </w:rPr>
        <w:t xml:space="preserve">de suma </w:t>
      </w:r>
      <w:r w:rsidR="00956E6E" w:rsidRPr="00EF2C50">
        <w:rPr>
          <w:color w:val="000000" w:themeColor="text1"/>
          <w:sz w:val="20"/>
          <w:szCs w:val="20"/>
        </w:rPr>
        <w:t>importância</w:t>
      </w:r>
      <w:r w:rsidR="001226B2" w:rsidRPr="00EF2C50">
        <w:rPr>
          <w:color w:val="000000" w:themeColor="text1"/>
          <w:sz w:val="20"/>
          <w:szCs w:val="20"/>
        </w:rPr>
        <w:t xml:space="preserve"> o conhecimento acerca </w:t>
      </w:r>
      <w:r w:rsidR="00D5732C" w:rsidRPr="00EF2C50">
        <w:rPr>
          <w:color w:val="000000" w:themeColor="text1"/>
          <w:sz w:val="20"/>
          <w:szCs w:val="20"/>
        </w:rPr>
        <w:t xml:space="preserve">dos sinais e sintomas da </w:t>
      </w:r>
      <w:r w:rsidR="00406ABA" w:rsidRPr="00EF2C50">
        <w:rPr>
          <w:color w:val="000000" w:themeColor="text1"/>
          <w:sz w:val="20"/>
          <w:szCs w:val="20"/>
        </w:rPr>
        <w:t>síndrome</w:t>
      </w:r>
      <w:r w:rsidR="00D5732C" w:rsidRPr="00EF2C50">
        <w:rPr>
          <w:color w:val="000000" w:themeColor="text1"/>
          <w:sz w:val="20"/>
          <w:szCs w:val="20"/>
        </w:rPr>
        <w:t xml:space="preserve"> de</w:t>
      </w:r>
      <w:r w:rsidR="001226B2" w:rsidRPr="00EF2C50">
        <w:rPr>
          <w:color w:val="000000" w:themeColor="text1"/>
          <w:sz w:val="20"/>
          <w:szCs w:val="20"/>
        </w:rPr>
        <w:t xml:space="preserve"> </w:t>
      </w:r>
      <w:proofErr w:type="spellStart"/>
      <w:r w:rsidR="00956E6E" w:rsidRPr="00EF2C50">
        <w:rPr>
          <w:color w:val="000000" w:themeColor="text1"/>
          <w:sz w:val="20"/>
          <w:szCs w:val="20"/>
        </w:rPr>
        <w:t>Burnout</w:t>
      </w:r>
      <w:proofErr w:type="spellEnd"/>
      <w:r w:rsidR="00CB34B8" w:rsidRPr="00EF2C50">
        <w:rPr>
          <w:color w:val="000000" w:themeColor="text1"/>
          <w:sz w:val="20"/>
          <w:szCs w:val="20"/>
        </w:rPr>
        <w:t xml:space="preserve">, </w:t>
      </w:r>
      <w:r w:rsidR="00451C1F" w:rsidRPr="00EF2C50">
        <w:rPr>
          <w:color w:val="000000" w:themeColor="text1"/>
          <w:sz w:val="20"/>
          <w:szCs w:val="20"/>
        </w:rPr>
        <w:t>entre os</w:t>
      </w:r>
      <w:r w:rsidR="004A2CA5" w:rsidRPr="00EF2C50">
        <w:rPr>
          <w:color w:val="000000" w:themeColor="text1"/>
          <w:sz w:val="20"/>
          <w:szCs w:val="20"/>
        </w:rPr>
        <w:t xml:space="preserve"> profissionais </w:t>
      </w:r>
      <w:r w:rsidR="00FD0203" w:rsidRPr="00EF2C50">
        <w:rPr>
          <w:color w:val="000000" w:themeColor="text1"/>
          <w:sz w:val="20"/>
          <w:szCs w:val="20"/>
        </w:rPr>
        <w:t>de enfermagem</w:t>
      </w:r>
      <w:r w:rsidR="00990CFA" w:rsidRPr="00EF2C50">
        <w:rPr>
          <w:color w:val="000000" w:themeColor="text1"/>
          <w:sz w:val="20"/>
          <w:szCs w:val="20"/>
        </w:rPr>
        <w:t xml:space="preserve"> atuantes em UTI,</w:t>
      </w:r>
      <w:r w:rsidR="00CB34B8" w:rsidRPr="00EF2C50">
        <w:rPr>
          <w:color w:val="000000" w:themeColor="text1"/>
          <w:sz w:val="20"/>
          <w:szCs w:val="20"/>
        </w:rPr>
        <w:t xml:space="preserve"> </w:t>
      </w:r>
      <w:r w:rsidR="00990CFA" w:rsidRPr="00EF2C50">
        <w:rPr>
          <w:color w:val="000000" w:themeColor="text1"/>
          <w:sz w:val="20"/>
          <w:szCs w:val="20"/>
        </w:rPr>
        <w:t xml:space="preserve">para que </w:t>
      </w:r>
      <w:r w:rsidR="0003367F" w:rsidRPr="00EF2C50">
        <w:rPr>
          <w:color w:val="000000" w:themeColor="text1"/>
          <w:sz w:val="20"/>
          <w:szCs w:val="20"/>
        </w:rPr>
        <w:t>facilite</w:t>
      </w:r>
      <w:r w:rsidR="001226B2" w:rsidRPr="00EF2C50">
        <w:rPr>
          <w:color w:val="000000" w:themeColor="text1"/>
          <w:sz w:val="20"/>
          <w:szCs w:val="20"/>
        </w:rPr>
        <w:t xml:space="preserve"> </w:t>
      </w:r>
      <w:r w:rsidR="00406ABA" w:rsidRPr="00EF2C50">
        <w:rPr>
          <w:color w:val="000000" w:themeColor="text1"/>
          <w:sz w:val="20"/>
          <w:szCs w:val="20"/>
        </w:rPr>
        <w:t xml:space="preserve">a </w:t>
      </w:r>
      <w:r w:rsidR="001226B2" w:rsidRPr="00EF2C50">
        <w:rPr>
          <w:color w:val="000000" w:themeColor="text1"/>
          <w:sz w:val="20"/>
          <w:szCs w:val="20"/>
        </w:rPr>
        <w:t xml:space="preserve">detecção precoce </w:t>
      </w:r>
      <w:r w:rsidR="00FB2112" w:rsidRPr="00EF2C50">
        <w:rPr>
          <w:color w:val="000000" w:themeColor="text1"/>
          <w:sz w:val="20"/>
          <w:szCs w:val="20"/>
        </w:rPr>
        <w:t>da patologia</w:t>
      </w:r>
      <w:r w:rsidR="00990CFA" w:rsidRPr="00EF2C50">
        <w:rPr>
          <w:color w:val="000000" w:themeColor="text1"/>
          <w:sz w:val="20"/>
          <w:szCs w:val="20"/>
        </w:rPr>
        <w:t>,</w:t>
      </w:r>
      <w:r w:rsidR="001226B2" w:rsidRPr="00EF2C50">
        <w:rPr>
          <w:color w:val="000000" w:themeColor="text1"/>
          <w:sz w:val="20"/>
          <w:szCs w:val="20"/>
        </w:rPr>
        <w:t xml:space="preserve"> </w:t>
      </w:r>
      <w:r w:rsidR="002E5F48" w:rsidRPr="00EF2C50">
        <w:rPr>
          <w:color w:val="000000" w:themeColor="text1"/>
          <w:sz w:val="20"/>
          <w:szCs w:val="20"/>
        </w:rPr>
        <w:t xml:space="preserve">do qual </w:t>
      </w:r>
      <w:r w:rsidR="005563E3" w:rsidRPr="00EF2C50">
        <w:rPr>
          <w:color w:val="000000" w:themeColor="text1"/>
          <w:sz w:val="20"/>
          <w:szCs w:val="20"/>
        </w:rPr>
        <w:t>permita</w:t>
      </w:r>
      <w:r w:rsidR="001226B2" w:rsidRPr="00EF2C50">
        <w:rPr>
          <w:color w:val="000000" w:themeColor="text1"/>
          <w:sz w:val="20"/>
          <w:szCs w:val="20"/>
        </w:rPr>
        <w:t xml:space="preserve"> a realização de intervenções</w:t>
      </w:r>
      <w:r w:rsidR="00C6408D" w:rsidRPr="00EF2C50">
        <w:rPr>
          <w:color w:val="000000" w:themeColor="text1"/>
          <w:sz w:val="20"/>
          <w:szCs w:val="20"/>
        </w:rPr>
        <w:t>,</w:t>
      </w:r>
      <w:r w:rsidR="001226B2" w:rsidRPr="00EF2C50">
        <w:rPr>
          <w:color w:val="000000" w:themeColor="text1"/>
          <w:sz w:val="20"/>
          <w:szCs w:val="20"/>
        </w:rPr>
        <w:t xml:space="preserve"> que visem à </w:t>
      </w:r>
      <w:r w:rsidR="00A60C8C" w:rsidRPr="00EF2C50">
        <w:rPr>
          <w:color w:val="000000" w:themeColor="text1"/>
          <w:sz w:val="20"/>
          <w:szCs w:val="20"/>
        </w:rPr>
        <w:t>preservação d</w:t>
      </w:r>
      <w:r w:rsidR="001226B2" w:rsidRPr="00EF2C50">
        <w:rPr>
          <w:color w:val="000000" w:themeColor="text1"/>
          <w:sz w:val="20"/>
          <w:szCs w:val="20"/>
        </w:rPr>
        <w:t>a saúde ocupacional dos trabalhadores</w:t>
      </w:r>
      <w:r w:rsidR="004D277E" w:rsidRPr="00EF2C50">
        <w:rPr>
          <w:color w:val="000000" w:themeColor="text1"/>
          <w:sz w:val="20"/>
          <w:szCs w:val="20"/>
        </w:rPr>
        <w:t xml:space="preserve"> inserido nesse </w:t>
      </w:r>
      <w:r w:rsidR="0097058C" w:rsidRPr="00EF2C50">
        <w:rPr>
          <w:color w:val="000000" w:themeColor="text1"/>
          <w:sz w:val="20"/>
          <w:szCs w:val="20"/>
        </w:rPr>
        <w:t>ambiente</w:t>
      </w:r>
      <w:r w:rsidR="004D277E" w:rsidRPr="00EF2C50">
        <w:rPr>
          <w:color w:val="000000" w:themeColor="text1"/>
          <w:sz w:val="20"/>
          <w:szCs w:val="20"/>
        </w:rPr>
        <w:t xml:space="preserve"> hospitalar</w:t>
      </w:r>
      <w:r w:rsidR="00B76A66" w:rsidRPr="00EF2C50">
        <w:rPr>
          <w:color w:val="000000" w:themeColor="text1"/>
          <w:sz w:val="20"/>
          <w:szCs w:val="20"/>
        </w:rPr>
        <w:t xml:space="preserve">, </w:t>
      </w:r>
      <w:r w:rsidR="002E05FC" w:rsidRPr="00EF2C50">
        <w:rPr>
          <w:color w:val="000000" w:themeColor="text1"/>
          <w:sz w:val="20"/>
          <w:szCs w:val="20"/>
        </w:rPr>
        <w:t>pois</w:t>
      </w:r>
      <w:r w:rsidR="00B76A66" w:rsidRPr="00EF2C50">
        <w:rPr>
          <w:color w:val="000000" w:themeColor="text1"/>
          <w:sz w:val="20"/>
          <w:szCs w:val="20"/>
        </w:rPr>
        <w:t xml:space="preserve"> </w:t>
      </w:r>
      <w:r w:rsidR="00AF0E17" w:rsidRPr="00EF2C50">
        <w:rPr>
          <w:color w:val="000000" w:themeColor="text1"/>
          <w:sz w:val="20"/>
          <w:szCs w:val="20"/>
        </w:rPr>
        <w:t>a</w:t>
      </w:r>
      <w:r w:rsidR="00B76A66" w:rsidRPr="00EF2C50">
        <w:rPr>
          <w:color w:val="000000" w:themeColor="text1"/>
          <w:sz w:val="20"/>
          <w:szCs w:val="20"/>
        </w:rPr>
        <w:t xml:space="preserve"> patologia</w:t>
      </w:r>
      <w:r w:rsidR="00AA715F" w:rsidRPr="00EF2C50">
        <w:rPr>
          <w:color w:val="000000" w:themeColor="text1"/>
          <w:sz w:val="20"/>
          <w:szCs w:val="20"/>
        </w:rPr>
        <w:t xml:space="preserve"> </w:t>
      </w:r>
      <w:r w:rsidR="002E05FC" w:rsidRPr="00EF2C50">
        <w:rPr>
          <w:color w:val="000000" w:themeColor="text1"/>
          <w:sz w:val="20"/>
          <w:szCs w:val="20"/>
        </w:rPr>
        <w:t xml:space="preserve">impacta </w:t>
      </w:r>
      <w:r w:rsidR="004E29CB" w:rsidRPr="00EF2C50">
        <w:rPr>
          <w:color w:val="000000" w:themeColor="text1"/>
          <w:sz w:val="20"/>
          <w:szCs w:val="20"/>
        </w:rPr>
        <w:t>a saúde bio</w:t>
      </w:r>
      <w:r w:rsidR="002E05FC" w:rsidRPr="00EF2C50">
        <w:rPr>
          <w:color w:val="000000" w:themeColor="text1"/>
          <w:sz w:val="20"/>
          <w:szCs w:val="20"/>
        </w:rPr>
        <w:t xml:space="preserve">psicossocial do profissional e </w:t>
      </w:r>
      <w:r w:rsidR="004E29CB" w:rsidRPr="00EF2C50">
        <w:rPr>
          <w:color w:val="000000" w:themeColor="text1"/>
          <w:sz w:val="20"/>
          <w:szCs w:val="20"/>
        </w:rPr>
        <w:t>o funcionamento das o</w:t>
      </w:r>
      <w:r w:rsidR="002E05FC" w:rsidRPr="00EF2C50">
        <w:rPr>
          <w:color w:val="000000" w:themeColor="text1"/>
          <w:sz w:val="20"/>
          <w:szCs w:val="20"/>
        </w:rPr>
        <w:t>rganizações, podendo resultar na</w:t>
      </w:r>
      <w:r w:rsidR="004E29CB" w:rsidRPr="00EF2C50">
        <w:rPr>
          <w:color w:val="000000" w:themeColor="text1"/>
          <w:sz w:val="20"/>
          <w:szCs w:val="20"/>
        </w:rPr>
        <w:t xml:space="preserve"> diminuição da produtividade e queda da qualidade da </w:t>
      </w:r>
      <w:r w:rsidR="00AA715F" w:rsidRPr="00EF2C50">
        <w:rPr>
          <w:color w:val="000000" w:themeColor="text1"/>
          <w:sz w:val="20"/>
          <w:szCs w:val="20"/>
        </w:rPr>
        <w:t>assistência</w:t>
      </w:r>
      <w:r w:rsidR="00135723" w:rsidRPr="00EF2C50">
        <w:rPr>
          <w:color w:val="000000" w:themeColor="text1"/>
          <w:sz w:val="20"/>
          <w:szCs w:val="20"/>
        </w:rPr>
        <w:t xml:space="preserve"> de enfermagem.</w:t>
      </w:r>
    </w:p>
    <w:p w:rsidR="007A4937" w:rsidRPr="00EF2C50" w:rsidRDefault="007A4937" w:rsidP="00194A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</w:p>
    <w:p w:rsidR="00E60248" w:rsidRPr="00EF2C50" w:rsidRDefault="007A4937" w:rsidP="00194A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0"/>
          <w:szCs w:val="20"/>
        </w:rPr>
      </w:pPr>
      <w:r w:rsidRPr="00EF2C50">
        <w:rPr>
          <w:b/>
          <w:bCs/>
          <w:color w:val="000000" w:themeColor="text1"/>
          <w:sz w:val="20"/>
          <w:szCs w:val="20"/>
        </w:rPr>
        <w:t>PALAVR</w:t>
      </w:r>
      <w:r w:rsidRPr="00EF2C50">
        <w:rPr>
          <w:color w:val="000000" w:themeColor="text1"/>
          <w:sz w:val="20"/>
          <w:szCs w:val="20"/>
        </w:rPr>
        <w:t>A</w:t>
      </w:r>
      <w:r w:rsidRPr="00EF2C50">
        <w:rPr>
          <w:b/>
          <w:bCs/>
          <w:color w:val="000000" w:themeColor="text1"/>
          <w:sz w:val="20"/>
          <w:szCs w:val="20"/>
        </w:rPr>
        <w:t>-CHAVE</w:t>
      </w:r>
      <w:r w:rsidRPr="00EF2C50">
        <w:rPr>
          <w:color w:val="000000" w:themeColor="text1"/>
          <w:sz w:val="20"/>
          <w:szCs w:val="20"/>
        </w:rPr>
        <w:t xml:space="preserve">: </w:t>
      </w:r>
      <w:r w:rsidR="00CF0886" w:rsidRPr="00EF2C50">
        <w:rPr>
          <w:color w:val="000000" w:themeColor="text1"/>
          <w:sz w:val="20"/>
          <w:szCs w:val="20"/>
        </w:rPr>
        <w:t>Enfermagem;</w:t>
      </w:r>
      <w:r w:rsidR="00972E5D" w:rsidRPr="00EF2C50">
        <w:rPr>
          <w:color w:val="000000" w:themeColor="text1"/>
          <w:sz w:val="20"/>
          <w:szCs w:val="20"/>
        </w:rPr>
        <w:t xml:space="preserve"> Unidade de terapia </w:t>
      </w:r>
      <w:r w:rsidR="00635AD8" w:rsidRPr="00EF2C50">
        <w:rPr>
          <w:color w:val="000000" w:themeColor="text1"/>
          <w:sz w:val="20"/>
          <w:szCs w:val="20"/>
        </w:rPr>
        <w:t>intensiva</w:t>
      </w:r>
      <w:r w:rsidR="00972E5D" w:rsidRPr="00EF2C50">
        <w:rPr>
          <w:color w:val="000000" w:themeColor="text1"/>
          <w:sz w:val="20"/>
          <w:szCs w:val="20"/>
        </w:rPr>
        <w:t xml:space="preserve">; </w:t>
      </w:r>
      <w:r w:rsidR="0017643B" w:rsidRPr="00EF2C50">
        <w:rPr>
          <w:color w:val="000000" w:themeColor="text1"/>
          <w:sz w:val="20"/>
          <w:szCs w:val="20"/>
        </w:rPr>
        <w:t xml:space="preserve">Síndrome de </w:t>
      </w:r>
      <w:proofErr w:type="spellStart"/>
      <w:r w:rsidR="0017643B" w:rsidRPr="00EF2C50">
        <w:rPr>
          <w:color w:val="000000" w:themeColor="text1"/>
          <w:sz w:val="20"/>
          <w:szCs w:val="20"/>
        </w:rPr>
        <w:t>Burnout</w:t>
      </w:r>
      <w:proofErr w:type="spellEnd"/>
    </w:p>
    <w:p w:rsidR="00347CC4" w:rsidRPr="00EF2C50" w:rsidRDefault="00347CC4" w:rsidP="000A7F2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C7021" w:rsidRPr="00EF2C50" w:rsidRDefault="00EF2C50" w:rsidP="00EF2C50">
      <w:pPr>
        <w:tabs>
          <w:tab w:val="left" w:pos="2385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ab/>
      </w:r>
      <w:bookmarkStart w:id="0" w:name="_GoBack"/>
      <w:bookmarkEnd w:id="0"/>
    </w:p>
    <w:sectPr w:rsidR="008C7021" w:rsidRPr="00EF2C50" w:rsidSect="007A49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EB" w:rsidRDefault="00A02DEB" w:rsidP="002F4416">
      <w:pPr>
        <w:spacing w:after="0" w:line="240" w:lineRule="auto"/>
      </w:pPr>
      <w:r>
        <w:separator/>
      </w:r>
    </w:p>
  </w:endnote>
  <w:endnote w:type="continuationSeparator" w:id="0">
    <w:p w:rsidR="00A02DEB" w:rsidRDefault="00A02DEB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EB" w:rsidRDefault="00A02DEB" w:rsidP="002F4416">
      <w:pPr>
        <w:spacing w:after="0" w:line="240" w:lineRule="auto"/>
      </w:pPr>
      <w:r>
        <w:separator/>
      </w:r>
    </w:p>
  </w:footnote>
  <w:footnote w:type="continuationSeparator" w:id="0">
    <w:p w:rsidR="00A02DEB" w:rsidRDefault="00A02DEB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F764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94C3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F4A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A1"/>
    <w:rsid w:val="0000209F"/>
    <w:rsid w:val="000028A5"/>
    <w:rsid w:val="000054B7"/>
    <w:rsid w:val="000068DF"/>
    <w:rsid w:val="00007C92"/>
    <w:rsid w:val="00022537"/>
    <w:rsid w:val="0003109E"/>
    <w:rsid w:val="00031E4C"/>
    <w:rsid w:val="0003367F"/>
    <w:rsid w:val="000360C1"/>
    <w:rsid w:val="00042CF0"/>
    <w:rsid w:val="00043F4C"/>
    <w:rsid w:val="0004763A"/>
    <w:rsid w:val="0005009A"/>
    <w:rsid w:val="0005053E"/>
    <w:rsid w:val="0006675E"/>
    <w:rsid w:val="0006721B"/>
    <w:rsid w:val="00070ACE"/>
    <w:rsid w:val="00076385"/>
    <w:rsid w:val="0007740F"/>
    <w:rsid w:val="00084DA0"/>
    <w:rsid w:val="000924F0"/>
    <w:rsid w:val="0009457C"/>
    <w:rsid w:val="000A4908"/>
    <w:rsid w:val="000A7F2C"/>
    <w:rsid w:val="000B2F00"/>
    <w:rsid w:val="000B4FF3"/>
    <w:rsid w:val="000D0815"/>
    <w:rsid w:val="000D147F"/>
    <w:rsid w:val="000D5CAE"/>
    <w:rsid w:val="000D7D67"/>
    <w:rsid w:val="000E0306"/>
    <w:rsid w:val="000E0A67"/>
    <w:rsid w:val="000E360C"/>
    <w:rsid w:val="000E7DCA"/>
    <w:rsid w:val="000F6099"/>
    <w:rsid w:val="000F65B5"/>
    <w:rsid w:val="000F7609"/>
    <w:rsid w:val="00102D7A"/>
    <w:rsid w:val="00104DDB"/>
    <w:rsid w:val="00113A0D"/>
    <w:rsid w:val="00117D61"/>
    <w:rsid w:val="001226B2"/>
    <w:rsid w:val="00123191"/>
    <w:rsid w:val="001269F7"/>
    <w:rsid w:val="001326F0"/>
    <w:rsid w:val="00132F63"/>
    <w:rsid w:val="001341DA"/>
    <w:rsid w:val="00134BCC"/>
    <w:rsid w:val="001352E7"/>
    <w:rsid w:val="00135335"/>
    <w:rsid w:val="00135723"/>
    <w:rsid w:val="00140338"/>
    <w:rsid w:val="0014388F"/>
    <w:rsid w:val="00145A99"/>
    <w:rsid w:val="001474CE"/>
    <w:rsid w:val="001516A6"/>
    <w:rsid w:val="00151C7C"/>
    <w:rsid w:val="001572CE"/>
    <w:rsid w:val="00161E25"/>
    <w:rsid w:val="0016273E"/>
    <w:rsid w:val="00165465"/>
    <w:rsid w:val="00171204"/>
    <w:rsid w:val="00173469"/>
    <w:rsid w:val="00173EC4"/>
    <w:rsid w:val="001757EB"/>
    <w:rsid w:val="001762FC"/>
    <w:rsid w:val="0017643B"/>
    <w:rsid w:val="001811FF"/>
    <w:rsid w:val="0018561C"/>
    <w:rsid w:val="00185E7D"/>
    <w:rsid w:val="001868FA"/>
    <w:rsid w:val="00186FFF"/>
    <w:rsid w:val="00187FC5"/>
    <w:rsid w:val="001936BB"/>
    <w:rsid w:val="00194A5D"/>
    <w:rsid w:val="00195F0E"/>
    <w:rsid w:val="00196D26"/>
    <w:rsid w:val="001972E5"/>
    <w:rsid w:val="001A29D5"/>
    <w:rsid w:val="001A4815"/>
    <w:rsid w:val="001A7A68"/>
    <w:rsid w:val="001B6852"/>
    <w:rsid w:val="001B72FE"/>
    <w:rsid w:val="001B74E2"/>
    <w:rsid w:val="001D09E5"/>
    <w:rsid w:val="001E018E"/>
    <w:rsid w:val="001E1BBB"/>
    <w:rsid w:val="001E2319"/>
    <w:rsid w:val="001E4FA3"/>
    <w:rsid w:val="001E6A73"/>
    <w:rsid w:val="001F1A59"/>
    <w:rsid w:val="00202663"/>
    <w:rsid w:val="0020498B"/>
    <w:rsid w:val="00212473"/>
    <w:rsid w:val="00212C65"/>
    <w:rsid w:val="00215667"/>
    <w:rsid w:val="0021592C"/>
    <w:rsid w:val="00226011"/>
    <w:rsid w:val="00227DEC"/>
    <w:rsid w:val="00233295"/>
    <w:rsid w:val="002368AB"/>
    <w:rsid w:val="00242DE0"/>
    <w:rsid w:val="00246399"/>
    <w:rsid w:val="00250046"/>
    <w:rsid w:val="00251630"/>
    <w:rsid w:val="00254268"/>
    <w:rsid w:val="00254C3D"/>
    <w:rsid w:val="002552B7"/>
    <w:rsid w:val="0026325C"/>
    <w:rsid w:val="00264E50"/>
    <w:rsid w:val="0027235D"/>
    <w:rsid w:val="002742FE"/>
    <w:rsid w:val="00275263"/>
    <w:rsid w:val="00275CA3"/>
    <w:rsid w:val="002805EC"/>
    <w:rsid w:val="00286898"/>
    <w:rsid w:val="00293BDB"/>
    <w:rsid w:val="002A35F0"/>
    <w:rsid w:val="002A42F7"/>
    <w:rsid w:val="002A50E9"/>
    <w:rsid w:val="002A7FA7"/>
    <w:rsid w:val="002B1DE0"/>
    <w:rsid w:val="002B25AE"/>
    <w:rsid w:val="002B70F7"/>
    <w:rsid w:val="002C03CC"/>
    <w:rsid w:val="002C1F2D"/>
    <w:rsid w:val="002C5E70"/>
    <w:rsid w:val="002D6C5E"/>
    <w:rsid w:val="002E05FC"/>
    <w:rsid w:val="002E12D0"/>
    <w:rsid w:val="002E33DC"/>
    <w:rsid w:val="002E4061"/>
    <w:rsid w:val="002E5F48"/>
    <w:rsid w:val="002F237E"/>
    <w:rsid w:val="002F2F22"/>
    <w:rsid w:val="002F4416"/>
    <w:rsid w:val="002F4632"/>
    <w:rsid w:val="002F4C40"/>
    <w:rsid w:val="00300675"/>
    <w:rsid w:val="00301291"/>
    <w:rsid w:val="003024B9"/>
    <w:rsid w:val="00303C29"/>
    <w:rsid w:val="0030546A"/>
    <w:rsid w:val="00306A13"/>
    <w:rsid w:val="00306CA6"/>
    <w:rsid w:val="003077AB"/>
    <w:rsid w:val="003126C7"/>
    <w:rsid w:val="00312F70"/>
    <w:rsid w:val="00315020"/>
    <w:rsid w:val="00316E79"/>
    <w:rsid w:val="003225B3"/>
    <w:rsid w:val="00322D3C"/>
    <w:rsid w:val="003256D4"/>
    <w:rsid w:val="00326E42"/>
    <w:rsid w:val="003457FA"/>
    <w:rsid w:val="00345F6D"/>
    <w:rsid w:val="00346947"/>
    <w:rsid w:val="00346963"/>
    <w:rsid w:val="00347CC4"/>
    <w:rsid w:val="00355344"/>
    <w:rsid w:val="003617C1"/>
    <w:rsid w:val="0036234A"/>
    <w:rsid w:val="00362EFC"/>
    <w:rsid w:val="00362F62"/>
    <w:rsid w:val="0036373E"/>
    <w:rsid w:val="00363B43"/>
    <w:rsid w:val="00367412"/>
    <w:rsid w:val="00377247"/>
    <w:rsid w:val="00381CB2"/>
    <w:rsid w:val="00397633"/>
    <w:rsid w:val="003A326C"/>
    <w:rsid w:val="003B4F1F"/>
    <w:rsid w:val="003B6335"/>
    <w:rsid w:val="003B6502"/>
    <w:rsid w:val="003B6FEA"/>
    <w:rsid w:val="003D6F8D"/>
    <w:rsid w:val="003E0708"/>
    <w:rsid w:val="003E2A75"/>
    <w:rsid w:val="003E66C9"/>
    <w:rsid w:val="003E6C0A"/>
    <w:rsid w:val="003F4125"/>
    <w:rsid w:val="00401840"/>
    <w:rsid w:val="00406ABA"/>
    <w:rsid w:val="00412BCA"/>
    <w:rsid w:val="004247D0"/>
    <w:rsid w:val="00433140"/>
    <w:rsid w:val="004341AF"/>
    <w:rsid w:val="0043524D"/>
    <w:rsid w:val="004357BB"/>
    <w:rsid w:val="0044323A"/>
    <w:rsid w:val="004453CC"/>
    <w:rsid w:val="0045006E"/>
    <w:rsid w:val="00451C1F"/>
    <w:rsid w:val="0045332F"/>
    <w:rsid w:val="00457659"/>
    <w:rsid w:val="00462D7A"/>
    <w:rsid w:val="004667D7"/>
    <w:rsid w:val="00473853"/>
    <w:rsid w:val="00477C61"/>
    <w:rsid w:val="00477E49"/>
    <w:rsid w:val="00481ECD"/>
    <w:rsid w:val="0048354E"/>
    <w:rsid w:val="00483B90"/>
    <w:rsid w:val="00484DF0"/>
    <w:rsid w:val="00486D25"/>
    <w:rsid w:val="0049201A"/>
    <w:rsid w:val="00494AF8"/>
    <w:rsid w:val="004970EA"/>
    <w:rsid w:val="004A2CA5"/>
    <w:rsid w:val="004A5209"/>
    <w:rsid w:val="004A613B"/>
    <w:rsid w:val="004A6B27"/>
    <w:rsid w:val="004A73CF"/>
    <w:rsid w:val="004B089D"/>
    <w:rsid w:val="004B4583"/>
    <w:rsid w:val="004B51B6"/>
    <w:rsid w:val="004C0213"/>
    <w:rsid w:val="004C0C6F"/>
    <w:rsid w:val="004C4FB0"/>
    <w:rsid w:val="004C651E"/>
    <w:rsid w:val="004D277E"/>
    <w:rsid w:val="004D2CF9"/>
    <w:rsid w:val="004D3926"/>
    <w:rsid w:val="004D471C"/>
    <w:rsid w:val="004D724C"/>
    <w:rsid w:val="004E2568"/>
    <w:rsid w:val="004E29CB"/>
    <w:rsid w:val="004E744A"/>
    <w:rsid w:val="004F207D"/>
    <w:rsid w:val="004F4A97"/>
    <w:rsid w:val="004F7587"/>
    <w:rsid w:val="004F764C"/>
    <w:rsid w:val="004F772B"/>
    <w:rsid w:val="0050141E"/>
    <w:rsid w:val="00505045"/>
    <w:rsid w:val="00507A80"/>
    <w:rsid w:val="005147E0"/>
    <w:rsid w:val="005212F3"/>
    <w:rsid w:val="00522310"/>
    <w:rsid w:val="0052689B"/>
    <w:rsid w:val="005276B1"/>
    <w:rsid w:val="00527CD8"/>
    <w:rsid w:val="00532365"/>
    <w:rsid w:val="00534E21"/>
    <w:rsid w:val="005420AA"/>
    <w:rsid w:val="00542D77"/>
    <w:rsid w:val="00544325"/>
    <w:rsid w:val="005508FA"/>
    <w:rsid w:val="0055372E"/>
    <w:rsid w:val="0055472E"/>
    <w:rsid w:val="005563E3"/>
    <w:rsid w:val="00563A44"/>
    <w:rsid w:val="00564BA3"/>
    <w:rsid w:val="00580D03"/>
    <w:rsid w:val="0059198E"/>
    <w:rsid w:val="0059531E"/>
    <w:rsid w:val="00596F8B"/>
    <w:rsid w:val="005A2414"/>
    <w:rsid w:val="005A24AA"/>
    <w:rsid w:val="005A2F15"/>
    <w:rsid w:val="005A7221"/>
    <w:rsid w:val="005B05F5"/>
    <w:rsid w:val="005B3C58"/>
    <w:rsid w:val="005B61E3"/>
    <w:rsid w:val="005C206C"/>
    <w:rsid w:val="005C45F4"/>
    <w:rsid w:val="005D0637"/>
    <w:rsid w:val="005E0ED7"/>
    <w:rsid w:val="005E3908"/>
    <w:rsid w:val="005E75E7"/>
    <w:rsid w:val="005F3F5F"/>
    <w:rsid w:val="005F4C4D"/>
    <w:rsid w:val="005F62E1"/>
    <w:rsid w:val="00600A3B"/>
    <w:rsid w:val="006043FC"/>
    <w:rsid w:val="00606DA1"/>
    <w:rsid w:val="006071F7"/>
    <w:rsid w:val="00610533"/>
    <w:rsid w:val="0061093C"/>
    <w:rsid w:val="00615142"/>
    <w:rsid w:val="006155D0"/>
    <w:rsid w:val="00616657"/>
    <w:rsid w:val="006254B7"/>
    <w:rsid w:val="006266FE"/>
    <w:rsid w:val="00626B7B"/>
    <w:rsid w:val="0063171A"/>
    <w:rsid w:val="00634497"/>
    <w:rsid w:val="00635A57"/>
    <w:rsid w:val="00635AD8"/>
    <w:rsid w:val="006401F7"/>
    <w:rsid w:val="00643880"/>
    <w:rsid w:val="006508F5"/>
    <w:rsid w:val="006547D2"/>
    <w:rsid w:val="00674E02"/>
    <w:rsid w:val="00690EDF"/>
    <w:rsid w:val="00692322"/>
    <w:rsid w:val="006931E0"/>
    <w:rsid w:val="00696325"/>
    <w:rsid w:val="00697CE0"/>
    <w:rsid w:val="006A1C3A"/>
    <w:rsid w:val="006A3ED2"/>
    <w:rsid w:val="006A43D2"/>
    <w:rsid w:val="006A6E87"/>
    <w:rsid w:val="006B17ED"/>
    <w:rsid w:val="006B3D07"/>
    <w:rsid w:val="006B4EFF"/>
    <w:rsid w:val="006B7A6E"/>
    <w:rsid w:val="006B7F38"/>
    <w:rsid w:val="006C06A3"/>
    <w:rsid w:val="006C3818"/>
    <w:rsid w:val="006C70D0"/>
    <w:rsid w:val="006D5F01"/>
    <w:rsid w:val="006D6250"/>
    <w:rsid w:val="006D6AC4"/>
    <w:rsid w:val="006E04D6"/>
    <w:rsid w:val="006E298D"/>
    <w:rsid w:val="006E675A"/>
    <w:rsid w:val="006E6B47"/>
    <w:rsid w:val="006F0D50"/>
    <w:rsid w:val="00701C64"/>
    <w:rsid w:val="00705390"/>
    <w:rsid w:val="00705DAA"/>
    <w:rsid w:val="00707E35"/>
    <w:rsid w:val="00720374"/>
    <w:rsid w:val="00720864"/>
    <w:rsid w:val="00722A15"/>
    <w:rsid w:val="00724853"/>
    <w:rsid w:val="007260D1"/>
    <w:rsid w:val="00731D7E"/>
    <w:rsid w:val="00732188"/>
    <w:rsid w:val="00734991"/>
    <w:rsid w:val="00735DC7"/>
    <w:rsid w:val="00737986"/>
    <w:rsid w:val="007429DE"/>
    <w:rsid w:val="007433D0"/>
    <w:rsid w:val="0074433C"/>
    <w:rsid w:val="00745837"/>
    <w:rsid w:val="007461FB"/>
    <w:rsid w:val="0074723E"/>
    <w:rsid w:val="00752F4F"/>
    <w:rsid w:val="007801A1"/>
    <w:rsid w:val="0078038D"/>
    <w:rsid w:val="00783003"/>
    <w:rsid w:val="007850E7"/>
    <w:rsid w:val="00785254"/>
    <w:rsid w:val="00785556"/>
    <w:rsid w:val="007937A8"/>
    <w:rsid w:val="007A4937"/>
    <w:rsid w:val="007A5476"/>
    <w:rsid w:val="007B1E72"/>
    <w:rsid w:val="007B2F5C"/>
    <w:rsid w:val="007B4542"/>
    <w:rsid w:val="007C10D1"/>
    <w:rsid w:val="007C5A64"/>
    <w:rsid w:val="007C5B11"/>
    <w:rsid w:val="007C5BE0"/>
    <w:rsid w:val="007C6984"/>
    <w:rsid w:val="007D36E2"/>
    <w:rsid w:val="007D50BD"/>
    <w:rsid w:val="007D5D63"/>
    <w:rsid w:val="007D680E"/>
    <w:rsid w:val="007E1888"/>
    <w:rsid w:val="007E7510"/>
    <w:rsid w:val="007F32FA"/>
    <w:rsid w:val="007F5D1E"/>
    <w:rsid w:val="00807410"/>
    <w:rsid w:val="008121C0"/>
    <w:rsid w:val="0081692F"/>
    <w:rsid w:val="00822F90"/>
    <w:rsid w:val="00826995"/>
    <w:rsid w:val="00830D1B"/>
    <w:rsid w:val="00832847"/>
    <w:rsid w:val="0083323D"/>
    <w:rsid w:val="008522AF"/>
    <w:rsid w:val="0085399B"/>
    <w:rsid w:val="00855A04"/>
    <w:rsid w:val="00862B0E"/>
    <w:rsid w:val="00863816"/>
    <w:rsid w:val="00871A6C"/>
    <w:rsid w:val="00877894"/>
    <w:rsid w:val="00877D2C"/>
    <w:rsid w:val="0088341C"/>
    <w:rsid w:val="008854F7"/>
    <w:rsid w:val="00891E30"/>
    <w:rsid w:val="00895501"/>
    <w:rsid w:val="0089601A"/>
    <w:rsid w:val="00897D33"/>
    <w:rsid w:val="00897F67"/>
    <w:rsid w:val="008A065D"/>
    <w:rsid w:val="008A702D"/>
    <w:rsid w:val="008B36C5"/>
    <w:rsid w:val="008B3F21"/>
    <w:rsid w:val="008B65FC"/>
    <w:rsid w:val="008C4580"/>
    <w:rsid w:val="008C517C"/>
    <w:rsid w:val="008C7021"/>
    <w:rsid w:val="008D1EFB"/>
    <w:rsid w:val="008D258E"/>
    <w:rsid w:val="008D3A38"/>
    <w:rsid w:val="008D4488"/>
    <w:rsid w:val="008D5E93"/>
    <w:rsid w:val="008D67BD"/>
    <w:rsid w:val="008E1DA4"/>
    <w:rsid w:val="008E1E2C"/>
    <w:rsid w:val="008F6E58"/>
    <w:rsid w:val="00901119"/>
    <w:rsid w:val="00907632"/>
    <w:rsid w:val="0091023D"/>
    <w:rsid w:val="009115E2"/>
    <w:rsid w:val="00913E56"/>
    <w:rsid w:val="00923440"/>
    <w:rsid w:val="00925C5E"/>
    <w:rsid w:val="0092620D"/>
    <w:rsid w:val="00926640"/>
    <w:rsid w:val="00926FF2"/>
    <w:rsid w:val="00936D18"/>
    <w:rsid w:val="0093734E"/>
    <w:rsid w:val="00937CDC"/>
    <w:rsid w:val="0094331E"/>
    <w:rsid w:val="00946C31"/>
    <w:rsid w:val="0094737F"/>
    <w:rsid w:val="00955A49"/>
    <w:rsid w:val="00956E6E"/>
    <w:rsid w:val="009602EA"/>
    <w:rsid w:val="009614E5"/>
    <w:rsid w:val="00962385"/>
    <w:rsid w:val="00965A80"/>
    <w:rsid w:val="0097058C"/>
    <w:rsid w:val="00972E5D"/>
    <w:rsid w:val="009751C9"/>
    <w:rsid w:val="0098150B"/>
    <w:rsid w:val="00981573"/>
    <w:rsid w:val="00983780"/>
    <w:rsid w:val="00990CFA"/>
    <w:rsid w:val="0099157A"/>
    <w:rsid w:val="00991A3C"/>
    <w:rsid w:val="00992D42"/>
    <w:rsid w:val="009A5E63"/>
    <w:rsid w:val="009A6E2E"/>
    <w:rsid w:val="009B2FC0"/>
    <w:rsid w:val="009B3771"/>
    <w:rsid w:val="009B5446"/>
    <w:rsid w:val="009C5DE9"/>
    <w:rsid w:val="009D34CA"/>
    <w:rsid w:val="009D5CC8"/>
    <w:rsid w:val="009D7F5E"/>
    <w:rsid w:val="009E3730"/>
    <w:rsid w:val="009E442A"/>
    <w:rsid w:val="009E6EF2"/>
    <w:rsid w:val="009F36A7"/>
    <w:rsid w:val="009F3E77"/>
    <w:rsid w:val="009F5C9D"/>
    <w:rsid w:val="00A012C8"/>
    <w:rsid w:val="00A02DEB"/>
    <w:rsid w:val="00A06010"/>
    <w:rsid w:val="00A12C6C"/>
    <w:rsid w:val="00A1397C"/>
    <w:rsid w:val="00A1607B"/>
    <w:rsid w:val="00A2029C"/>
    <w:rsid w:val="00A20595"/>
    <w:rsid w:val="00A273AB"/>
    <w:rsid w:val="00A34367"/>
    <w:rsid w:val="00A44791"/>
    <w:rsid w:val="00A47446"/>
    <w:rsid w:val="00A57B0D"/>
    <w:rsid w:val="00A60C3F"/>
    <w:rsid w:val="00A60C8C"/>
    <w:rsid w:val="00A6338D"/>
    <w:rsid w:val="00A63F4C"/>
    <w:rsid w:val="00A64FE0"/>
    <w:rsid w:val="00A6550D"/>
    <w:rsid w:val="00A66000"/>
    <w:rsid w:val="00A66E5C"/>
    <w:rsid w:val="00A67996"/>
    <w:rsid w:val="00A67A23"/>
    <w:rsid w:val="00A80A72"/>
    <w:rsid w:val="00A90967"/>
    <w:rsid w:val="00A91D0B"/>
    <w:rsid w:val="00A9403B"/>
    <w:rsid w:val="00A97E89"/>
    <w:rsid w:val="00AA19BE"/>
    <w:rsid w:val="00AA2375"/>
    <w:rsid w:val="00AA2931"/>
    <w:rsid w:val="00AA30E2"/>
    <w:rsid w:val="00AA34E9"/>
    <w:rsid w:val="00AA408C"/>
    <w:rsid w:val="00AA5471"/>
    <w:rsid w:val="00AA715F"/>
    <w:rsid w:val="00AB07B6"/>
    <w:rsid w:val="00AB19CE"/>
    <w:rsid w:val="00AB589C"/>
    <w:rsid w:val="00AC0B3F"/>
    <w:rsid w:val="00AC679C"/>
    <w:rsid w:val="00AD28B2"/>
    <w:rsid w:val="00AE7670"/>
    <w:rsid w:val="00AF0E17"/>
    <w:rsid w:val="00AF44D8"/>
    <w:rsid w:val="00AF5749"/>
    <w:rsid w:val="00B00589"/>
    <w:rsid w:val="00B01DC9"/>
    <w:rsid w:val="00B03400"/>
    <w:rsid w:val="00B13825"/>
    <w:rsid w:val="00B23C2F"/>
    <w:rsid w:val="00B27A46"/>
    <w:rsid w:val="00B305DC"/>
    <w:rsid w:val="00B36081"/>
    <w:rsid w:val="00B406FB"/>
    <w:rsid w:val="00B45FA6"/>
    <w:rsid w:val="00B5792A"/>
    <w:rsid w:val="00B65A40"/>
    <w:rsid w:val="00B700B4"/>
    <w:rsid w:val="00B7072C"/>
    <w:rsid w:val="00B76A66"/>
    <w:rsid w:val="00B8213C"/>
    <w:rsid w:val="00B82F27"/>
    <w:rsid w:val="00B90F87"/>
    <w:rsid w:val="00B92797"/>
    <w:rsid w:val="00B9286D"/>
    <w:rsid w:val="00B93889"/>
    <w:rsid w:val="00B948B3"/>
    <w:rsid w:val="00BA05A2"/>
    <w:rsid w:val="00BA1A99"/>
    <w:rsid w:val="00BA26CE"/>
    <w:rsid w:val="00BA4125"/>
    <w:rsid w:val="00BA45D9"/>
    <w:rsid w:val="00BA6A9A"/>
    <w:rsid w:val="00BB0535"/>
    <w:rsid w:val="00BB62D6"/>
    <w:rsid w:val="00BB6E10"/>
    <w:rsid w:val="00BC200F"/>
    <w:rsid w:val="00BC2099"/>
    <w:rsid w:val="00BC2837"/>
    <w:rsid w:val="00BC329E"/>
    <w:rsid w:val="00BC4AD9"/>
    <w:rsid w:val="00BC4B63"/>
    <w:rsid w:val="00BC6F5A"/>
    <w:rsid w:val="00BC73E8"/>
    <w:rsid w:val="00BD2F90"/>
    <w:rsid w:val="00BD6200"/>
    <w:rsid w:val="00BE37C8"/>
    <w:rsid w:val="00BE544E"/>
    <w:rsid w:val="00BF175D"/>
    <w:rsid w:val="00BF5DFE"/>
    <w:rsid w:val="00BF674C"/>
    <w:rsid w:val="00C0000E"/>
    <w:rsid w:val="00C011EF"/>
    <w:rsid w:val="00C01AA8"/>
    <w:rsid w:val="00C0697D"/>
    <w:rsid w:val="00C07FBF"/>
    <w:rsid w:val="00C12B11"/>
    <w:rsid w:val="00C12E3E"/>
    <w:rsid w:val="00C15ED3"/>
    <w:rsid w:val="00C21D2D"/>
    <w:rsid w:val="00C24784"/>
    <w:rsid w:val="00C27A70"/>
    <w:rsid w:val="00C340C8"/>
    <w:rsid w:val="00C368E4"/>
    <w:rsid w:val="00C37D6E"/>
    <w:rsid w:val="00C40562"/>
    <w:rsid w:val="00C42A36"/>
    <w:rsid w:val="00C42B79"/>
    <w:rsid w:val="00C46CB7"/>
    <w:rsid w:val="00C473A8"/>
    <w:rsid w:val="00C4766A"/>
    <w:rsid w:val="00C5027A"/>
    <w:rsid w:val="00C51F0E"/>
    <w:rsid w:val="00C55221"/>
    <w:rsid w:val="00C6408D"/>
    <w:rsid w:val="00C646EE"/>
    <w:rsid w:val="00C64E87"/>
    <w:rsid w:val="00C668A0"/>
    <w:rsid w:val="00C71725"/>
    <w:rsid w:val="00C75604"/>
    <w:rsid w:val="00C77D6F"/>
    <w:rsid w:val="00C86685"/>
    <w:rsid w:val="00C869C2"/>
    <w:rsid w:val="00C86FCB"/>
    <w:rsid w:val="00C90245"/>
    <w:rsid w:val="00C908A3"/>
    <w:rsid w:val="00C9206C"/>
    <w:rsid w:val="00C92B5A"/>
    <w:rsid w:val="00CA3CC4"/>
    <w:rsid w:val="00CA6658"/>
    <w:rsid w:val="00CA72E4"/>
    <w:rsid w:val="00CB0A8D"/>
    <w:rsid w:val="00CB31DA"/>
    <w:rsid w:val="00CB34B8"/>
    <w:rsid w:val="00CB45EB"/>
    <w:rsid w:val="00CB541D"/>
    <w:rsid w:val="00CC07E8"/>
    <w:rsid w:val="00CC35D5"/>
    <w:rsid w:val="00CC451B"/>
    <w:rsid w:val="00CC4D6E"/>
    <w:rsid w:val="00CD3AE5"/>
    <w:rsid w:val="00CE0B63"/>
    <w:rsid w:val="00CE4BF2"/>
    <w:rsid w:val="00CE5997"/>
    <w:rsid w:val="00CF0886"/>
    <w:rsid w:val="00CF1635"/>
    <w:rsid w:val="00CF220B"/>
    <w:rsid w:val="00CF5386"/>
    <w:rsid w:val="00CF69DF"/>
    <w:rsid w:val="00CF6A38"/>
    <w:rsid w:val="00D00DE4"/>
    <w:rsid w:val="00D05231"/>
    <w:rsid w:val="00D07AED"/>
    <w:rsid w:val="00D20A62"/>
    <w:rsid w:val="00D21B0D"/>
    <w:rsid w:val="00D22716"/>
    <w:rsid w:val="00D23AED"/>
    <w:rsid w:val="00D23DBB"/>
    <w:rsid w:val="00D25DE5"/>
    <w:rsid w:val="00D328F1"/>
    <w:rsid w:val="00D4413F"/>
    <w:rsid w:val="00D55E97"/>
    <w:rsid w:val="00D56657"/>
    <w:rsid w:val="00D5732C"/>
    <w:rsid w:val="00D61721"/>
    <w:rsid w:val="00D61AC6"/>
    <w:rsid w:val="00D62247"/>
    <w:rsid w:val="00D655DE"/>
    <w:rsid w:val="00D70319"/>
    <w:rsid w:val="00D71C8D"/>
    <w:rsid w:val="00D77FE8"/>
    <w:rsid w:val="00D8007E"/>
    <w:rsid w:val="00D8100B"/>
    <w:rsid w:val="00D81243"/>
    <w:rsid w:val="00D81673"/>
    <w:rsid w:val="00D830A3"/>
    <w:rsid w:val="00D86344"/>
    <w:rsid w:val="00D865C1"/>
    <w:rsid w:val="00D8766B"/>
    <w:rsid w:val="00D953FF"/>
    <w:rsid w:val="00D96193"/>
    <w:rsid w:val="00D96B72"/>
    <w:rsid w:val="00D97902"/>
    <w:rsid w:val="00DA0166"/>
    <w:rsid w:val="00DA0FCA"/>
    <w:rsid w:val="00DA204C"/>
    <w:rsid w:val="00DA5CF2"/>
    <w:rsid w:val="00DB0054"/>
    <w:rsid w:val="00DB19D0"/>
    <w:rsid w:val="00DB3793"/>
    <w:rsid w:val="00DB3CC6"/>
    <w:rsid w:val="00DB45B5"/>
    <w:rsid w:val="00DB619B"/>
    <w:rsid w:val="00DB64C3"/>
    <w:rsid w:val="00DC26DF"/>
    <w:rsid w:val="00DC4839"/>
    <w:rsid w:val="00DD3941"/>
    <w:rsid w:val="00DD3C43"/>
    <w:rsid w:val="00DD4ED6"/>
    <w:rsid w:val="00DD6883"/>
    <w:rsid w:val="00DE0F3B"/>
    <w:rsid w:val="00DE1E46"/>
    <w:rsid w:val="00DE1E59"/>
    <w:rsid w:val="00DE6955"/>
    <w:rsid w:val="00DF195F"/>
    <w:rsid w:val="00DF2621"/>
    <w:rsid w:val="00DF58F2"/>
    <w:rsid w:val="00DF6612"/>
    <w:rsid w:val="00E003BD"/>
    <w:rsid w:val="00E036CB"/>
    <w:rsid w:val="00E04852"/>
    <w:rsid w:val="00E100A5"/>
    <w:rsid w:val="00E17E72"/>
    <w:rsid w:val="00E2788F"/>
    <w:rsid w:val="00E33BFA"/>
    <w:rsid w:val="00E40CF3"/>
    <w:rsid w:val="00E500CC"/>
    <w:rsid w:val="00E513B3"/>
    <w:rsid w:val="00E56F83"/>
    <w:rsid w:val="00E5701A"/>
    <w:rsid w:val="00E60248"/>
    <w:rsid w:val="00E64A02"/>
    <w:rsid w:val="00E66987"/>
    <w:rsid w:val="00E81423"/>
    <w:rsid w:val="00E82C5E"/>
    <w:rsid w:val="00E836B0"/>
    <w:rsid w:val="00E903C2"/>
    <w:rsid w:val="00E91ED4"/>
    <w:rsid w:val="00E96936"/>
    <w:rsid w:val="00EA3B61"/>
    <w:rsid w:val="00EA500B"/>
    <w:rsid w:val="00EA6245"/>
    <w:rsid w:val="00EB1F09"/>
    <w:rsid w:val="00EB4FD8"/>
    <w:rsid w:val="00EC293F"/>
    <w:rsid w:val="00EC31E4"/>
    <w:rsid w:val="00ED3C28"/>
    <w:rsid w:val="00EE090A"/>
    <w:rsid w:val="00EE3112"/>
    <w:rsid w:val="00EF2A18"/>
    <w:rsid w:val="00EF2C50"/>
    <w:rsid w:val="00F0149D"/>
    <w:rsid w:val="00F03D1D"/>
    <w:rsid w:val="00F0740C"/>
    <w:rsid w:val="00F13102"/>
    <w:rsid w:val="00F233AF"/>
    <w:rsid w:val="00F25D7B"/>
    <w:rsid w:val="00F264A0"/>
    <w:rsid w:val="00F264A2"/>
    <w:rsid w:val="00F277BA"/>
    <w:rsid w:val="00F31F41"/>
    <w:rsid w:val="00F3439D"/>
    <w:rsid w:val="00F431B9"/>
    <w:rsid w:val="00F55BCE"/>
    <w:rsid w:val="00F6455C"/>
    <w:rsid w:val="00F660E6"/>
    <w:rsid w:val="00F67174"/>
    <w:rsid w:val="00F70B6D"/>
    <w:rsid w:val="00F74BDC"/>
    <w:rsid w:val="00F81D3E"/>
    <w:rsid w:val="00F82F8D"/>
    <w:rsid w:val="00F84528"/>
    <w:rsid w:val="00F8567E"/>
    <w:rsid w:val="00F8571C"/>
    <w:rsid w:val="00F90574"/>
    <w:rsid w:val="00F91E77"/>
    <w:rsid w:val="00F9350B"/>
    <w:rsid w:val="00F97BC5"/>
    <w:rsid w:val="00FA1475"/>
    <w:rsid w:val="00FA27F8"/>
    <w:rsid w:val="00FA3ED3"/>
    <w:rsid w:val="00FA6B3C"/>
    <w:rsid w:val="00FB18A9"/>
    <w:rsid w:val="00FB2112"/>
    <w:rsid w:val="00FB4E53"/>
    <w:rsid w:val="00FB5FDD"/>
    <w:rsid w:val="00FC0945"/>
    <w:rsid w:val="00FC1779"/>
    <w:rsid w:val="00FC6329"/>
    <w:rsid w:val="00FC6401"/>
    <w:rsid w:val="00FC7D88"/>
    <w:rsid w:val="00FD0203"/>
    <w:rsid w:val="00FE063C"/>
    <w:rsid w:val="00FE714D"/>
    <w:rsid w:val="00FE7905"/>
    <w:rsid w:val="00FF3DB1"/>
    <w:rsid w:val="00FF64AF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8AC7"/>
  <w15:chartTrackingRefBased/>
  <w15:docId w15:val="{B2121358-BC58-9444-BB4F-E0F4C5CC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00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005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005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005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00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00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B00589"/>
    <w:rPr>
      <w:color w:val="0000FF"/>
      <w:u w:val="single"/>
    </w:rPr>
  </w:style>
  <w:style w:type="character" w:customStyle="1" w:styleId="blocktitle">
    <w:name w:val="blocktitle"/>
    <w:basedOn w:val="Fontepargpadro"/>
    <w:rsid w:val="00B00589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0058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00589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0058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00589"/>
    <w:rPr>
      <w:rFonts w:ascii="Arial" w:hAnsi="Arial" w:cs="Arial"/>
      <w:vanish/>
      <w:sz w:val="16"/>
      <w:szCs w:val="16"/>
    </w:rPr>
  </w:style>
  <w:style w:type="character" w:customStyle="1" w:styleId="blocksubtitle">
    <w:name w:val="blocksubtitle"/>
    <w:basedOn w:val="Fontepargpadro"/>
    <w:rsid w:val="00B00589"/>
  </w:style>
  <w:style w:type="character" w:styleId="nfase">
    <w:name w:val="Emphasis"/>
    <w:basedOn w:val="Fontepargpadro"/>
    <w:uiPriority w:val="20"/>
    <w:qFormat/>
    <w:rsid w:val="00B00589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F4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4416"/>
  </w:style>
  <w:style w:type="paragraph" w:styleId="Rodap">
    <w:name w:val="footer"/>
    <w:basedOn w:val="Normal"/>
    <w:link w:val="RodapChar"/>
    <w:uiPriority w:val="99"/>
    <w:unhideWhenUsed/>
    <w:rsid w:val="002F4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4416"/>
  </w:style>
  <w:style w:type="paragraph" w:customStyle="1" w:styleId="Default">
    <w:name w:val="Default"/>
    <w:rsid w:val="000225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A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A27F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579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2436">
          <w:marLeft w:val="1470"/>
          <w:marRight w:val="0"/>
          <w:marTop w:val="225"/>
          <w:marBottom w:val="0"/>
          <w:divBdr>
            <w:top w:val="single" w:sz="6" w:space="6" w:color="FFFF00"/>
            <w:left w:val="none" w:sz="0" w:space="0" w:color="auto"/>
            <w:bottom w:val="dotted" w:sz="6" w:space="24" w:color="006699"/>
            <w:right w:val="none" w:sz="0" w:space="0" w:color="auto"/>
          </w:divBdr>
          <w:divsChild>
            <w:div w:id="68887803">
              <w:marLeft w:val="0"/>
              <w:marRight w:val="0"/>
              <w:marTop w:val="0"/>
              <w:marBottom w:val="0"/>
              <w:divBdr>
                <w:top w:val="dotted" w:sz="6" w:space="6" w:color="00669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1710D-3EC6-45B3-AEA1-6036EB11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Nayane Barros</dc:creator>
  <cp:keywords/>
  <dc:description/>
  <cp:lastModifiedBy>NAYANE BARROS DE SOUZA</cp:lastModifiedBy>
  <cp:revision>3</cp:revision>
  <dcterms:created xsi:type="dcterms:W3CDTF">2019-09-30T13:56:00Z</dcterms:created>
  <dcterms:modified xsi:type="dcterms:W3CDTF">2019-09-30T14:10:00Z</dcterms:modified>
</cp:coreProperties>
</file>