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A6" w:rsidRDefault="009F02A6" w:rsidP="009F02A6">
      <w:pPr>
        <w:tabs>
          <w:tab w:val="center" w:pos="4182"/>
          <w:tab w:val="left" w:pos="6434"/>
        </w:tabs>
        <w:spacing w:after="0" w:line="240" w:lineRule="auto"/>
        <w:ind w:left="1134" w:right="-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</w:t>
      </w:r>
      <w:r>
        <w:rPr>
          <w:noProof/>
          <w:lang w:eastAsia="pt-BR"/>
        </w:rPr>
        <w:drawing>
          <wp:inline distT="0" distB="0" distL="0" distR="0" wp14:anchorId="1881EA89" wp14:editId="4B0F51ED">
            <wp:extent cx="1640442" cy="688942"/>
            <wp:effectExtent l="0" t="0" r="0" b="0"/>
            <wp:docPr id="1" name="Imagem 1" descr="5º CBEE – Congresso Brasileiro de Especialidades de Enfer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º CBEE – Congresso Brasileiro de Especialidades de Enferm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29" cy="6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A6" w:rsidRDefault="009F02A6" w:rsidP="009F02A6">
      <w:pPr>
        <w:tabs>
          <w:tab w:val="center" w:pos="4182"/>
          <w:tab w:val="left" w:pos="6434"/>
        </w:tabs>
        <w:spacing w:after="0" w:line="240" w:lineRule="auto"/>
        <w:ind w:left="1134"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2A6" w:rsidRDefault="009F02A6" w:rsidP="009F02A6">
      <w:pPr>
        <w:tabs>
          <w:tab w:val="center" w:pos="4182"/>
          <w:tab w:val="left" w:pos="6434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2A6" w:rsidRDefault="009F02A6" w:rsidP="0032212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F02A6">
        <w:rPr>
          <w:rFonts w:ascii="Times New Roman" w:eastAsia="Calibri" w:hAnsi="Times New Roman" w:cs="Times New Roman"/>
          <w:b/>
          <w:bCs/>
          <w:sz w:val="20"/>
          <w:szCs w:val="20"/>
        </w:rPr>
        <w:t>A ENFERMAGEM E A FAMÍLIA DO PACIENTE NA UNIDADE DE TERAPIA INTENSIVA</w:t>
      </w:r>
    </w:p>
    <w:p w:rsidR="009F02A6" w:rsidRPr="00DD04F2" w:rsidRDefault="009F02A6" w:rsidP="003221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2A6" w:rsidRPr="0032212A" w:rsidRDefault="009F02A6" w:rsidP="003221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26B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4F2">
        <w:rPr>
          <w:rFonts w:ascii="Times New Roman" w:hAnsi="Times New Roman" w:cs="Times New Roman"/>
          <w:sz w:val="20"/>
          <w:szCs w:val="20"/>
        </w:rPr>
        <w:t>Edileide da Anunciação Santos</w:t>
      </w:r>
      <w:r w:rsidRPr="00DD04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D04F2">
        <w:rPr>
          <w:rFonts w:ascii="Times New Roman" w:hAnsi="Times New Roman" w:cs="Times New Roman"/>
          <w:sz w:val="20"/>
          <w:szCs w:val="20"/>
        </w:rPr>
        <w:t xml:space="preserve">, </w:t>
      </w:r>
      <w:r w:rsidRPr="009F02A6">
        <w:rPr>
          <w:rFonts w:ascii="Times New Roman" w:hAnsi="Times New Roman" w:cs="Times New Roman"/>
          <w:sz w:val="20"/>
          <w:szCs w:val="20"/>
        </w:rPr>
        <w:t>Emanuele Santos dos Reis</w:t>
      </w:r>
      <w:r w:rsidRPr="009F02A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F02A6">
        <w:rPr>
          <w:rFonts w:ascii="Times New Roman" w:hAnsi="Times New Roman" w:cs="Times New Roman"/>
          <w:sz w:val="20"/>
          <w:szCs w:val="20"/>
        </w:rPr>
        <w:t>Elaine Soares Andrade</w:t>
      </w:r>
      <w:r w:rsidRPr="009F02A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F02A6">
        <w:rPr>
          <w:rFonts w:ascii="Times New Roman" w:hAnsi="Times New Roman" w:cs="Times New Roman"/>
          <w:sz w:val="20"/>
          <w:szCs w:val="20"/>
        </w:rPr>
        <w:t>Simone Cardoso Passos</w:t>
      </w:r>
      <w:r w:rsidRPr="009F02A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2212A">
        <w:rPr>
          <w:rFonts w:ascii="Times New Roman" w:hAnsi="Times New Roman" w:cs="Times New Roman"/>
          <w:sz w:val="20"/>
          <w:szCs w:val="20"/>
        </w:rPr>
        <w:t>.</w:t>
      </w:r>
    </w:p>
    <w:p w:rsidR="009F02A6" w:rsidRDefault="009F02A6" w:rsidP="003221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2A6" w:rsidRDefault="009F02A6" w:rsidP="003221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26B">
        <w:rPr>
          <w:rFonts w:ascii="Times New Roman" w:hAnsi="Times New Roman" w:cs="Times New Roman"/>
          <w:b/>
          <w:sz w:val="20"/>
          <w:szCs w:val="20"/>
        </w:rPr>
        <w:t>Instituições:</w:t>
      </w:r>
      <w:r w:rsidR="003221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12A">
        <w:rPr>
          <w:rFonts w:ascii="Times New Roman" w:hAnsi="Times New Roman" w:cs="Times New Roman"/>
          <w:sz w:val="20"/>
          <w:szCs w:val="20"/>
        </w:rPr>
        <w:t>1</w:t>
      </w:r>
      <w:r w:rsidR="0032212A" w:rsidRPr="0032212A">
        <w:rPr>
          <w:rFonts w:ascii="Times New Roman" w:hAnsi="Times New Roman" w:cs="Times New Roman"/>
          <w:sz w:val="16"/>
          <w:szCs w:val="16"/>
        </w:rPr>
        <w:t xml:space="preserve"> </w:t>
      </w:r>
      <w:r w:rsidRPr="00D4026B">
        <w:rPr>
          <w:rFonts w:ascii="Times New Roman" w:hAnsi="Times New Roman" w:cs="Times New Roman"/>
          <w:sz w:val="20"/>
          <w:szCs w:val="20"/>
        </w:rPr>
        <w:t xml:space="preserve">- Enfermeira. Pós-graduada em Enfermagem em Terapia Intensiva e Alta Complexidade. Acadêmica do Curso Tecnólogo de Informática em Saúde da Escola Bahiana de </w:t>
      </w:r>
      <w:r>
        <w:rPr>
          <w:rFonts w:ascii="Times New Roman" w:hAnsi="Times New Roman" w:cs="Times New Roman"/>
          <w:sz w:val="20"/>
          <w:szCs w:val="20"/>
        </w:rPr>
        <w:t xml:space="preserve">Medicina e Saúde Pública. - EBMSP. </w:t>
      </w:r>
      <w:r w:rsidRPr="00D4026B">
        <w:rPr>
          <w:rFonts w:ascii="Times New Roman" w:hAnsi="Times New Roman" w:cs="Times New Roman"/>
          <w:sz w:val="20"/>
          <w:szCs w:val="20"/>
        </w:rPr>
        <w:t xml:space="preserve">Santo Antônio de Jesus, Bahia, Brasil. Apresentadora. 2 - Enfermeira. </w:t>
      </w:r>
      <w:r>
        <w:rPr>
          <w:rFonts w:ascii="Times New Roman" w:hAnsi="Times New Roman" w:cs="Times New Roman"/>
          <w:sz w:val="20"/>
          <w:szCs w:val="20"/>
        </w:rPr>
        <w:t>Salvador</w:t>
      </w:r>
      <w:r w:rsidRPr="00D4026B">
        <w:rPr>
          <w:rFonts w:ascii="Times New Roman" w:hAnsi="Times New Roman" w:cs="Times New Roman"/>
          <w:sz w:val="20"/>
          <w:szCs w:val="20"/>
        </w:rPr>
        <w:t>, Bahia, Brasil.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026B">
        <w:rPr>
          <w:rFonts w:ascii="Times New Roman" w:hAnsi="Times New Roman" w:cs="Times New Roman"/>
          <w:sz w:val="20"/>
          <w:szCs w:val="20"/>
        </w:rPr>
        <w:t xml:space="preserve">- Enfermeira. </w:t>
      </w:r>
      <w:r w:rsidRPr="009F02A6">
        <w:rPr>
          <w:rFonts w:ascii="Times New Roman" w:hAnsi="Times New Roman" w:cs="Times New Roman"/>
          <w:sz w:val="20"/>
          <w:szCs w:val="20"/>
        </w:rPr>
        <w:t>Pós-graduada em Enfermagem em Terapia Intensiva e Alta Complexidade</w:t>
      </w:r>
      <w:r>
        <w:rPr>
          <w:rFonts w:ascii="Times New Roman" w:hAnsi="Times New Roman" w:cs="Times New Roman"/>
          <w:sz w:val="20"/>
          <w:szCs w:val="20"/>
        </w:rPr>
        <w:t>. Salvador, Bahia, Brasil. 4 -</w:t>
      </w:r>
      <w:r w:rsidRPr="00D4026B">
        <w:rPr>
          <w:rFonts w:ascii="Times New Roman" w:hAnsi="Times New Roman" w:cs="Times New Roman"/>
          <w:sz w:val="20"/>
          <w:szCs w:val="20"/>
        </w:rPr>
        <w:t xml:space="preserve"> </w:t>
      </w:r>
      <w:r w:rsidRPr="009F02A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nfermeira. </w:t>
      </w:r>
      <w:r w:rsidRPr="009F02A6">
        <w:rPr>
          <w:rFonts w:ascii="Times New Roman" w:hAnsi="Times New Roman" w:cs="Times New Roman"/>
          <w:sz w:val="20"/>
          <w:szCs w:val="20"/>
        </w:rPr>
        <w:t>Mestre em Enfermagem. Docente e Coordenadora do Curso de</w:t>
      </w:r>
      <w:proofErr w:type="gramStart"/>
      <w:r w:rsidRPr="009F02A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9F02A6">
        <w:rPr>
          <w:rFonts w:ascii="Times New Roman" w:hAnsi="Times New Roman" w:cs="Times New Roman"/>
          <w:sz w:val="20"/>
          <w:szCs w:val="20"/>
        </w:rPr>
        <w:t>Especialização em  Enfermagem em Terapia Intensiva e Alta Complexidade da Escola Bahiana de Medicina e Saúde Pública - EBMSP.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026B">
        <w:rPr>
          <w:rFonts w:ascii="Times New Roman" w:hAnsi="Times New Roman" w:cs="Times New Roman"/>
          <w:sz w:val="20"/>
          <w:szCs w:val="20"/>
        </w:rPr>
        <w:t>Orientadora. Salvador, Bahia, Brasil.</w:t>
      </w:r>
    </w:p>
    <w:p w:rsidR="009F02A6" w:rsidRPr="00DD04F2" w:rsidRDefault="009F02A6" w:rsidP="003221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12A" w:rsidRPr="0032212A" w:rsidRDefault="009F02A6" w:rsidP="0032212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DD04F2">
        <w:rPr>
          <w:rFonts w:ascii="Times New Roman" w:hAnsi="Times New Roman" w:cs="Times New Roman"/>
          <w:b/>
          <w:sz w:val="20"/>
          <w:szCs w:val="20"/>
        </w:rPr>
        <w:t>Resumo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02A6">
        <w:rPr>
          <w:rFonts w:ascii="Times New Roman" w:eastAsia="Calibri" w:hAnsi="Times New Roman" w:cs="Times New Roman"/>
          <w:sz w:val="20"/>
          <w:szCs w:val="20"/>
        </w:rPr>
        <w:t xml:space="preserve">A Unidade de Terapia Intensiva é um local especializado para atender pacientes críticos. O Enfermeiro, por ser o profissional de saúde que está mais próximo do paciente e da família, deve ter a habilidade para compreender a situação e ofertar uma melhor qualidade de vida para ambos. </w:t>
      </w:r>
      <w:r w:rsidR="0032212A">
        <w:rPr>
          <w:rFonts w:ascii="Times New Roman" w:eastAsia="Calibri" w:hAnsi="Times New Roman" w:cs="Times New Roman"/>
          <w:sz w:val="20"/>
          <w:szCs w:val="20"/>
        </w:rPr>
        <w:t>Este estudo teve como objetivo geral d</w:t>
      </w:r>
      <w:r w:rsidRPr="009F02A6">
        <w:rPr>
          <w:rFonts w:ascii="Times New Roman" w:eastAsia="Calibri" w:hAnsi="Times New Roman" w:cs="Times New Roman"/>
          <w:sz w:val="20"/>
          <w:szCs w:val="20"/>
        </w:rPr>
        <w:t>escrever a ação do Enfermeiro na promoção do acolhimento junto à família do paciente na Unidade de Terapia Intensiva. Trata-se de uma rev</w:t>
      </w:r>
      <w:r>
        <w:rPr>
          <w:rFonts w:ascii="Times New Roman" w:eastAsia="Calibri" w:hAnsi="Times New Roman" w:cs="Times New Roman"/>
          <w:sz w:val="20"/>
          <w:szCs w:val="20"/>
        </w:rPr>
        <w:t>isão de literatura, qualitativa.</w:t>
      </w:r>
      <w:r w:rsidR="003221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F02A6">
        <w:rPr>
          <w:rFonts w:ascii="Times New Roman" w:eastAsia="Calibri" w:hAnsi="Times New Roman" w:cs="Times New Roman"/>
          <w:sz w:val="20"/>
          <w:szCs w:val="20"/>
        </w:rPr>
        <w:t xml:space="preserve">Em uma busca inicial foram encontrados mais de 24 artigos na integra e online, na língua portuguesa e desses foram selecionados aproximadamente </w:t>
      </w:r>
      <w:proofErr w:type="gramStart"/>
      <w:r w:rsidRPr="009F02A6">
        <w:rPr>
          <w:rFonts w:ascii="Times New Roman" w:eastAsia="Calibri" w:hAnsi="Times New Roman" w:cs="Times New Roman"/>
          <w:sz w:val="20"/>
          <w:szCs w:val="20"/>
        </w:rPr>
        <w:t>9</w:t>
      </w:r>
      <w:proofErr w:type="gramEnd"/>
      <w:r w:rsidRPr="009F02A6">
        <w:rPr>
          <w:rFonts w:ascii="Times New Roman" w:eastAsia="Calibri" w:hAnsi="Times New Roman" w:cs="Times New Roman"/>
          <w:sz w:val="20"/>
          <w:szCs w:val="20"/>
        </w:rPr>
        <w:t xml:space="preserve"> artigos que mais se aproximaram do tema, tendo como tempo de estudo, Outubro de 2016 á Fevereiro de 2017. Os dados foram obtidos a partir de artigos publicados na base de dados eletrônica do </w:t>
      </w:r>
      <w:r w:rsidRPr="009F02A6">
        <w:rPr>
          <w:rFonts w:ascii="Times New Roman" w:eastAsia="Calibri" w:hAnsi="Times New Roman" w:cs="Times New Roman"/>
          <w:i/>
          <w:sz w:val="20"/>
          <w:szCs w:val="20"/>
        </w:rPr>
        <w:t xml:space="preserve">Scielo </w:t>
      </w:r>
      <w:r w:rsidRPr="009F02A6">
        <w:rPr>
          <w:rFonts w:ascii="Times New Roman" w:eastAsia="Calibri" w:hAnsi="Times New Roman" w:cs="Times New Roman"/>
          <w:sz w:val="20"/>
          <w:szCs w:val="20"/>
        </w:rPr>
        <w:t>e no site da</w:t>
      </w:r>
      <w:r w:rsidRPr="009F02A6">
        <w:rPr>
          <w:rFonts w:ascii="Times New Roman" w:eastAsia="Calibri" w:hAnsi="Times New Roman" w:cs="Times New Roman"/>
          <w:i/>
          <w:sz w:val="20"/>
          <w:szCs w:val="20"/>
        </w:rPr>
        <w:t xml:space="preserve"> BVS,</w:t>
      </w:r>
      <w:r w:rsidRPr="009F02A6">
        <w:rPr>
          <w:rFonts w:ascii="Times New Roman" w:eastAsia="Calibri" w:hAnsi="Times New Roman" w:cs="Times New Roman"/>
          <w:sz w:val="20"/>
          <w:szCs w:val="20"/>
        </w:rPr>
        <w:t xml:space="preserve"> envolvendo os últimos 10 anos, foi feito também um levantamento de artigos através do site </w:t>
      </w:r>
      <w:r w:rsidRPr="009F02A6">
        <w:rPr>
          <w:rFonts w:ascii="Times New Roman" w:eastAsia="Calibri" w:hAnsi="Times New Roman" w:cs="Times New Roman"/>
          <w:i/>
          <w:sz w:val="20"/>
          <w:szCs w:val="20"/>
        </w:rPr>
        <w:t xml:space="preserve">Bireme </w:t>
      </w:r>
      <w:r w:rsidRPr="009F02A6">
        <w:rPr>
          <w:rFonts w:ascii="Times New Roman" w:eastAsia="Calibri" w:hAnsi="Times New Roman" w:cs="Times New Roman"/>
          <w:sz w:val="20"/>
          <w:szCs w:val="20"/>
        </w:rPr>
        <w:t>usando os descritores: Enfermagem; Cuidados Críticos e Acolhimento e por fim, foi utilizado um livro de Especializações em Enfermagem para complementação do estudo. Como critério de exclusão, foi retirados artigos fora do tema propos</w:t>
      </w:r>
      <w:r w:rsidR="0032212A">
        <w:rPr>
          <w:rFonts w:ascii="Times New Roman" w:eastAsia="Calibri" w:hAnsi="Times New Roman" w:cs="Times New Roman"/>
          <w:sz w:val="20"/>
          <w:szCs w:val="20"/>
        </w:rPr>
        <w:t xml:space="preserve">to. </w:t>
      </w:r>
      <w:r w:rsidR="0032212A" w:rsidRPr="0032212A">
        <w:rPr>
          <w:rFonts w:ascii="Times New Roman" w:eastAsia="Calibri" w:hAnsi="Times New Roman" w:cs="Times New Roman"/>
          <w:sz w:val="20"/>
          <w:szCs w:val="20"/>
        </w:rPr>
        <w:t>Para análise e discussão dos resultados foram estabelecidas três categorias com trabalhos que abordaram a mesma temática: 1-Unidade de Terapia Intensiva como local de acolhimento para pacientes e família; 2-Relatar ações que promovem o acolhimento; 3- Sensações cotidianas da família do paciente crítico acolhid</w:t>
      </w:r>
      <w:r w:rsidR="0032212A">
        <w:rPr>
          <w:rFonts w:ascii="Times New Roman" w:eastAsia="Calibri" w:hAnsi="Times New Roman" w:cs="Times New Roman"/>
          <w:sz w:val="20"/>
          <w:szCs w:val="20"/>
        </w:rPr>
        <w:t xml:space="preserve">as pela equipe de Enfermagem. </w:t>
      </w:r>
      <w:r w:rsidR="0032212A" w:rsidRPr="0032212A">
        <w:rPr>
          <w:rFonts w:ascii="Times New Roman" w:eastAsia="Calibri" w:hAnsi="Times New Roman" w:cs="Times New Roman"/>
          <w:sz w:val="20"/>
          <w:szCs w:val="20"/>
        </w:rPr>
        <w:t>Verificou-se que a Enfermagem deve estar junto aos familiares de pacientes internados na UTI, para reduzir as batalhas diárias, pois o atendimento não se resume apenas no olhar técnico-científico, mas também, no acolhimento e reconhecimento da importância de todos no ato do cuidar.</w:t>
      </w:r>
    </w:p>
    <w:bookmarkEnd w:id="0"/>
    <w:p w:rsidR="009F02A6" w:rsidRDefault="009F02A6" w:rsidP="0032212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02A6" w:rsidRPr="00DD04F2" w:rsidRDefault="009F02A6" w:rsidP="003221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4F2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="0032212A">
        <w:rPr>
          <w:rFonts w:ascii="Times New Roman" w:hAnsi="Times New Roman" w:cs="Times New Roman"/>
          <w:sz w:val="20"/>
          <w:szCs w:val="20"/>
        </w:rPr>
        <w:t>Enfermagem; Cuidados Críticos; Acolhimento.</w:t>
      </w:r>
    </w:p>
    <w:p w:rsidR="009F02A6" w:rsidRPr="00DD04F2" w:rsidRDefault="009F02A6" w:rsidP="0032212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2A6" w:rsidRPr="00DD04F2" w:rsidRDefault="009F02A6" w:rsidP="009F02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2A6" w:rsidRPr="00DD04F2" w:rsidRDefault="009F02A6" w:rsidP="009F02A6">
      <w:pPr>
        <w:rPr>
          <w:sz w:val="20"/>
          <w:szCs w:val="20"/>
        </w:rPr>
      </w:pPr>
    </w:p>
    <w:p w:rsidR="00845716" w:rsidRDefault="00845716"/>
    <w:sectPr w:rsidR="00845716" w:rsidSect="009F02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A6"/>
    <w:rsid w:val="0032212A"/>
    <w:rsid w:val="00845716"/>
    <w:rsid w:val="009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A6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A6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2019-10-30T19:35:00Z</dcterms:created>
  <dcterms:modified xsi:type="dcterms:W3CDTF">2019-10-30T19:55:00Z</dcterms:modified>
</cp:coreProperties>
</file>