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172B5" w14:textId="43AABED0" w:rsidR="009948D5" w:rsidRPr="004F2014" w:rsidRDefault="00C47114" w:rsidP="004F2014">
      <w:pPr>
        <w:spacing w:before="50" w:after="50"/>
        <w:ind w:right="-1"/>
        <w:jc w:val="both"/>
        <w:rPr>
          <w:rFonts w:ascii="Times New Roman" w:hAnsi="Times New Roman" w:cs="Times New Roman"/>
          <w:sz w:val="20"/>
          <w:szCs w:val="20"/>
        </w:rPr>
      </w:pPr>
      <w:r w:rsidRPr="004F2014">
        <w:rPr>
          <w:rFonts w:ascii="Times New Roman" w:hAnsi="Times New Roman" w:cs="Times New Roman"/>
          <w:sz w:val="20"/>
          <w:szCs w:val="20"/>
        </w:rPr>
        <w:t>A ESS</w:t>
      </w:r>
      <w:r w:rsidR="00C822A2">
        <w:rPr>
          <w:rFonts w:ascii="Times New Roman" w:hAnsi="Times New Roman" w:cs="Times New Roman"/>
          <w:sz w:val="20"/>
          <w:szCs w:val="20"/>
        </w:rPr>
        <w:t>Ê</w:t>
      </w:r>
      <w:r w:rsidRPr="004F2014">
        <w:rPr>
          <w:rFonts w:ascii="Times New Roman" w:hAnsi="Times New Roman" w:cs="Times New Roman"/>
          <w:sz w:val="20"/>
          <w:szCs w:val="20"/>
        </w:rPr>
        <w:t>NCIA DA GEST</w:t>
      </w:r>
      <w:r w:rsidR="007B3E91">
        <w:rPr>
          <w:rFonts w:ascii="Times New Roman" w:hAnsi="Times New Roman" w:cs="Times New Roman"/>
          <w:sz w:val="20"/>
          <w:szCs w:val="20"/>
        </w:rPr>
        <w:t>Ã</w:t>
      </w:r>
      <w:r w:rsidRPr="004F2014">
        <w:rPr>
          <w:rFonts w:ascii="Times New Roman" w:hAnsi="Times New Roman" w:cs="Times New Roman"/>
          <w:sz w:val="20"/>
          <w:szCs w:val="20"/>
        </w:rPr>
        <w:t xml:space="preserve">O </w:t>
      </w:r>
      <w:r w:rsidR="009A48A4" w:rsidRPr="004F2014">
        <w:rPr>
          <w:rFonts w:ascii="Times New Roman" w:hAnsi="Times New Roman" w:cs="Times New Roman"/>
          <w:sz w:val="20"/>
          <w:szCs w:val="20"/>
        </w:rPr>
        <w:t>DE ENFERMAGEM NA SA</w:t>
      </w:r>
      <w:r w:rsidR="007B3E91">
        <w:rPr>
          <w:rFonts w:ascii="Times New Roman" w:hAnsi="Times New Roman" w:cs="Times New Roman"/>
          <w:sz w:val="20"/>
          <w:szCs w:val="20"/>
        </w:rPr>
        <w:t>Ú</w:t>
      </w:r>
      <w:r w:rsidR="009A48A4" w:rsidRPr="004F2014">
        <w:rPr>
          <w:rFonts w:ascii="Times New Roman" w:hAnsi="Times New Roman" w:cs="Times New Roman"/>
          <w:sz w:val="20"/>
          <w:szCs w:val="20"/>
        </w:rPr>
        <w:t xml:space="preserve">DE </w:t>
      </w:r>
    </w:p>
    <w:p w14:paraId="092A318B" w14:textId="77777777" w:rsidR="004F2014" w:rsidRPr="004F2014" w:rsidRDefault="004F2014" w:rsidP="004F2014">
      <w:pPr>
        <w:spacing w:line="240" w:lineRule="auto"/>
        <w:ind w:right="-1"/>
        <w:jc w:val="both"/>
        <w:rPr>
          <w:rFonts w:ascii="Times New Roman" w:hAnsi="Times New Roman" w:cs="Times New Roman"/>
          <w:sz w:val="20"/>
          <w:szCs w:val="20"/>
        </w:rPr>
      </w:pPr>
      <w:r w:rsidRPr="004F2014">
        <w:rPr>
          <w:rFonts w:ascii="Times New Roman" w:hAnsi="Times New Roman" w:cs="Times New Roman"/>
          <w:sz w:val="20"/>
          <w:szCs w:val="20"/>
        </w:rPr>
        <w:t>Bruna Souza Santos</w:t>
      </w:r>
      <w:r w:rsidRPr="004F2014">
        <w:rPr>
          <w:rFonts w:ascii="Times New Roman" w:hAnsi="Times New Roman" w:cs="Times New Roman"/>
          <w:sz w:val="20"/>
          <w:szCs w:val="20"/>
          <w:vertAlign w:val="superscript"/>
        </w:rPr>
        <w:t>1</w:t>
      </w:r>
      <w:r w:rsidRPr="004F2014">
        <w:rPr>
          <w:rFonts w:ascii="Times New Roman" w:hAnsi="Times New Roman" w:cs="Times New Roman"/>
          <w:sz w:val="20"/>
          <w:szCs w:val="20"/>
        </w:rPr>
        <w:t>, Dayhane Souza da Conceição</w:t>
      </w:r>
      <w:r w:rsidRPr="004F2014">
        <w:rPr>
          <w:rFonts w:ascii="Times New Roman" w:hAnsi="Times New Roman" w:cs="Times New Roman"/>
          <w:sz w:val="20"/>
          <w:szCs w:val="20"/>
          <w:vertAlign w:val="superscript"/>
        </w:rPr>
        <w:t>2</w:t>
      </w:r>
      <w:r w:rsidRPr="004F2014">
        <w:rPr>
          <w:rFonts w:ascii="Times New Roman" w:hAnsi="Times New Roman" w:cs="Times New Roman"/>
          <w:sz w:val="20"/>
          <w:szCs w:val="20"/>
        </w:rPr>
        <w:t>, Adrícia Natália Lima Melo</w:t>
      </w:r>
      <w:r w:rsidRPr="004F2014">
        <w:rPr>
          <w:rFonts w:ascii="Times New Roman" w:hAnsi="Times New Roman" w:cs="Times New Roman"/>
          <w:sz w:val="20"/>
          <w:szCs w:val="20"/>
          <w:vertAlign w:val="superscript"/>
        </w:rPr>
        <w:t>2</w:t>
      </w:r>
      <w:r w:rsidRPr="004F2014">
        <w:rPr>
          <w:rFonts w:ascii="Times New Roman" w:hAnsi="Times New Roman" w:cs="Times New Roman"/>
          <w:sz w:val="20"/>
          <w:szCs w:val="20"/>
        </w:rPr>
        <w:t>, Ellen Patrícia dos Santos Nunes</w:t>
      </w:r>
      <w:r w:rsidRPr="004F2014">
        <w:rPr>
          <w:rFonts w:ascii="Times New Roman" w:hAnsi="Times New Roman" w:cs="Times New Roman"/>
          <w:sz w:val="20"/>
          <w:szCs w:val="20"/>
          <w:vertAlign w:val="superscript"/>
        </w:rPr>
        <w:t>2</w:t>
      </w:r>
      <w:r w:rsidRPr="004F2014">
        <w:rPr>
          <w:rFonts w:ascii="Times New Roman" w:hAnsi="Times New Roman" w:cs="Times New Roman"/>
          <w:sz w:val="20"/>
          <w:szCs w:val="20"/>
        </w:rPr>
        <w:t>, Karina da Cruz Pinto Nahum</w:t>
      </w:r>
      <w:r w:rsidRPr="004F2014">
        <w:rPr>
          <w:rFonts w:ascii="Times New Roman" w:hAnsi="Times New Roman" w:cs="Times New Roman"/>
          <w:sz w:val="20"/>
          <w:szCs w:val="20"/>
          <w:vertAlign w:val="superscript"/>
        </w:rPr>
        <w:t>3</w:t>
      </w:r>
      <w:r w:rsidRPr="004F2014">
        <w:rPr>
          <w:rFonts w:ascii="Times New Roman" w:hAnsi="Times New Roman" w:cs="Times New Roman"/>
          <w:sz w:val="20"/>
          <w:szCs w:val="20"/>
        </w:rPr>
        <w:t>.</w:t>
      </w:r>
    </w:p>
    <w:p w14:paraId="32BB6648" w14:textId="77777777" w:rsidR="004F2014" w:rsidRPr="004F2014" w:rsidRDefault="004F2014" w:rsidP="004F2014">
      <w:pPr>
        <w:spacing w:line="240" w:lineRule="auto"/>
        <w:ind w:right="-1"/>
        <w:jc w:val="both"/>
        <w:rPr>
          <w:rFonts w:ascii="Times New Roman" w:hAnsi="Times New Roman" w:cs="Times New Roman"/>
          <w:sz w:val="20"/>
          <w:szCs w:val="20"/>
        </w:rPr>
      </w:pPr>
      <w:bookmarkStart w:id="0" w:name="_GoBack"/>
      <w:r w:rsidRPr="004F2014">
        <w:rPr>
          <w:rFonts w:ascii="Times New Roman" w:hAnsi="Times New Roman" w:cs="Times New Roman"/>
          <w:sz w:val="20"/>
          <w:szCs w:val="20"/>
        </w:rPr>
        <w:t xml:space="preserve">1-Acadêmica do curso de Enfermagem na Faculdade Estácio de Castanhal. Castanhal, Pará. Brasil. Apresentador. </w:t>
      </w:r>
      <w:bookmarkEnd w:id="0"/>
      <w:r w:rsidRPr="004F2014">
        <w:rPr>
          <w:rFonts w:ascii="Times New Roman" w:hAnsi="Times New Roman" w:cs="Times New Roman"/>
          <w:sz w:val="20"/>
          <w:szCs w:val="20"/>
        </w:rPr>
        <w:t>2- Acadêmicas do curso de Enfermagem na Faculdade Estácio de Castanhal. Castanhal, Pará. Brasil. 3- Enfermeira. Docente da Faculdade Estácio de Castanhal. Orientadora. Castanhal, Pará. Brasil. Orientadora.</w:t>
      </w:r>
    </w:p>
    <w:p w14:paraId="5A4FA841" w14:textId="77777777" w:rsidR="004F2014" w:rsidRPr="004F2014" w:rsidRDefault="004F2014" w:rsidP="004F2014">
      <w:pPr>
        <w:spacing w:before="50" w:after="50"/>
        <w:ind w:right="-1"/>
        <w:jc w:val="both"/>
        <w:rPr>
          <w:rFonts w:ascii="Times New Roman" w:hAnsi="Times New Roman" w:cs="Times New Roman"/>
          <w:sz w:val="20"/>
          <w:szCs w:val="20"/>
        </w:rPr>
      </w:pPr>
    </w:p>
    <w:p w14:paraId="3CF6A61F" w14:textId="512DFD4B" w:rsidR="009228C0" w:rsidRDefault="00441717" w:rsidP="004F2014">
      <w:pPr>
        <w:spacing w:before="50" w:after="50"/>
        <w:ind w:right="-1"/>
        <w:jc w:val="both"/>
        <w:rPr>
          <w:rFonts w:ascii="Times New Roman" w:hAnsi="Times New Roman" w:cs="Times New Roman"/>
          <w:sz w:val="20"/>
          <w:szCs w:val="20"/>
        </w:rPr>
      </w:pPr>
      <w:r w:rsidRPr="00441717">
        <w:rPr>
          <w:rFonts w:ascii="Times New Roman" w:hAnsi="Times New Roman" w:cs="Times New Roman"/>
          <w:sz w:val="20"/>
          <w:szCs w:val="20"/>
        </w:rPr>
        <w:t>Ser gestor está diretamente ligado ao planejamento de metas e objetivos, como também de organizar e dirigir as atividades das equipes</w:t>
      </w:r>
      <w:r w:rsidR="00E90E0E">
        <w:rPr>
          <w:rFonts w:ascii="Times New Roman" w:hAnsi="Times New Roman" w:cs="Times New Roman"/>
          <w:sz w:val="20"/>
          <w:szCs w:val="20"/>
        </w:rPr>
        <w:t>,</w:t>
      </w:r>
      <w:r w:rsidRPr="00441717">
        <w:rPr>
          <w:rFonts w:ascii="Times New Roman" w:hAnsi="Times New Roman" w:cs="Times New Roman"/>
          <w:sz w:val="20"/>
          <w:szCs w:val="20"/>
        </w:rPr>
        <w:t xml:space="preserve"> avaliando os seus resultados e provendo incrementos ao processo, buscando sempre melhorá-los. </w:t>
      </w:r>
      <w:r w:rsidR="00E90E0E">
        <w:rPr>
          <w:rFonts w:ascii="Times New Roman" w:hAnsi="Times New Roman" w:cs="Times New Roman"/>
          <w:sz w:val="20"/>
          <w:szCs w:val="20"/>
        </w:rPr>
        <w:t>A</w:t>
      </w:r>
      <w:r w:rsidRPr="00441717">
        <w:rPr>
          <w:rFonts w:ascii="Times New Roman" w:hAnsi="Times New Roman" w:cs="Times New Roman"/>
          <w:sz w:val="20"/>
          <w:szCs w:val="20"/>
        </w:rPr>
        <w:t xml:space="preserve"> liderança é uma habilidade que inerentemente possui características como o compromisso, honestidade, flexibilidade, positividade</w:t>
      </w:r>
      <w:r>
        <w:rPr>
          <w:rFonts w:ascii="Times New Roman" w:hAnsi="Times New Roman" w:cs="Times New Roman"/>
          <w:sz w:val="20"/>
          <w:szCs w:val="20"/>
        </w:rPr>
        <w:t>,</w:t>
      </w:r>
      <w:r w:rsidRPr="00441717">
        <w:rPr>
          <w:rFonts w:ascii="Times New Roman" w:hAnsi="Times New Roman" w:cs="Times New Roman"/>
          <w:sz w:val="20"/>
          <w:szCs w:val="20"/>
        </w:rPr>
        <w:t xml:space="preserve"> empatia e o respeito a si e perante os próximos que acabam influenciando diretamente a capacidade de liderar as pessoas e de alcançar determinados objetivos</w:t>
      </w:r>
      <w:r>
        <w:rPr>
          <w:rFonts w:ascii="Times New Roman" w:hAnsi="Times New Roman" w:cs="Times New Roman"/>
          <w:sz w:val="20"/>
          <w:szCs w:val="20"/>
        </w:rPr>
        <w:t>.</w:t>
      </w:r>
      <w:r w:rsidRPr="004F2014">
        <w:rPr>
          <w:rFonts w:ascii="Times New Roman" w:hAnsi="Times New Roman" w:cs="Times New Roman"/>
          <w:sz w:val="20"/>
          <w:szCs w:val="20"/>
        </w:rPr>
        <w:t xml:space="preserve"> Os</w:t>
      </w:r>
      <w:r w:rsidR="0064000B" w:rsidRPr="004F2014">
        <w:rPr>
          <w:rFonts w:ascii="Times New Roman" w:hAnsi="Times New Roman" w:cs="Times New Roman"/>
          <w:sz w:val="20"/>
          <w:szCs w:val="20"/>
        </w:rPr>
        <w:t xml:space="preserve"> profissionais de enfermagem durante sua formação acadêmica e na sua </w:t>
      </w:r>
      <w:r w:rsidR="00E90E0E" w:rsidRPr="004F2014">
        <w:rPr>
          <w:rFonts w:ascii="Times New Roman" w:hAnsi="Times New Roman" w:cs="Times New Roman"/>
          <w:sz w:val="20"/>
          <w:szCs w:val="20"/>
        </w:rPr>
        <w:t>prática</w:t>
      </w:r>
      <w:r w:rsidR="0064000B" w:rsidRPr="004F2014">
        <w:rPr>
          <w:rFonts w:ascii="Times New Roman" w:hAnsi="Times New Roman" w:cs="Times New Roman"/>
          <w:sz w:val="20"/>
          <w:szCs w:val="20"/>
        </w:rPr>
        <w:t xml:space="preserve"> profissional acabam de forma natural trazendo para si o conceito</w:t>
      </w:r>
      <w:r w:rsidR="00060380" w:rsidRPr="004F2014">
        <w:rPr>
          <w:rFonts w:ascii="Times New Roman" w:hAnsi="Times New Roman" w:cs="Times New Roman"/>
          <w:sz w:val="20"/>
          <w:szCs w:val="20"/>
        </w:rPr>
        <w:t xml:space="preserve"> </w:t>
      </w:r>
      <w:r w:rsidR="0064000B" w:rsidRPr="004F2014">
        <w:rPr>
          <w:rFonts w:ascii="Times New Roman" w:hAnsi="Times New Roman" w:cs="Times New Roman"/>
          <w:sz w:val="20"/>
          <w:szCs w:val="20"/>
        </w:rPr>
        <w:t>de</w:t>
      </w:r>
      <w:r w:rsidR="00CD1831" w:rsidRPr="004F2014">
        <w:rPr>
          <w:rFonts w:ascii="Times New Roman" w:hAnsi="Times New Roman" w:cs="Times New Roman"/>
          <w:sz w:val="20"/>
          <w:szCs w:val="20"/>
        </w:rPr>
        <w:t xml:space="preserve"> </w:t>
      </w:r>
      <w:r w:rsidR="00060380" w:rsidRPr="004F2014">
        <w:rPr>
          <w:rFonts w:ascii="Times New Roman" w:hAnsi="Times New Roman" w:cs="Times New Roman"/>
          <w:sz w:val="20"/>
          <w:szCs w:val="20"/>
        </w:rPr>
        <w:t xml:space="preserve">liderança </w:t>
      </w:r>
      <w:r w:rsidR="001E092B">
        <w:rPr>
          <w:rFonts w:ascii="Times New Roman" w:hAnsi="Times New Roman" w:cs="Times New Roman"/>
          <w:sz w:val="20"/>
          <w:szCs w:val="20"/>
        </w:rPr>
        <w:t>e</w:t>
      </w:r>
      <w:r w:rsidR="00060380" w:rsidRPr="004F2014">
        <w:rPr>
          <w:rFonts w:ascii="Times New Roman" w:hAnsi="Times New Roman" w:cs="Times New Roman"/>
          <w:sz w:val="20"/>
          <w:szCs w:val="20"/>
        </w:rPr>
        <w:t xml:space="preserve"> a essência da enfermagem que é o </w:t>
      </w:r>
      <w:r w:rsidR="00EF073B" w:rsidRPr="004F2014">
        <w:rPr>
          <w:rFonts w:ascii="Times New Roman" w:hAnsi="Times New Roman" w:cs="Times New Roman"/>
          <w:sz w:val="20"/>
          <w:szCs w:val="20"/>
        </w:rPr>
        <w:t>cuidar</w:t>
      </w:r>
      <w:r w:rsidR="003E59C0" w:rsidRPr="004F2014">
        <w:rPr>
          <w:rFonts w:ascii="Times New Roman" w:hAnsi="Times New Roman" w:cs="Times New Roman"/>
          <w:sz w:val="20"/>
          <w:szCs w:val="20"/>
        </w:rPr>
        <w:t xml:space="preserve">. </w:t>
      </w:r>
      <w:r w:rsidR="00E90E0E">
        <w:rPr>
          <w:rFonts w:ascii="Times New Roman" w:hAnsi="Times New Roman" w:cs="Times New Roman"/>
          <w:sz w:val="20"/>
          <w:szCs w:val="20"/>
        </w:rPr>
        <w:t>Este artigo possui o</w:t>
      </w:r>
      <w:r w:rsidRPr="00441717">
        <w:rPr>
          <w:rFonts w:ascii="Times New Roman" w:hAnsi="Times New Roman" w:cs="Times New Roman"/>
          <w:sz w:val="20"/>
          <w:szCs w:val="20"/>
        </w:rPr>
        <w:t xml:space="preserve"> objetivo </w:t>
      </w:r>
      <w:r w:rsidR="00E90E0E">
        <w:rPr>
          <w:rFonts w:ascii="Times New Roman" w:hAnsi="Times New Roman" w:cs="Times New Roman"/>
          <w:sz w:val="20"/>
          <w:szCs w:val="20"/>
        </w:rPr>
        <w:t xml:space="preserve">de </w:t>
      </w:r>
      <w:r w:rsidRPr="00441717">
        <w:rPr>
          <w:rFonts w:ascii="Times New Roman" w:hAnsi="Times New Roman" w:cs="Times New Roman"/>
          <w:sz w:val="20"/>
          <w:szCs w:val="20"/>
        </w:rPr>
        <w:t>analisar os profissionais de enfermagem como gestores e líderes e sua inter-relação com o cuidad</w:t>
      </w:r>
      <w:r>
        <w:rPr>
          <w:rFonts w:ascii="Times New Roman" w:hAnsi="Times New Roman" w:cs="Times New Roman"/>
          <w:sz w:val="20"/>
          <w:szCs w:val="20"/>
        </w:rPr>
        <w:t>o.</w:t>
      </w:r>
      <w:r w:rsidR="00CB7E39" w:rsidRPr="00CB7E39">
        <w:t xml:space="preserve"> </w:t>
      </w:r>
      <w:r w:rsidR="00CB7E39" w:rsidRPr="00CB7E39">
        <w:rPr>
          <w:rFonts w:ascii="Times New Roman" w:hAnsi="Times New Roman" w:cs="Times New Roman"/>
          <w:sz w:val="20"/>
          <w:szCs w:val="20"/>
        </w:rPr>
        <w:t xml:space="preserve">O levantamento bibliográfico foi realizado no período de janeiro de 2009 até </w:t>
      </w:r>
      <w:r w:rsidR="00C822A2">
        <w:rPr>
          <w:rFonts w:ascii="Times New Roman" w:hAnsi="Times New Roman" w:cs="Times New Roman"/>
          <w:sz w:val="20"/>
          <w:szCs w:val="20"/>
        </w:rPr>
        <w:t>setembro de 2019</w:t>
      </w:r>
      <w:r w:rsidR="00CB7E39" w:rsidRPr="00CB7E39">
        <w:rPr>
          <w:rFonts w:ascii="Times New Roman" w:hAnsi="Times New Roman" w:cs="Times New Roman"/>
          <w:sz w:val="20"/>
          <w:szCs w:val="20"/>
        </w:rPr>
        <w:t xml:space="preserve">, por método de consulta direta na plataforma Google Acadêmico. Foi usado como critério de inclusão artigos em português que tinham como seu principal objetivo a gestão na saúde e que haviam sido publicados nos últimos dez anos. Como critério de exclusão, descartamos artigos internacionais e </w:t>
      </w:r>
      <w:r w:rsidR="00C822A2">
        <w:rPr>
          <w:rFonts w:ascii="Times New Roman" w:hAnsi="Times New Roman" w:cs="Times New Roman"/>
          <w:sz w:val="20"/>
          <w:szCs w:val="20"/>
        </w:rPr>
        <w:t xml:space="preserve">o </w:t>
      </w:r>
      <w:r w:rsidR="00CB7E39" w:rsidRPr="00CB7E39">
        <w:rPr>
          <w:rFonts w:ascii="Times New Roman" w:hAnsi="Times New Roman" w:cs="Times New Roman"/>
          <w:sz w:val="20"/>
          <w:szCs w:val="20"/>
        </w:rPr>
        <w:t>que estavam fora do período e temática escolhida. Após a escolha e leitura dos artigos foi realizada a coleta de dados</w:t>
      </w:r>
      <w:r w:rsidR="00C822A2">
        <w:rPr>
          <w:rFonts w:ascii="Times New Roman" w:hAnsi="Times New Roman" w:cs="Times New Roman"/>
          <w:sz w:val="20"/>
          <w:szCs w:val="20"/>
        </w:rPr>
        <w:t>.</w:t>
      </w:r>
      <w:r w:rsidR="006D6068" w:rsidRPr="006D6068">
        <w:t xml:space="preserve"> </w:t>
      </w:r>
      <w:r w:rsidR="00FD6F1E" w:rsidRPr="004F2014">
        <w:rPr>
          <w:rFonts w:ascii="Times New Roman" w:hAnsi="Times New Roman" w:cs="Times New Roman"/>
          <w:sz w:val="20"/>
          <w:szCs w:val="20"/>
        </w:rPr>
        <w:t xml:space="preserve">A enfermagem tem alcançado uma posição de destaque na área da saúde nas últimas décadas, </w:t>
      </w:r>
      <w:r w:rsidR="00C822A2" w:rsidRPr="004F2014">
        <w:rPr>
          <w:rFonts w:ascii="Times New Roman" w:hAnsi="Times New Roman" w:cs="Times New Roman"/>
          <w:sz w:val="20"/>
          <w:szCs w:val="20"/>
        </w:rPr>
        <w:t>e</w:t>
      </w:r>
      <w:r w:rsidR="00FD6F1E" w:rsidRPr="004F2014">
        <w:rPr>
          <w:rFonts w:ascii="Times New Roman" w:hAnsi="Times New Roman" w:cs="Times New Roman"/>
          <w:sz w:val="20"/>
          <w:szCs w:val="20"/>
        </w:rPr>
        <w:t xml:space="preserve"> está crescendo em relação ao desenvolvimento da disciplina, fornecendo então uma maior consistência ao corpo de conhecimentos. A gestão em enfermagem é hoje vista como uma área onde é necessária formação própria e habilidades especiais</w:t>
      </w:r>
      <w:r w:rsidR="007B3E91">
        <w:rPr>
          <w:rFonts w:ascii="Times New Roman" w:hAnsi="Times New Roman" w:cs="Times New Roman"/>
          <w:sz w:val="20"/>
          <w:szCs w:val="20"/>
        </w:rPr>
        <w:t>.</w:t>
      </w:r>
      <w:r w:rsidR="00FD6F1E" w:rsidRPr="004F2014">
        <w:rPr>
          <w:rFonts w:ascii="Times New Roman" w:hAnsi="Times New Roman" w:cs="Times New Roman"/>
          <w:sz w:val="20"/>
          <w:szCs w:val="20"/>
        </w:rPr>
        <w:t xml:space="preserve"> O enfermeiro possui subsídios para desenvolver uma liderança de sucesso, visto que possui os princípios da essência da liderança enraizados em sua filosofia profissional. Entretanto em enfermagem ainda parece ser vista por alguns profissionais como uma função independente,</w:t>
      </w:r>
      <w:r w:rsidR="004F2014" w:rsidRPr="004F2014">
        <w:rPr>
          <w:rFonts w:ascii="Times New Roman" w:hAnsi="Times New Roman" w:cs="Times New Roman"/>
          <w:sz w:val="20"/>
          <w:szCs w:val="20"/>
        </w:rPr>
        <w:t xml:space="preserve"> </w:t>
      </w:r>
      <w:r w:rsidR="00FD6F1E" w:rsidRPr="004F2014">
        <w:rPr>
          <w:rFonts w:ascii="Times New Roman" w:hAnsi="Times New Roman" w:cs="Times New Roman"/>
          <w:sz w:val="20"/>
          <w:szCs w:val="20"/>
        </w:rPr>
        <w:t>desprendida do foco da enfermagem: o cuidado.</w:t>
      </w:r>
      <w:r w:rsidR="004F2014" w:rsidRPr="004F2014">
        <w:rPr>
          <w:rFonts w:ascii="Times New Roman" w:hAnsi="Times New Roman" w:cs="Times New Roman"/>
          <w:sz w:val="20"/>
          <w:szCs w:val="20"/>
        </w:rPr>
        <w:t xml:space="preserve"> </w:t>
      </w:r>
      <w:r w:rsidR="009228C0" w:rsidRPr="009228C0">
        <w:rPr>
          <w:rFonts w:ascii="Times New Roman" w:hAnsi="Times New Roman" w:cs="Times New Roman"/>
          <w:sz w:val="20"/>
          <w:szCs w:val="20"/>
        </w:rPr>
        <w:t>Portanto, com a visão de alguns enfermeiros sobre o cuidado e a enfermagem, acaba por gerar uma desconsideração do conceito de cuidar durante o processo de liderança podendo assim proporcionar um ambiente desfavorável tanto à equipe quanto a assistência ao cliente. Dessa forma, percebemos que, assim como a assistência, a liderança, que também consiste em uma ação da enfermagem, deve fundamentar-se no alicerce da profissão, o cuidado. A partir do conceito de liderança pelo cuidado, poderão ser obtidos novos avanços significativos da relação do cuidado entre os profissionais que compõem a equipe e entre os profissionais e clientes.</w:t>
      </w:r>
    </w:p>
    <w:p w14:paraId="5D4FCB4D" w14:textId="48E2D8DE" w:rsidR="004F2014" w:rsidRPr="004F2014" w:rsidRDefault="004F2014" w:rsidP="004F2014">
      <w:pPr>
        <w:spacing w:before="50" w:after="50"/>
        <w:ind w:right="-1"/>
        <w:jc w:val="both"/>
        <w:rPr>
          <w:rFonts w:ascii="Times New Roman" w:hAnsi="Times New Roman" w:cs="Times New Roman"/>
          <w:sz w:val="20"/>
          <w:szCs w:val="20"/>
        </w:rPr>
      </w:pPr>
      <w:r w:rsidRPr="004F2014">
        <w:rPr>
          <w:rFonts w:ascii="Times New Roman" w:hAnsi="Times New Roman" w:cs="Times New Roman"/>
          <w:sz w:val="20"/>
          <w:szCs w:val="20"/>
        </w:rPr>
        <w:t>Descritores: Gestão em saúde</w:t>
      </w:r>
      <w:r w:rsidR="00C822A2">
        <w:rPr>
          <w:rFonts w:ascii="Times New Roman" w:hAnsi="Times New Roman" w:cs="Times New Roman"/>
          <w:sz w:val="20"/>
          <w:szCs w:val="20"/>
        </w:rPr>
        <w:t>.</w:t>
      </w:r>
      <w:r w:rsidRPr="004F2014">
        <w:rPr>
          <w:rFonts w:ascii="Times New Roman" w:hAnsi="Times New Roman" w:cs="Times New Roman"/>
          <w:sz w:val="20"/>
          <w:szCs w:val="20"/>
        </w:rPr>
        <w:t xml:space="preserve"> </w:t>
      </w:r>
    </w:p>
    <w:p w14:paraId="59373338" w14:textId="77777777" w:rsidR="00060380" w:rsidRPr="00C47114" w:rsidRDefault="00060380" w:rsidP="004F2014">
      <w:pPr>
        <w:spacing w:before="50" w:after="50"/>
        <w:ind w:right="-1"/>
        <w:jc w:val="both"/>
        <w:rPr>
          <w:rFonts w:ascii="Times New Roman" w:hAnsi="Times New Roman" w:cs="Times New Roman"/>
          <w:sz w:val="24"/>
          <w:szCs w:val="24"/>
        </w:rPr>
      </w:pPr>
    </w:p>
    <w:sectPr w:rsidR="00060380" w:rsidRPr="00C47114" w:rsidSect="004F201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14"/>
    <w:rsid w:val="000024C8"/>
    <w:rsid w:val="00060380"/>
    <w:rsid w:val="000A3FAF"/>
    <w:rsid w:val="001E092B"/>
    <w:rsid w:val="002A0A7B"/>
    <w:rsid w:val="002B18E5"/>
    <w:rsid w:val="003E59C0"/>
    <w:rsid w:val="00441717"/>
    <w:rsid w:val="004A07C7"/>
    <w:rsid w:val="004F2014"/>
    <w:rsid w:val="0064000B"/>
    <w:rsid w:val="006D6068"/>
    <w:rsid w:val="007B3E91"/>
    <w:rsid w:val="008369C7"/>
    <w:rsid w:val="009228C0"/>
    <w:rsid w:val="00925CDA"/>
    <w:rsid w:val="009948D5"/>
    <w:rsid w:val="009A48A4"/>
    <w:rsid w:val="00A12C70"/>
    <w:rsid w:val="00A53119"/>
    <w:rsid w:val="00A56F2B"/>
    <w:rsid w:val="00A74B52"/>
    <w:rsid w:val="00C47114"/>
    <w:rsid w:val="00C822A2"/>
    <w:rsid w:val="00CB7E39"/>
    <w:rsid w:val="00CD1831"/>
    <w:rsid w:val="00DF3F1F"/>
    <w:rsid w:val="00E133B6"/>
    <w:rsid w:val="00E775A2"/>
    <w:rsid w:val="00E90E0E"/>
    <w:rsid w:val="00EF073B"/>
    <w:rsid w:val="00FD6F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083D"/>
  <w15:docId w15:val="{F141EB62-DAB2-4C6A-8B65-84210750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228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22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45C5-D355-4B23-B51D-DE2CE148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496</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DO SOCORRO LOPES DE SOUZA</dc:creator>
  <cp:lastModifiedBy>BRUNA SOUZA</cp:lastModifiedBy>
  <cp:revision>4</cp:revision>
  <dcterms:created xsi:type="dcterms:W3CDTF">2019-10-28T22:58:00Z</dcterms:created>
  <dcterms:modified xsi:type="dcterms:W3CDTF">2019-10-29T00:45:00Z</dcterms:modified>
</cp:coreProperties>
</file>