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91D0" w14:textId="53544AB8" w:rsidR="005A19C7" w:rsidRPr="005A19C7" w:rsidRDefault="005A19C7" w:rsidP="005A19C7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5A19C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 TRAJETÓRIA DO SINDICATO DOS TRABALHADORES METALÚRGICOS NA REGIÃO DE CRICIÚMA</w:t>
      </w:r>
    </w:p>
    <w:p w14:paraId="21B66644" w14:textId="1A64AD78" w:rsidR="005A19C7" w:rsidRDefault="005A19C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0290690" w14:textId="26B8A3AD" w:rsidR="005A19C7" w:rsidRDefault="00016946" w:rsidP="00016946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16946">
        <w:rPr>
          <w:rFonts w:ascii="Arial" w:hAnsi="Arial" w:cs="Arial"/>
          <w:color w:val="333333"/>
          <w:sz w:val="20"/>
          <w:szCs w:val="20"/>
          <w:shd w:val="clear" w:color="auto" w:fill="FFFFFF"/>
        </w:rPr>
        <w:t>Fernando Debrida Martins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hyperlink r:id="rId6" w:history="1">
        <w:r w:rsidRPr="000B5AA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fernandodebridamartins@gmail.com</w:t>
        </w:r>
      </w:hyperlink>
    </w:p>
    <w:p w14:paraId="789688D2" w14:textId="460F5E3A" w:rsidR="00016946" w:rsidRDefault="00016946" w:rsidP="00016946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1694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João Henrique </w:t>
      </w:r>
      <w:proofErr w:type="spellStart"/>
      <w:r w:rsidRPr="00016946">
        <w:rPr>
          <w:rFonts w:ascii="Arial" w:hAnsi="Arial" w:cs="Arial"/>
          <w:color w:val="333333"/>
          <w:sz w:val="20"/>
          <w:szCs w:val="20"/>
          <w:shd w:val="clear" w:color="auto" w:fill="FFFFFF"/>
        </w:rPr>
        <w:t>Zanelatto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hyperlink r:id="rId7" w:history="1">
        <w:r w:rsidRPr="000B5AA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jhz@unesc.net</w:t>
        </w:r>
      </w:hyperlink>
    </w:p>
    <w:p w14:paraId="1FD07983" w14:textId="1BD247F8" w:rsidR="00016946" w:rsidRDefault="00016946" w:rsidP="005A19C7">
      <w:pPr>
        <w:spacing w:after="0" w:line="240" w:lineRule="auto"/>
        <w:rPr>
          <w:rFonts w:ascii="Arial" w:eastAsia="Times New Roman" w:hAnsi="Arial" w:cs="Arial"/>
          <w:color w:val="4E443C"/>
          <w:sz w:val="18"/>
          <w:szCs w:val="18"/>
          <w:lang w:eastAsia="pt-BR"/>
        </w:rPr>
      </w:pPr>
    </w:p>
    <w:p w14:paraId="6D1FC377" w14:textId="77777777" w:rsidR="00016946" w:rsidRDefault="00016946" w:rsidP="005A19C7">
      <w:pPr>
        <w:spacing w:after="0" w:line="240" w:lineRule="auto"/>
        <w:rPr>
          <w:rFonts w:ascii="Arial" w:eastAsia="Times New Roman" w:hAnsi="Arial" w:cs="Arial"/>
          <w:color w:val="4E443C"/>
          <w:sz w:val="18"/>
          <w:szCs w:val="18"/>
          <w:lang w:eastAsia="pt-BR"/>
        </w:rPr>
      </w:pPr>
    </w:p>
    <w:p w14:paraId="51C12D30" w14:textId="569EA944" w:rsidR="005A19C7" w:rsidRPr="005A19C7" w:rsidRDefault="005A19C7" w:rsidP="005A19C7">
      <w:pPr>
        <w:spacing w:after="0" w:line="240" w:lineRule="auto"/>
        <w:rPr>
          <w:rFonts w:ascii="Arial" w:eastAsia="Times New Roman" w:hAnsi="Arial" w:cs="Arial"/>
          <w:color w:val="4E443C"/>
          <w:sz w:val="18"/>
          <w:szCs w:val="18"/>
          <w:lang w:eastAsia="pt-BR"/>
        </w:rPr>
      </w:pPr>
      <w:r w:rsidRPr="005A19C7">
        <w:rPr>
          <w:rFonts w:ascii="Arial" w:eastAsia="Times New Roman" w:hAnsi="Arial" w:cs="Arial"/>
          <w:color w:val="4E443C"/>
          <w:sz w:val="18"/>
          <w:szCs w:val="18"/>
          <w:lang w:eastAsia="pt-BR"/>
        </w:rPr>
        <w:t>Área Temática: 4 - História Econômica e Social</w:t>
      </w:r>
    </w:p>
    <w:p w14:paraId="03CEF566" w14:textId="032CC02B" w:rsidR="005A19C7" w:rsidRDefault="005A19C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6D4F32E" w14:textId="77777777" w:rsidR="005A19C7" w:rsidRDefault="005A19C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C822DFE" w14:textId="073014FD" w:rsidR="005A19C7" w:rsidRPr="005A19C7" w:rsidRDefault="005A19C7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5A19C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Resumo</w:t>
      </w:r>
    </w:p>
    <w:p w14:paraId="0161EC6E" w14:textId="63C36130" w:rsidR="006C1A19" w:rsidRDefault="005A19C7" w:rsidP="005A19C7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Situado no Sul Catarinense o município de Criciúma experimentou a partir da década de 1950 um processo de diversificação econômica. A indústria metalúrgica foi um setor que experimentou uma expansão de suas atividades para atender outras indústrias da região. Com o crescimento e expansão das empresas, cresceu também a necessidade de ampliação da força de trabalho para o desenvolvimento das atividades do setor. No início da década de 1960 os trabalhadores das indústrias metalúrgicas começaram a se organizar e criaram uma Associação em 1962, que foi transformada em Sindicato, o SINMETAL – Sindicato dos Trabalhadores nas indústrias metalúrgicas, mecânicas e de material elétrico de Criciúma e região em 1965. Portanto, o objetivo da pesquisa foi abordar a trajetória do Sindicato desses Trabalhadores com suas lutas, conquistas e reveses.  No período de 1962 a 2017. Nessa trajetória evidenciamos três fases da organização dos trabalhadores: a primeira apontou para o sindicato no contexto da guerra fria e da ditadura civil-militar - 1962-1979. A segunda fase apontou as lutas e as conquistas em âmbito nacional e local e avanço do neoliberalismo - 1979-2002. E a terceira fase destacou o pragmatismo das lutas dos trabalhadores até reforma trabalhista 2002- 2017. Essa pesquisa fundamentou-se na perspectiva teórica da história social do trabalho e teve como fonte principal o Informativo </w:t>
      </w:r>
      <w:r>
        <w:rPr>
          <w:rStyle w:val="nfase"/>
          <w:rFonts w:ascii="Arial" w:hAnsi="Arial" w:cs="Arial"/>
          <w:color w:val="333333"/>
          <w:sz w:val="20"/>
          <w:szCs w:val="20"/>
          <w:shd w:val="clear" w:color="auto" w:fill="FFFFFF"/>
        </w:rPr>
        <w:t>Zé Ferreiro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informativo produzido pelo próprio Sindicato.</w:t>
      </w:r>
    </w:p>
    <w:p w14:paraId="5974614D" w14:textId="60C5B245" w:rsidR="005A19C7" w:rsidRDefault="005A19C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B54DF1B" w14:textId="38DD3C72" w:rsidR="005A19C7" w:rsidRDefault="005A19C7">
      <w:r w:rsidRPr="005A19C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Palavras-chave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5A19C7">
        <w:rPr>
          <w:rFonts w:ascii="Arial" w:hAnsi="Arial" w:cs="Arial"/>
          <w:color w:val="333333"/>
          <w:sz w:val="20"/>
          <w:szCs w:val="20"/>
          <w:shd w:val="clear" w:color="auto" w:fill="FFFFFF"/>
        </w:rPr>
        <w:t>Sindicato, Trabalhadores, Metalúrgicos, Criciúma.</w:t>
      </w:r>
    </w:p>
    <w:sectPr w:rsidR="005A1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922E" w14:textId="77777777" w:rsidR="007D12A6" w:rsidRDefault="007D12A6" w:rsidP="005A19C7">
      <w:pPr>
        <w:spacing w:after="0" w:line="240" w:lineRule="auto"/>
      </w:pPr>
      <w:r>
        <w:separator/>
      </w:r>
    </w:p>
  </w:endnote>
  <w:endnote w:type="continuationSeparator" w:id="0">
    <w:p w14:paraId="5C4360C9" w14:textId="77777777" w:rsidR="007D12A6" w:rsidRDefault="007D12A6" w:rsidP="005A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226B" w14:textId="77777777" w:rsidR="007D12A6" w:rsidRDefault="007D12A6" w:rsidP="005A19C7">
      <w:pPr>
        <w:spacing w:after="0" w:line="240" w:lineRule="auto"/>
      </w:pPr>
      <w:r>
        <w:separator/>
      </w:r>
    </w:p>
  </w:footnote>
  <w:footnote w:type="continuationSeparator" w:id="0">
    <w:p w14:paraId="45932821" w14:textId="77777777" w:rsidR="007D12A6" w:rsidRDefault="007D12A6" w:rsidP="005A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C7"/>
    <w:rsid w:val="00016946"/>
    <w:rsid w:val="002B59C1"/>
    <w:rsid w:val="005A19C7"/>
    <w:rsid w:val="006C1A19"/>
    <w:rsid w:val="007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E9C9"/>
  <w15:chartTrackingRefBased/>
  <w15:docId w15:val="{C698A8FA-6866-4238-A188-77FCF5A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A19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A1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9C7"/>
  </w:style>
  <w:style w:type="paragraph" w:styleId="Rodap">
    <w:name w:val="footer"/>
    <w:basedOn w:val="Normal"/>
    <w:link w:val="RodapChar"/>
    <w:uiPriority w:val="99"/>
    <w:unhideWhenUsed/>
    <w:rsid w:val="005A1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9C7"/>
  </w:style>
  <w:style w:type="character" w:styleId="Hyperlink">
    <w:name w:val="Hyperlink"/>
    <w:basedOn w:val="Fontepargpadro"/>
    <w:uiPriority w:val="99"/>
    <w:unhideWhenUsed/>
    <w:rsid w:val="000169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z@unes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odebridamartin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Farias de Moraes, matrícula 2589-5</dc:creator>
  <cp:keywords/>
  <dc:description/>
  <cp:lastModifiedBy>Fábio Farias de Moraes, matrícula 2589-5</cp:lastModifiedBy>
  <cp:revision>2</cp:revision>
  <dcterms:created xsi:type="dcterms:W3CDTF">2022-04-21T22:31:00Z</dcterms:created>
  <dcterms:modified xsi:type="dcterms:W3CDTF">2022-04-21T22:38:00Z</dcterms:modified>
</cp:coreProperties>
</file>