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D1" w:rsidRPr="005141CB" w:rsidRDefault="00AB04D1" w:rsidP="00AB04D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41CB">
        <w:rPr>
          <w:rFonts w:ascii="Times New Roman" w:hAnsi="Times New Roman" w:cs="Times New Roman"/>
          <w:b/>
          <w:sz w:val="20"/>
          <w:szCs w:val="20"/>
        </w:rPr>
        <w:t>A IMPORTANCIA DA ASSISTÊNCIA DO ENFERMEIRO: DESMAME E INTERRUPÇÃO DA VENTILAÇÃO MECÂNICA NA UTI.</w:t>
      </w:r>
    </w:p>
    <w:p w:rsidR="00AB04D1" w:rsidRPr="005141CB" w:rsidRDefault="00AB04D1" w:rsidP="00AB04D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04D1" w:rsidRPr="005141CB" w:rsidRDefault="00AB04D1" w:rsidP="00AB04D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141CB">
        <w:rPr>
          <w:rFonts w:ascii="Times New Roman" w:hAnsi="Times New Roman" w:cs="Times New Roman"/>
          <w:b/>
          <w:sz w:val="20"/>
          <w:szCs w:val="20"/>
        </w:rPr>
        <w:t>AUTORES:</w:t>
      </w:r>
      <w:r w:rsidRPr="005141CB">
        <w:rPr>
          <w:rFonts w:ascii="Times New Roman" w:hAnsi="Times New Roman" w:cs="Times New Roman"/>
          <w:sz w:val="20"/>
          <w:szCs w:val="20"/>
        </w:rPr>
        <w:t xml:space="preserve"> Ciliane Macena Sousa¹</w:t>
      </w:r>
      <w:r w:rsidRPr="005141C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5141CB">
        <w:rPr>
          <w:rFonts w:ascii="Times New Roman" w:hAnsi="Times New Roman" w:cs="Times New Roman"/>
          <w:sz w:val="20"/>
          <w:szCs w:val="20"/>
        </w:rPr>
        <w:t>Antônia Fernanda Sousa de Brito². Diego Henrique Jales Benevides³.</w:t>
      </w:r>
    </w:p>
    <w:p w:rsidR="00AB04D1" w:rsidRPr="005141CB" w:rsidRDefault="00AB04D1" w:rsidP="00AB04D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B04D1" w:rsidRPr="005141CB" w:rsidRDefault="00AB04D1" w:rsidP="00AB04D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141CB">
        <w:rPr>
          <w:rFonts w:ascii="Times New Roman" w:hAnsi="Times New Roman" w:cs="Times New Roman"/>
          <w:b/>
          <w:sz w:val="20"/>
          <w:szCs w:val="20"/>
        </w:rPr>
        <w:t>INSTITUIÇÕES:</w:t>
      </w:r>
      <w:r w:rsidRPr="005141CB">
        <w:rPr>
          <w:rFonts w:ascii="Times New Roman" w:hAnsi="Times New Roman" w:cs="Times New Roman"/>
          <w:sz w:val="20"/>
          <w:szCs w:val="20"/>
        </w:rPr>
        <w:t xml:space="preserve"> 1 – Enfermeira. Pós-Graduação em Urgência/Emergência e UTI pela Faculdade de Enfermagem Nova Esperança – FACENE. Mossoró. Rio Grande do Norte. Brasil. Apresentadora. 2 – Enfermeira. Residente em Saúde Coletiva pela Escola de Saúde Pública – ESP. Fortaleza. Ceará. Brasil. 3 – Enfermeiro. Mestre. Professor e Orientador do Curso da Pós-graduação em Urgência, Emergência e UTI da Faculdade Nova Esperança – FACENE. Mossoró. Rio Grande do Norte. Brasil. Orientador.</w:t>
      </w:r>
    </w:p>
    <w:p w:rsidR="00AB04D1" w:rsidRPr="005141CB" w:rsidRDefault="00AB04D1" w:rsidP="00AB04D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AB04D1" w:rsidRDefault="00AB04D1" w:rsidP="00AB04D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18FE">
        <w:rPr>
          <w:rFonts w:ascii="Times New Roman" w:hAnsi="Times New Roman" w:cs="Times New Roman"/>
          <w:b/>
          <w:sz w:val="20"/>
          <w:szCs w:val="20"/>
        </w:rPr>
        <w:t>RESUMO</w:t>
      </w:r>
      <w:r w:rsidRPr="000B18FE">
        <w:rPr>
          <w:rFonts w:ascii="Times New Roman" w:hAnsi="Times New Roman" w:cs="Times New Roman"/>
          <w:sz w:val="20"/>
          <w:szCs w:val="20"/>
        </w:rPr>
        <w:t xml:space="preserve">: O Cuidado Intensivo dispensado a pacientes críticos, torna-se mais eficaz quando desenvolvido em unidades específicas, que propiciam recursos e facilidades para a sua progressiva recuperação. As </w:t>
      </w:r>
      <w:proofErr w:type="spellStart"/>
      <w:r w:rsidRPr="000B18FE">
        <w:rPr>
          <w:rFonts w:ascii="Times New Roman" w:hAnsi="Times New Roman" w:cs="Times New Roman"/>
          <w:sz w:val="20"/>
          <w:szCs w:val="20"/>
        </w:rPr>
        <w:t>UTI</w:t>
      </w:r>
      <w:r>
        <w:rPr>
          <w:rFonts w:ascii="Times New Roman" w:hAnsi="Times New Roman" w:cs="Times New Roman"/>
          <w:sz w:val="20"/>
          <w:szCs w:val="20"/>
        </w:rPr>
        <w:t>’</w:t>
      </w:r>
      <w:r w:rsidRPr="000B18FE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Pr="000B18FE">
        <w:rPr>
          <w:rFonts w:ascii="Times New Roman" w:hAnsi="Times New Roman" w:cs="Times New Roman"/>
          <w:sz w:val="20"/>
          <w:szCs w:val="20"/>
        </w:rPr>
        <w:t xml:space="preserve"> foram criadas a partir da necessidade de atendimento do paciente cujo estado crítico exigia assistência e observação contínua de médicos e enfermeiros (BRAGA; </w:t>
      </w:r>
      <w:r w:rsidRPr="0022288E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VARGAS, 2016). Portanto, Braga e Vargas (2016) relatam que o desmame é empregado nos cuidados intensivos, como processo de retirada da ventilação mecânica para permitir a respiração espontânea do paciente, do mesmo modo a ser reestabelecido. </w:t>
      </w:r>
      <w:r w:rsidRPr="0022288E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A</w:t>
      </w:r>
      <w:r w:rsidRPr="0022288E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falha no desmame da ventilação mecânica é considerado um problema clínico e econômico, podendo resultar em uma ventilação prolongada, sendo esta prejudicial ao indivíduo, uma vez que expõe </w:t>
      </w: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o paciente a vários </w:t>
      </w:r>
      <w:r w:rsidRPr="0022288E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riscos, principalmente a fraqueza dos músculos respiratórios</w:t>
      </w: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e</w:t>
      </w:r>
      <w:r w:rsidRPr="0022288E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trauma de vias aéreas. Assim, a ventilação mecânica prolongada também está associada a um aumento da morbidade e mortalidade nas unidades de cuidados intensivos </w:t>
      </w:r>
      <w:r w:rsidRPr="0022288E">
        <w:rPr>
          <w:rFonts w:ascii="Times New Roman" w:hAnsi="Times New Roman" w:cs="Times New Roman"/>
          <w:color w:val="262626" w:themeColor="text1" w:themeTint="D9"/>
          <w:sz w:val="20"/>
          <w:szCs w:val="20"/>
          <w:shd w:val="clear" w:color="auto" w:fill="FFFFFF"/>
        </w:rPr>
        <w:t>(</w:t>
      </w:r>
      <w:proofErr w:type="spellStart"/>
      <w:r w:rsidRPr="0022288E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Elbouhy</w:t>
      </w:r>
      <w:proofErr w:type="spellEnd"/>
      <w:r w:rsidRPr="0022288E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et al., 2014)</w:t>
      </w:r>
      <w:r w:rsidRPr="0022288E">
        <w:rPr>
          <w:rFonts w:ascii="Times New Roman" w:hAnsi="Times New Roman" w:cs="Times New Roman"/>
          <w:color w:val="262626" w:themeColor="text1" w:themeTint="D9"/>
          <w:sz w:val="20"/>
          <w:szCs w:val="20"/>
          <w:shd w:val="clear" w:color="auto" w:fill="FFFFFF"/>
        </w:rPr>
        <w:t>.</w:t>
      </w:r>
      <w:r w:rsidRPr="0022288E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Este estudo teve como objetivo analisar a importância da assistência do enfermeiro na Unidade de Terapia Intensiva (UTI), com o intuito de </w:t>
      </w:r>
      <w:r w:rsidRPr="0022288E">
        <w:rPr>
          <w:rFonts w:ascii="Times New Roman" w:hAnsi="Times New Roman" w:cs="Times New Roman"/>
          <w:iCs/>
          <w:color w:val="262626" w:themeColor="text1" w:themeTint="D9"/>
          <w:sz w:val="20"/>
          <w:szCs w:val="20"/>
        </w:rPr>
        <w:t>discorrer</w:t>
      </w:r>
      <w:r w:rsidRPr="0022288E">
        <w:rPr>
          <w:rFonts w:ascii="Times New Roman" w:hAnsi="Times New Roman" w:cs="Times New Roman"/>
          <w:i/>
          <w:iCs/>
          <w:color w:val="262626" w:themeColor="text1" w:themeTint="D9"/>
          <w:sz w:val="20"/>
          <w:szCs w:val="20"/>
        </w:rPr>
        <w:t xml:space="preserve"> </w:t>
      </w:r>
      <w:r w:rsidRPr="0022288E">
        <w:rPr>
          <w:rFonts w:ascii="Times New Roman" w:hAnsi="Times New Roman" w:cs="Times New Roman"/>
          <w:iCs/>
          <w:color w:val="262626" w:themeColor="text1" w:themeTint="D9"/>
          <w:sz w:val="20"/>
          <w:szCs w:val="20"/>
        </w:rPr>
        <w:t xml:space="preserve">sobre sua </w:t>
      </w:r>
      <w:r w:rsidRPr="0022288E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atuação diante do desmame e interrupção da Ventilação Mecânica (VM). Utilizou-se o método de revisão integrativa e</w:t>
      </w:r>
      <w:r w:rsidRPr="0022288E">
        <w:rPr>
          <w:rFonts w:ascii="Times New Roman" w:hAnsi="Times New Roman" w:cs="Times New Roman"/>
          <w:color w:val="262626" w:themeColor="text1" w:themeTint="D9"/>
          <w:sz w:val="20"/>
          <w:szCs w:val="20"/>
          <w:shd w:val="clear" w:color="auto" w:fill="FFFFFF"/>
        </w:rPr>
        <w:t xml:space="preserve"> </w:t>
      </w:r>
      <w:r w:rsidRPr="0022288E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exploratória com caráter de pesquisa bibliográfica </w:t>
      </w:r>
      <w:r w:rsidRPr="0022288E">
        <w:rPr>
          <w:rFonts w:ascii="Times New Roman" w:hAnsi="Times New Roman" w:cs="Times New Roman"/>
          <w:color w:val="262626" w:themeColor="text1" w:themeTint="D9"/>
          <w:sz w:val="20"/>
          <w:szCs w:val="20"/>
          <w:shd w:val="clear" w:color="auto" w:fill="FFFFFF"/>
        </w:rPr>
        <w:t xml:space="preserve">realizada através de sínteses de artigos científicos. Foi realizado busca de literatura em bases </w:t>
      </w:r>
      <w:r w:rsidRPr="000B18FE">
        <w:rPr>
          <w:rFonts w:ascii="Times New Roman" w:hAnsi="Times New Roman" w:cs="Times New Roman"/>
          <w:sz w:val="20"/>
          <w:szCs w:val="20"/>
          <w:shd w:val="clear" w:color="auto" w:fill="FFFFFF"/>
        </w:rPr>
        <w:t>de dados</w:t>
      </w:r>
      <w:r w:rsidRPr="000B18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8FE">
        <w:rPr>
          <w:rFonts w:ascii="Times New Roman" w:hAnsi="Times New Roman" w:cs="Times New Roman"/>
          <w:sz w:val="20"/>
          <w:szCs w:val="20"/>
        </w:rPr>
        <w:t>SciELO</w:t>
      </w:r>
      <w:proofErr w:type="spellEnd"/>
      <w:r w:rsidRPr="000B18FE">
        <w:rPr>
          <w:rFonts w:ascii="Times New Roman" w:hAnsi="Times New Roman" w:cs="Times New Roman"/>
          <w:sz w:val="20"/>
          <w:szCs w:val="20"/>
        </w:rPr>
        <w:t xml:space="preserve">, BVS, PUBMED, no período de maio e junho de 2019. Foram identificados 15 artigos, publicados nos últimos 09 anos, e o agrupamento dos dados possibilitou a construção de unidades temáticas relacionadas a interrupção da VM e assistência. </w:t>
      </w:r>
      <w:r w:rsidRPr="000B18FE">
        <w:rPr>
          <w:rFonts w:ascii="Times New Roman" w:hAnsi="Times New Roman" w:cs="Times New Roman"/>
          <w:sz w:val="20"/>
          <w:szCs w:val="20"/>
          <w:shd w:val="clear" w:color="auto" w:fill="FFFFFF"/>
        </w:rPr>
        <w:t>Visto que o</w:t>
      </w:r>
      <w:r w:rsidRPr="000B18FE">
        <w:rPr>
          <w:rFonts w:ascii="Times New Roman" w:hAnsi="Times New Roman" w:cs="Times New Roman"/>
          <w:sz w:val="20"/>
          <w:szCs w:val="20"/>
        </w:rPr>
        <w:t xml:space="preserve"> processo de suspensão ou retirada da ventilação mecânica é um problema clínico importante. </w:t>
      </w:r>
      <w:r w:rsidRPr="000B18FE">
        <w:rPr>
          <w:rFonts w:ascii="Times New Roman" w:hAnsi="Times New Roman" w:cs="Times New Roman"/>
          <w:sz w:val="20"/>
          <w:szCs w:val="20"/>
          <w:shd w:val="clear" w:color="auto" w:fill="FFFFFF"/>
        </w:rPr>
        <w:t>Dessa forma</w:t>
      </w:r>
      <w:r w:rsidRPr="000B18FE">
        <w:rPr>
          <w:rFonts w:ascii="Times New Roman" w:hAnsi="Times New Roman" w:cs="Times New Roman"/>
          <w:sz w:val="20"/>
          <w:szCs w:val="20"/>
        </w:rPr>
        <w:t xml:space="preserve">, o processo é o ensaio em Tubo-T por no mínimo 2hs, para fim a </w:t>
      </w:r>
      <w:proofErr w:type="spellStart"/>
      <w:r w:rsidRPr="000B18FE">
        <w:rPr>
          <w:rFonts w:ascii="Times New Roman" w:hAnsi="Times New Roman" w:cs="Times New Roman"/>
          <w:sz w:val="20"/>
          <w:szCs w:val="20"/>
        </w:rPr>
        <w:t>extubação</w:t>
      </w:r>
      <w:proofErr w:type="spellEnd"/>
      <w:r w:rsidRPr="000B18FE">
        <w:rPr>
          <w:rFonts w:ascii="Times New Roman" w:hAnsi="Times New Roman" w:cs="Times New Roman"/>
          <w:sz w:val="20"/>
          <w:szCs w:val="20"/>
        </w:rPr>
        <w:t xml:space="preserve">. </w:t>
      </w:r>
      <w:r w:rsidRPr="000B18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Haja visto que esse tipo de assistência tem diminuído os índices de morbimortalidade e </w:t>
      </w:r>
      <w:proofErr w:type="spellStart"/>
      <w:r w:rsidRPr="000B18FE">
        <w:rPr>
          <w:rFonts w:ascii="Times New Roman" w:hAnsi="Times New Roman" w:cs="Times New Roman"/>
          <w:sz w:val="20"/>
          <w:szCs w:val="20"/>
          <w:shd w:val="clear" w:color="auto" w:fill="FFFFFF"/>
        </w:rPr>
        <w:t>re-extubação</w:t>
      </w:r>
      <w:proofErr w:type="spellEnd"/>
      <w:r w:rsidRPr="000B18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Portanto, é fundamental e necessário a assistência do enfermeiro no acompanhamento desse processo, </w:t>
      </w:r>
      <w:r>
        <w:rPr>
          <w:rStyle w:val="A9"/>
          <w:rFonts w:ascii="Times New Roman" w:hAnsi="Times New Roman" w:cs="Times New Roman"/>
          <w:sz w:val="20"/>
          <w:szCs w:val="20"/>
        </w:rPr>
        <w:t>pois o ele</w:t>
      </w:r>
      <w:r w:rsidRPr="000B18FE">
        <w:rPr>
          <w:rStyle w:val="A9"/>
          <w:rFonts w:ascii="Times New Roman" w:hAnsi="Times New Roman" w:cs="Times New Roman"/>
          <w:sz w:val="20"/>
          <w:szCs w:val="20"/>
        </w:rPr>
        <w:t xml:space="preserve"> traz informações reais do estado</w:t>
      </w:r>
      <w:r>
        <w:rPr>
          <w:rStyle w:val="A9"/>
          <w:rFonts w:ascii="Times New Roman" w:hAnsi="Times New Roman" w:cs="Times New Roman"/>
          <w:sz w:val="20"/>
          <w:szCs w:val="20"/>
        </w:rPr>
        <w:t xml:space="preserve"> clinico do paciente, considerando </w:t>
      </w:r>
      <w:r w:rsidRPr="000B18FE">
        <w:rPr>
          <w:rStyle w:val="A9"/>
          <w:rFonts w:ascii="Times New Roman" w:hAnsi="Times New Roman" w:cs="Times New Roman"/>
          <w:sz w:val="20"/>
          <w:szCs w:val="20"/>
        </w:rPr>
        <w:t>estar apto ou não para</w:t>
      </w:r>
      <w:r>
        <w:rPr>
          <w:rStyle w:val="A9"/>
          <w:rFonts w:ascii="Times New Roman" w:hAnsi="Times New Roman" w:cs="Times New Roman"/>
          <w:sz w:val="20"/>
          <w:szCs w:val="20"/>
        </w:rPr>
        <w:t xml:space="preserve"> ser submetido ao processo de</w:t>
      </w:r>
      <w:r w:rsidRPr="000B18FE">
        <w:rPr>
          <w:rStyle w:val="A9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8FE">
        <w:rPr>
          <w:rStyle w:val="A9"/>
          <w:rFonts w:ascii="Times New Roman" w:hAnsi="Times New Roman" w:cs="Times New Roman"/>
          <w:sz w:val="20"/>
          <w:szCs w:val="20"/>
        </w:rPr>
        <w:t>extubação</w:t>
      </w:r>
      <w:proofErr w:type="spellEnd"/>
      <w:r w:rsidRPr="000B18FE">
        <w:rPr>
          <w:rStyle w:val="A9"/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Concluiu-se que o enfermeiro da</w:t>
      </w:r>
      <w:r w:rsidRPr="000B18FE">
        <w:rPr>
          <w:rFonts w:ascii="Times New Roman" w:hAnsi="Times New Roman" w:cs="Times New Roman"/>
          <w:sz w:val="20"/>
          <w:szCs w:val="20"/>
        </w:rPr>
        <w:t xml:space="preserve"> UTI trabalha em um ambiente onde as forças de vida e morte, humano e tecnológico encontram-se em luta constante, apesar de existirem vários profissionais que atuam na UTI, o enfermeiro é o responsável pelo acompanhamento constante, em todo processo de ciclos de vida do paciente.</w:t>
      </w:r>
    </w:p>
    <w:p w:rsidR="00D30CC4" w:rsidRDefault="00AB04D1" w:rsidP="00AB04D1">
      <w:r>
        <w:rPr>
          <w:rFonts w:ascii="Times New Roman" w:hAnsi="Times New Roman" w:cs="Times New Roman"/>
          <w:b/>
          <w:sz w:val="20"/>
          <w:szCs w:val="20"/>
        </w:rPr>
        <w:t>DESCRITORES</w:t>
      </w:r>
      <w:r w:rsidRPr="005141CB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5141CB">
        <w:rPr>
          <w:rFonts w:ascii="Times New Roman" w:hAnsi="Times New Roman" w:cs="Times New Roman"/>
          <w:sz w:val="20"/>
          <w:szCs w:val="20"/>
        </w:rPr>
        <w:t>Ventilação Mecânica. Assistência. Desmame.</w:t>
      </w:r>
      <w:bookmarkStart w:id="0" w:name="_GoBack"/>
      <w:bookmarkEnd w:id="0"/>
    </w:p>
    <w:sectPr w:rsidR="00D30C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D1"/>
    <w:rsid w:val="00AB04D1"/>
    <w:rsid w:val="00D3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D4CE9-354A-4E88-8926-E94EEF27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4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9">
    <w:name w:val="A9"/>
    <w:uiPriority w:val="99"/>
    <w:qFormat/>
    <w:rsid w:val="00AB04D1"/>
    <w:rPr>
      <w:rFonts w:cs="Verdana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Ciliane Macena</dc:creator>
  <cp:keywords/>
  <dc:description/>
  <cp:lastModifiedBy>Ciliane Macena</cp:lastModifiedBy>
  <cp:revision>1</cp:revision>
  <dcterms:created xsi:type="dcterms:W3CDTF">2019-09-09T01:12:00Z</dcterms:created>
  <dcterms:modified xsi:type="dcterms:W3CDTF">2019-09-09T01:13:00Z</dcterms:modified>
</cp:coreProperties>
</file>