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3B0C3650" w14:textId="77777777" w:rsidR="003540C6" w:rsidRPr="001C54B5" w:rsidRDefault="003540C6" w:rsidP="003540C6">
      <w:pPr>
        <w:pStyle w:val="NormalWeb"/>
        <w:widowControl w:val="0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 w:rsidRPr="001C54B5">
        <w:rPr>
          <w:rFonts w:asciiTheme="majorHAnsi" w:hAnsiTheme="majorHAnsi" w:cstheme="majorHAnsi"/>
          <w:b/>
          <w:bCs/>
        </w:rPr>
        <w:t>AVALIAÇÃO DOS CONTROLES INTERNOS DE UMA ATIVIDADE RURAL NO MUNICÍPIO DE PERDIZES/MG</w:t>
      </w:r>
    </w:p>
    <w:p w14:paraId="3D3431CB" w14:textId="6CBD2CF1" w:rsidR="009F1DE4" w:rsidRPr="001C54B5" w:rsidRDefault="009F1DE4" w:rsidP="009F1DE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BD36F92" w14:textId="7DF18060" w:rsidR="009F1DE4" w:rsidRPr="001C54B5" w:rsidRDefault="003540C6" w:rsidP="003540C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1C54B5">
        <w:rPr>
          <w:rFonts w:asciiTheme="majorHAnsi" w:hAnsiTheme="majorHAnsi" w:cstheme="majorHAnsi"/>
          <w:sz w:val="24"/>
          <w:szCs w:val="24"/>
        </w:rPr>
        <w:t>Laiely Guimarães Alvarenga</w:t>
      </w:r>
      <w:r w:rsidR="009F1DE4" w:rsidRPr="001C54B5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9F1DE4" w:rsidRPr="001C54B5">
        <w:rPr>
          <w:rFonts w:asciiTheme="majorHAnsi" w:hAnsiTheme="majorHAnsi" w:cstheme="majorHAnsi"/>
          <w:sz w:val="24"/>
          <w:szCs w:val="24"/>
        </w:rPr>
        <w:t xml:space="preserve">, </w:t>
      </w:r>
      <w:r w:rsidRPr="001C54B5">
        <w:rPr>
          <w:rFonts w:asciiTheme="majorHAnsi" w:hAnsiTheme="majorHAnsi" w:cstheme="majorHAnsi"/>
          <w:sz w:val="24"/>
          <w:szCs w:val="24"/>
        </w:rPr>
        <w:t>Arlindo Gonçalves Reis Júnior</w:t>
      </w:r>
      <w:r w:rsidR="009F1DE4" w:rsidRPr="001C54B5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14:paraId="496BFB12" w14:textId="1A335F6E" w:rsidR="009F1DE4" w:rsidRPr="001C54B5" w:rsidRDefault="009F1DE4" w:rsidP="009F1DE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4E8BC2DF" w14:textId="7F1C6CB4" w:rsidR="009F1DE4" w:rsidRPr="001C54B5" w:rsidRDefault="009F1DE4" w:rsidP="009F1DE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1C54B5">
        <w:rPr>
          <w:rFonts w:asciiTheme="majorHAnsi" w:hAnsiTheme="majorHAnsi" w:cstheme="majorHAnsi"/>
          <w:sz w:val="24"/>
          <w:szCs w:val="24"/>
        </w:rPr>
        <w:t xml:space="preserve">E-mail: </w:t>
      </w:r>
      <w:r w:rsidR="003540C6" w:rsidRPr="001C54B5">
        <w:rPr>
          <w:rFonts w:asciiTheme="majorHAnsi" w:hAnsiTheme="majorHAnsi" w:cstheme="majorHAnsi"/>
          <w:sz w:val="24"/>
          <w:szCs w:val="24"/>
        </w:rPr>
        <w:t>laielyguimaraes@outlook.com</w:t>
      </w:r>
    </w:p>
    <w:p w14:paraId="62BFBCFA" w14:textId="77777777" w:rsidR="00B63464" w:rsidRPr="001C54B5" w:rsidRDefault="00B63464" w:rsidP="00B6346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937342B" w14:textId="5B13ABCC" w:rsidR="00B63464" w:rsidRPr="00CF1E45" w:rsidRDefault="00B63464" w:rsidP="00B6346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F1E45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="00A729B8" w:rsidRPr="00CF1E45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483CC1" w:rsidRPr="00CF1E45">
        <w:rPr>
          <w:rFonts w:asciiTheme="majorHAnsi" w:hAnsiTheme="majorHAnsi" w:cstheme="majorHAnsi"/>
          <w:sz w:val="20"/>
          <w:szCs w:val="20"/>
        </w:rPr>
        <w:t>Graduanda</w:t>
      </w:r>
      <w:r w:rsidRPr="00CF1E45">
        <w:rPr>
          <w:rFonts w:asciiTheme="majorHAnsi" w:hAnsiTheme="majorHAnsi" w:cstheme="majorHAnsi"/>
          <w:sz w:val="20"/>
          <w:szCs w:val="20"/>
        </w:rPr>
        <w:t xml:space="preserve">, </w:t>
      </w:r>
      <w:r w:rsidR="00483CC1" w:rsidRPr="00CF1E45">
        <w:rPr>
          <w:rFonts w:asciiTheme="majorHAnsi" w:hAnsiTheme="majorHAnsi" w:cstheme="majorHAnsi"/>
          <w:sz w:val="20"/>
          <w:szCs w:val="20"/>
        </w:rPr>
        <w:t>UNICERP Centro Universitário do Cerrado-Patrocínio</w:t>
      </w:r>
      <w:r w:rsidRPr="00CF1E45">
        <w:rPr>
          <w:rFonts w:asciiTheme="majorHAnsi" w:hAnsiTheme="majorHAnsi" w:cstheme="majorHAnsi"/>
          <w:sz w:val="20"/>
          <w:szCs w:val="20"/>
        </w:rPr>
        <w:t xml:space="preserve">, </w:t>
      </w:r>
      <w:r w:rsidR="00483CC1" w:rsidRPr="00CF1E45">
        <w:rPr>
          <w:rFonts w:asciiTheme="majorHAnsi" w:hAnsiTheme="majorHAnsi" w:cstheme="majorHAnsi"/>
          <w:sz w:val="20"/>
          <w:szCs w:val="20"/>
        </w:rPr>
        <w:t>Administração</w:t>
      </w:r>
      <w:r w:rsidR="00A729B8" w:rsidRPr="00CF1E45">
        <w:rPr>
          <w:rFonts w:asciiTheme="majorHAnsi" w:hAnsiTheme="majorHAnsi" w:cstheme="majorHAnsi"/>
          <w:sz w:val="20"/>
          <w:szCs w:val="20"/>
        </w:rPr>
        <w:t xml:space="preserve">, </w:t>
      </w:r>
      <w:r w:rsidR="00483CC1" w:rsidRPr="00CF1E45">
        <w:rPr>
          <w:rFonts w:asciiTheme="majorHAnsi" w:hAnsiTheme="majorHAnsi" w:cstheme="majorHAnsi"/>
          <w:sz w:val="20"/>
          <w:szCs w:val="20"/>
        </w:rPr>
        <w:t>Patrocínio</w:t>
      </w:r>
      <w:r w:rsidR="00A729B8" w:rsidRPr="00CF1E45">
        <w:rPr>
          <w:rFonts w:asciiTheme="majorHAnsi" w:hAnsiTheme="majorHAnsi" w:cstheme="majorHAnsi"/>
          <w:sz w:val="20"/>
          <w:szCs w:val="20"/>
        </w:rPr>
        <w:t xml:space="preserve">, </w:t>
      </w:r>
      <w:r w:rsidR="00483CC1" w:rsidRPr="00CF1E45">
        <w:rPr>
          <w:rFonts w:asciiTheme="majorHAnsi" w:hAnsiTheme="majorHAnsi" w:cstheme="majorHAnsi"/>
          <w:sz w:val="20"/>
          <w:szCs w:val="20"/>
        </w:rPr>
        <w:t>Brasil</w:t>
      </w:r>
      <w:r w:rsidR="00A729B8" w:rsidRPr="00CF1E45">
        <w:rPr>
          <w:rFonts w:asciiTheme="majorHAnsi" w:hAnsiTheme="majorHAnsi" w:cstheme="majorHAnsi"/>
          <w:sz w:val="20"/>
          <w:szCs w:val="20"/>
        </w:rPr>
        <w:t xml:space="preserve">; </w:t>
      </w:r>
      <w:r w:rsidR="00A729B8" w:rsidRPr="00CF1E45">
        <w:rPr>
          <w:rFonts w:asciiTheme="majorHAnsi" w:hAnsiTheme="majorHAnsi" w:cstheme="majorHAnsi"/>
          <w:sz w:val="20"/>
          <w:szCs w:val="20"/>
          <w:vertAlign w:val="superscript"/>
        </w:rPr>
        <w:t xml:space="preserve">2 </w:t>
      </w:r>
      <w:r w:rsidR="00483CC1" w:rsidRPr="00CF1E45">
        <w:rPr>
          <w:rFonts w:asciiTheme="majorHAnsi" w:hAnsiTheme="majorHAnsi" w:cstheme="majorHAnsi"/>
          <w:sz w:val="20"/>
          <w:szCs w:val="20"/>
        </w:rPr>
        <w:t>Mestre</w:t>
      </w:r>
      <w:r w:rsidRPr="00CF1E45">
        <w:rPr>
          <w:rFonts w:asciiTheme="majorHAnsi" w:hAnsiTheme="majorHAnsi" w:cstheme="majorHAnsi"/>
          <w:sz w:val="20"/>
          <w:szCs w:val="20"/>
        </w:rPr>
        <w:t xml:space="preserve">, </w:t>
      </w:r>
      <w:r w:rsidR="00483CC1" w:rsidRPr="00CF1E45">
        <w:rPr>
          <w:rFonts w:asciiTheme="majorHAnsi" w:hAnsiTheme="majorHAnsi" w:cstheme="majorHAnsi"/>
          <w:sz w:val="20"/>
          <w:szCs w:val="20"/>
        </w:rPr>
        <w:t>UNICERP Centro Universitário do Cerrado-Patrocínio</w:t>
      </w:r>
      <w:r w:rsidR="00A729B8" w:rsidRPr="00CF1E45">
        <w:rPr>
          <w:rFonts w:asciiTheme="majorHAnsi" w:hAnsiTheme="majorHAnsi" w:cstheme="majorHAnsi"/>
          <w:sz w:val="20"/>
          <w:szCs w:val="20"/>
        </w:rPr>
        <w:t xml:space="preserve">, </w:t>
      </w:r>
      <w:r w:rsidR="00483CC1" w:rsidRPr="00CF1E45">
        <w:rPr>
          <w:rFonts w:asciiTheme="majorHAnsi" w:hAnsiTheme="majorHAnsi" w:cstheme="majorHAnsi"/>
          <w:sz w:val="20"/>
          <w:szCs w:val="20"/>
        </w:rPr>
        <w:t>Administração, Patrocínio</w:t>
      </w:r>
      <w:r w:rsidR="00A729B8" w:rsidRPr="00CF1E45">
        <w:rPr>
          <w:rFonts w:asciiTheme="majorHAnsi" w:hAnsiTheme="majorHAnsi" w:cstheme="majorHAnsi"/>
          <w:sz w:val="20"/>
          <w:szCs w:val="20"/>
        </w:rPr>
        <w:t xml:space="preserve">, </w:t>
      </w:r>
      <w:r w:rsidR="00483CC1" w:rsidRPr="00CF1E45">
        <w:rPr>
          <w:rFonts w:asciiTheme="majorHAnsi" w:hAnsiTheme="majorHAnsi" w:cstheme="majorHAnsi"/>
          <w:sz w:val="20"/>
          <w:szCs w:val="20"/>
        </w:rPr>
        <w:t>Brasil</w:t>
      </w:r>
    </w:p>
    <w:p w14:paraId="75D907BF" w14:textId="77777777" w:rsidR="00B63464" w:rsidRPr="001C54B5" w:rsidRDefault="00B63464" w:rsidP="00B6346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D8BAD3" w14:textId="77777777" w:rsidR="007C0938" w:rsidRDefault="009F1DE4" w:rsidP="007C093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54B5">
        <w:rPr>
          <w:rFonts w:asciiTheme="majorHAnsi" w:hAnsiTheme="majorHAnsi" w:cstheme="majorHAnsi"/>
          <w:b/>
          <w:bCs/>
          <w:sz w:val="24"/>
          <w:szCs w:val="24"/>
        </w:rPr>
        <w:t>Introdução:</w:t>
      </w:r>
      <w:r w:rsidRPr="001C54B5">
        <w:rPr>
          <w:rFonts w:asciiTheme="majorHAnsi" w:hAnsiTheme="majorHAnsi" w:cstheme="majorHAnsi"/>
          <w:sz w:val="24"/>
          <w:szCs w:val="24"/>
        </w:rPr>
        <w:t xml:space="preserve"> </w:t>
      </w:r>
      <w:r w:rsidR="007C0938">
        <w:rPr>
          <w:rFonts w:asciiTheme="majorHAnsi" w:hAnsiTheme="majorHAnsi" w:cstheme="majorHAnsi"/>
          <w:sz w:val="24"/>
          <w:szCs w:val="24"/>
        </w:rPr>
        <w:t xml:space="preserve">Tomando como </w:t>
      </w:r>
      <w:r w:rsidR="003540C6" w:rsidRPr="001C54B5">
        <w:rPr>
          <w:rFonts w:asciiTheme="majorHAnsi" w:hAnsiTheme="majorHAnsi" w:cstheme="majorHAnsi"/>
          <w:sz w:val="24"/>
          <w:szCs w:val="24"/>
        </w:rPr>
        <w:t>base o fato d</w:t>
      </w:r>
      <w:bookmarkStart w:id="0" w:name="_GoBack"/>
      <w:bookmarkEnd w:id="0"/>
      <w:r w:rsidR="003540C6" w:rsidRPr="001C54B5">
        <w:rPr>
          <w:rFonts w:asciiTheme="majorHAnsi" w:hAnsiTheme="majorHAnsi" w:cstheme="majorHAnsi"/>
          <w:sz w:val="24"/>
          <w:szCs w:val="24"/>
        </w:rPr>
        <w:t xml:space="preserve">e que toda organização é formada por um conjunto de processos distintos, torna-se importante e cada vez mais necessário que as organizações executem seus processos de forma racional e eficaz por meio de um modelo eficiente de gestão gerencial, para atingirem seus objetivos, com efetividade. </w:t>
      </w:r>
      <w:r w:rsidRPr="001C54B5">
        <w:rPr>
          <w:rFonts w:asciiTheme="majorHAnsi" w:hAnsiTheme="majorHAnsi" w:cstheme="majorHAnsi"/>
          <w:b/>
          <w:bCs/>
          <w:sz w:val="24"/>
          <w:szCs w:val="24"/>
        </w:rPr>
        <w:t>Objetivo:</w:t>
      </w:r>
      <w:r w:rsidRPr="001C54B5">
        <w:rPr>
          <w:rFonts w:asciiTheme="majorHAnsi" w:hAnsiTheme="majorHAnsi" w:cstheme="majorHAnsi"/>
          <w:sz w:val="24"/>
          <w:szCs w:val="24"/>
        </w:rPr>
        <w:t xml:space="preserve"> </w:t>
      </w:r>
      <w:r w:rsidR="003540C6" w:rsidRPr="001C54B5">
        <w:rPr>
          <w:rFonts w:asciiTheme="majorHAnsi" w:hAnsiTheme="majorHAnsi" w:cstheme="majorHAnsi"/>
          <w:sz w:val="24"/>
          <w:szCs w:val="24"/>
        </w:rPr>
        <w:t>O objetivo geral deste trabalho foi identificar, descrever e avaliar os processos de controle interno, apontando os pontos de melhoria necessários ao bom desempenho dos segmentos</w:t>
      </w:r>
      <w:r w:rsidR="007C0938">
        <w:rPr>
          <w:rFonts w:asciiTheme="majorHAnsi" w:hAnsiTheme="majorHAnsi" w:cstheme="majorHAnsi"/>
          <w:sz w:val="24"/>
          <w:szCs w:val="24"/>
        </w:rPr>
        <w:t xml:space="preserve"> internos envolvidos na pesquisa. </w:t>
      </w:r>
      <w:r w:rsidRPr="001C54B5">
        <w:rPr>
          <w:rFonts w:asciiTheme="majorHAnsi" w:hAnsiTheme="majorHAnsi" w:cstheme="majorHAnsi"/>
          <w:b/>
          <w:bCs/>
          <w:sz w:val="24"/>
          <w:szCs w:val="24"/>
        </w:rPr>
        <w:t>Metodologia:</w:t>
      </w:r>
      <w:r w:rsidRPr="001C54B5">
        <w:rPr>
          <w:rFonts w:asciiTheme="majorHAnsi" w:hAnsiTheme="majorHAnsi" w:cstheme="majorHAnsi"/>
          <w:sz w:val="24"/>
          <w:szCs w:val="24"/>
        </w:rPr>
        <w:t xml:space="preserve"> </w:t>
      </w:r>
      <w:r w:rsidR="00483CC1">
        <w:rPr>
          <w:rFonts w:asciiTheme="majorHAnsi" w:hAnsiTheme="majorHAnsi" w:cstheme="majorHAnsi"/>
          <w:sz w:val="24"/>
          <w:szCs w:val="24"/>
        </w:rPr>
        <w:t>Pesquisa descritiva com abordagem qualitativa, tendo como instrumento de coleta dos dados a aplicação de questionários de uma pesquisa estruturada, aos sujeitos da pesquisa, membros integrantes da empresa. O local de estudo se deu em uma empresa do ramo agrícola no município de Perdizes/MG no mês de julho de 2020</w:t>
      </w:r>
      <w:r w:rsidRPr="001C54B5">
        <w:rPr>
          <w:rFonts w:asciiTheme="majorHAnsi" w:hAnsiTheme="majorHAnsi" w:cstheme="majorHAnsi"/>
          <w:sz w:val="24"/>
          <w:szCs w:val="24"/>
        </w:rPr>
        <w:t xml:space="preserve">. </w:t>
      </w:r>
      <w:r w:rsidRPr="001C54B5">
        <w:rPr>
          <w:rFonts w:asciiTheme="majorHAnsi" w:hAnsiTheme="majorHAnsi" w:cstheme="majorHAnsi"/>
          <w:b/>
          <w:bCs/>
          <w:sz w:val="24"/>
          <w:szCs w:val="24"/>
        </w:rPr>
        <w:t>Resultados:</w:t>
      </w:r>
      <w:r w:rsidR="007C0938">
        <w:rPr>
          <w:rFonts w:asciiTheme="majorHAnsi" w:hAnsiTheme="majorHAnsi" w:cstheme="majorHAnsi"/>
          <w:sz w:val="24"/>
          <w:szCs w:val="24"/>
        </w:rPr>
        <w:t xml:space="preserve">  </w:t>
      </w:r>
      <w:r w:rsidR="00B13F5F" w:rsidRPr="001C54B5">
        <w:rPr>
          <w:rFonts w:asciiTheme="majorHAnsi" w:hAnsiTheme="majorHAnsi" w:cstheme="majorHAnsi"/>
          <w:sz w:val="24"/>
          <w:szCs w:val="24"/>
        </w:rPr>
        <w:t>Todos os entrevistados nos apontam pontos positivos e falhas a serem reavaliadas, contudo, todos concordam que os proce</w:t>
      </w:r>
      <w:r w:rsidR="007C0938">
        <w:rPr>
          <w:rFonts w:asciiTheme="majorHAnsi" w:hAnsiTheme="majorHAnsi" w:cstheme="majorHAnsi"/>
          <w:sz w:val="24"/>
          <w:szCs w:val="24"/>
        </w:rPr>
        <w:t>ssos da organização precisam de</w:t>
      </w:r>
      <w:r w:rsidR="00B13F5F" w:rsidRPr="001C54B5">
        <w:rPr>
          <w:rFonts w:asciiTheme="majorHAnsi" w:hAnsiTheme="majorHAnsi" w:cstheme="majorHAnsi"/>
          <w:sz w:val="24"/>
          <w:szCs w:val="24"/>
        </w:rPr>
        <w:t xml:space="preserve"> melhoras gerenciais e que as mesmas já estão acontecend</w:t>
      </w:r>
      <w:r w:rsidR="007C0938">
        <w:rPr>
          <w:rFonts w:asciiTheme="majorHAnsi" w:hAnsiTheme="majorHAnsi" w:cstheme="majorHAnsi"/>
          <w:sz w:val="24"/>
          <w:szCs w:val="24"/>
        </w:rPr>
        <w:t xml:space="preserve">o. </w:t>
      </w:r>
      <w:r w:rsidR="00B13F5F" w:rsidRPr="001C54B5">
        <w:rPr>
          <w:rFonts w:asciiTheme="majorHAnsi" w:hAnsiTheme="majorHAnsi" w:cstheme="majorHAnsi"/>
          <w:sz w:val="24"/>
          <w:szCs w:val="24"/>
        </w:rPr>
        <w:t>Em relação ao feedback, os mesmos concordam que a empresa, precisa ser trabalhado uma ferramenta para aproximar uns dos outros e que essa falta de conexão as vezes geram frutos negativos para organização com um todo.</w:t>
      </w:r>
      <w:r w:rsidRPr="001C54B5">
        <w:rPr>
          <w:rFonts w:asciiTheme="majorHAnsi" w:hAnsiTheme="majorHAnsi" w:cstheme="majorHAnsi"/>
          <w:sz w:val="24"/>
          <w:szCs w:val="24"/>
        </w:rPr>
        <w:t xml:space="preserve"> </w:t>
      </w:r>
      <w:r w:rsidRPr="001C54B5">
        <w:rPr>
          <w:rFonts w:asciiTheme="majorHAnsi" w:hAnsiTheme="majorHAnsi" w:cstheme="majorHAnsi"/>
          <w:b/>
          <w:bCs/>
          <w:sz w:val="24"/>
          <w:szCs w:val="24"/>
        </w:rPr>
        <w:t>Conclusão:</w:t>
      </w:r>
      <w:r w:rsidRPr="001C54B5">
        <w:rPr>
          <w:rFonts w:asciiTheme="majorHAnsi" w:hAnsiTheme="majorHAnsi" w:cstheme="majorHAnsi"/>
          <w:sz w:val="24"/>
          <w:szCs w:val="24"/>
        </w:rPr>
        <w:t xml:space="preserve"> </w:t>
      </w:r>
      <w:r w:rsidR="00B13F5F" w:rsidRPr="001C54B5">
        <w:rPr>
          <w:rFonts w:asciiTheme="majorHAnsi" w:hAnsiTheme="majorHAnsi" w:cstheme="majorHAnsi"/>
          <w:sz w:val="24"/>
          <w:szCs w:val="24"/>
        </w:rPr>
        <w:t>Após a realização deste estudo, sugere-se que ele seja revisado pelos gestores e superiores da organização, realizando mudanças nas estruturas atuais dos processos, sendo elaborados de forma direta, relacionado as funções específicas de cada setor, apr</w:t>
      </w:r>
      <w:r w:rsidR="007C0938">
        <w:rPr>
          <w:rFonts w:asciiTheme="majorHAnsi" w:hAnsiTheme="majorHAnsi" w:cstheme="majorHAnsi"/>
          <w:sz w:val="24"/>
          <w:szCs w:val="24"/>
        </w:rPr>
        <w:t xml:space="preserve">imorando e desenvolvendo </w:t>
      </w:r>
      <w:r w:rsidR="00B13F5F" w:rsidRPr="001C54B5">
        <w:rPr>
          <w:rFonts w:asciiTheme="majorHAnsi" w:hAnsiTheme="majorHAnsi" w:cstheme="majorHAnsi"/>
          <w:sz w:val="24"/>
          <w:szCs w:val="24"/>
        </w:rPr>
        <w:t xml:space="preserve">as informações divulgadas na organização, </w:t>
      </w:r>
      <w:r w:rsidR="007C0938">
        <w:rPr>
          <w:rFonts w:asciiTheme="majorHAnsi" w:hAnsiTheme="majorHAnsi" w:cstheme="majorHAnsi"/>
          <w:sz w:val="24"/>
          <w:szCs w:val="24"/>
        </w:rPr>
        <w:t xml:space="preserve">incentivando seus colaboradores, </w:t>
      </w:r>
      <w:r w:rsidR="00B13F5F" w:rsidRPr="001C54B5">
        <w:rPr>
          <w:rFonts w:asciiTheme="majorHAnsi" w:hAnsiTheme="majorHAnsi" w:cstheme="majorHAnsi"/>
          <w:sz w:val="24"/>
          <w:szCs w:val="24"/>
        </w:rPr>
        <w:t xml:space="preserve">bem como, analisar os pontos fortes e fracos da organização e utilizar esses para melhorias internas. </w:t>
      </w:r>
      <w:r w:rsidR="007C0938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7882CFB" w14:textId="77777777" w:rsidR="007C0938" w:rsidRDefault="009F1DE4" w:rsidP="007C093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54B5">
        <w:rPr>
          <w:rFonts w:asciiTheme="majorHAnsi" w:hAnsiTheme="majorHAnsi" w:cstheme="majorHAnsi"/>
          <w:b/>
          <w:bCs/>
          <w:sz w:val="24"/>
          <w:szCs w:val="24"/>
        </w:rPr>
        <w:lastRenderedPageBreak/>
        <w:t>Palavras-chave:</w:t>
      </w:r>
      <w:r w:rsidR="00D14C4E" w:rsidRPr="001C54B5">
        <w:rPr>
          <w:rFonts w:asciiTheme="majorHAnsi" w:hAnsiTheme="majorHAnsi" w:cstheme="majorHAnsi"/>
          <w:sz w:val="24"/>
          <w:szCs w:val="24"/>
        </w:rPr>
        <w:t xml:space="preserve"> </w:t>
      </w:r>
      <w:r w:rsidR="00B13F5F" w:rsidRPr="001C54B5">
        <w:rPr>
          <w:rFonts w:asciiTheme="majorHAnsi" w:hAnsiTheme="majorHAnsi" w:cstheme="majorHAnsi"/>
          <w:sz w:val="24"/>
          <w:szCs w:val="24"/>
        </w:rPr>
        <w:t>Gestão. Processos. Organização</w:t>
      </w:r>
      <w:r w:rsidR="007C093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AC508D5" w14:textId="7983FCDA" w:rsidR="009F1DE4" w:rsidRPr="001C54B5" w:rsidRDefault="00B63464" w:rsidP="007C093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54B5">
        <w:rPr>
          <w:rFonts w:asciiTheme="majorHAnsi" w:hAnsiTheme="majorHAnsi" w:cstheme="majorHAnsi"/>
          <w:b/>
          <w:bCs/>
          <w:sz w:val="24"/>
          <w:szCs w:val="24"/>
        </w:rPr>
        <w:t>Financiamento:</w:t>
      </w:r>
      <w:r w:rsidRPr="001C54B5">
        <w:rPr>
          <w:rFonts w:asciiTheme="majorHAnsi" w:hAnsiTheme="majorHAnsi" w:cstheme="majorHAnsi"/>
          <w:sz w:val="24"/>
          <w:szCs w:val="24"/>
        </w:rPr>
        <w:t xml:space="preserve"> </w:t>
      </w:r>
      <w:r w:rsidR="00B13F5F" w:rsidRPr="001C54B5">
        <w:rPr>
          <w:rFonts w:asciiTheme="majorHAnsi" w:hAnsiTheme="majorHAnsi" w:cstheme="majorHAnsi"/>
          <w:sz w:val="24"/>
          <w:szCs w:val="24"/>
        </w:rPr>
        <w:t>O presente estudo se encontra sem financiamentos, a fim de estudos por voluntariado da aluna.</w:t>
      </w:r>
    </w:p>
    <w:sectPr w:rsidR="009F1DE4" w:rsidRPr="001C54B5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8F33" w14:textId="77777777" w:rsidR="00750CE1" w:rsidRDefault="00750CE1" w:rsidP="00E21086">
      <w:pPr>
        <w:spacing w:after="0" w:line="240" w:lineRule="auto"/>
      </w:pPr>
      <w:r>
        <w:separator/>
      </w:r>
    </w:p>
  </w:endnote>
  <w:endnote w:type="continuationSeparator" w:id="0">
    <w:p w14:paraId="7EF89356" w14:textId="77777777" w:rsidR="00750CE1" w:rsidRDefault="00750CE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8241" w14:textId="77777777" w:rsidR="00750CE1" w:rsidRDefault="00750CE1" w:rsidP="00E21086">
      <w:pPr>
        <w:spacing w:after="0" w:line="240" w:lineRule="auto"/>
      </w:pPr>
      <w:r>
        <w:separator/>
      </w:r>
    </w:p>
  </w:footnote>
  <w:footnote w:type="continuationSeparator" w:id="0">
    <w:p w14:paraId="18E74D5C" w14:textId="77777777" w:rsidR="00750CE1" w:rsidRDefault="00750CE1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35CD6"/>
    <w:rsid w:val="00055AAD"/>
    <w:rsid w:val="000C5F1D"/>
    <w:rsid w:val="001C54B5"/>
    <w:rsid w:val="00230065"/>
    <w:rsid w:val="0026113C"/>
    <w:rsid w:val="003502A6"/>
    <w:rsid w:val="003540C6"/>
    <w:rsid w:val="003C50BC"/>
    <w:rsid w:val="00483CC1"/>
    <w:rsid w:val="00523DFF"/>
    <w:rsid w:val="0068717E"/>
    <w:rsid w:val="006F3B8D"/>
    <w:rsid w:val="00721F0D"/>
    <w:rsid w:val="00750CE1"/>
    <w:rsid w:val="007C0938"/>
    <w:rsid w:val="008B4245"/>
    <w:rsid w:val="009E3B95"/>
    <w:rsid w:val="009F1DE4"/>
    <w:rsid w:val="009F56AB"/>
    <w:rsid w:val="00A02D7E"/>
    <w:rsid w:val="00A448DB"/>
    <w:rsid w:val="00A729B8"/>
    <w:rsid w:val="00B13F5F"/>
    <w:rsid w:val="00B63464"/>
    <w:rsid w:val="00BD33C1"/>
    <w:rsid w:val="00C612C8"/>
    <w:rsid w:val="00C67651"/>
    <w:rsid w:val="00CE41DE"/>
    <w:rsid w:val="00CF1E45"/>
    <w:rsid w:val="00D14C4E"/>
    <w:rsid w:val="00D76B25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2000</Characters>
  <Application>Microsoft Office Word</Application>
  <DocSecurity>0</DocSecurity>
  <Lines>37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Laiely Guimarães Alvarenga</cp:lastModifiedBy>
  <cp:revision>2</cp:revision>
  <cp:lastPrinted>2020-10-30T14:15:00Z</cp:lastPrinted>
  <dcterms:created xsi:type="dcterms:W3CDTF">2020-11-10T22:40:00Z</dcterms:created>
  <dcterms:modified xsi:type="dcterms:W3CDTF">2020-11-10T22:40:00Z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