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4DBD2" w14:textId="77777777" w:rsidR="004D5FDB" w:rsidRDefault="004D5F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B711EB" w14:textId="1A579D62" w:rsidR="004D5FDB" w:rsidRDefault="00F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IX SIMPÓSIO DE ESTUDOS E PESQUISAS EM CIÊNCIAS AMBIENTAIS NA AMAZÔNIA</w:t>
      </w:r>
    </w:p>
    <w:p w14:paraId="6C171BBA" w14:textId="77777777" w:rsidR="00F94F26" w:rsidRDefault="00F94F26" w:rsidP="00F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A8B2ED5" w14:textId="0866D572" w:rsidR="00F94F26" w:rsidRDefault="00F94F26" w:rsidP="00F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PROPOSTA DE MINICURSO </w:t>
      </w:r>
    </w:p>
    <w:p w14:paraId="191197A2" w14:textId="77777777" w:rsidR="00F94F26" w:rsidRDefault="00F94F26" w:rsidP="00F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689071B3" w14:textId="4D8F99F1" w:rsidR="00F94F26" w:rsidRDefault="00F94F26" w:rsidP="00F94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MINICURSO REMOTO (SÍNCRONO)</w:t>
      </w:r>
    </w:p>
    <w:p w14:paraId="0EB260B7" w14:textId="6D1E6175" w:rsidR="004D5FDB" w:rsidRDefault="004D5F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F9F224" w14:textId="77777777" w:rsidR="00F94F26" w:rsidRDefault="00F94F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0E33359" w14:textId="27A1D84B" w:rsidR="004D5FDB" w:rsidRDefault="004E3BB3" w:rsidP="00F94F2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1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>. Título d</w:t>
      </w:r>
      <w:r w:rsidR="00F94F26">
        <w:rPr>
          <w:rFonts w:ascii="Times New Roman" w:eastAsia="Times New Roman" w:hAnsi="Times New Roman" w:cs="Times New Roman"/>
          <w:b/>
          <w:sz w:val="20"/>
          <w:szCs w:val="20"/>
        </w:rPr>
        <w:t>o Minicurso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659834EC" w14:textId="18D6ED7C" w:rsidR="00F94F26" w:rsidRDefault="00F94F26" w:rsidP="00F94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61754F" w14:textId="77777777" w:rsidR="00F94F26" w:rsidRPr="009B2218" w:rsidRDefault="00F94F26" w:rsidP="00F94F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4B1D75B" w14:textId="478E9EA2" w:rsidR="009B2218" w:rsidRDefault="004E3BB3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>. Nome do Proponente:</w:t>
      </w:r>
      <w:r w:rsidR="009B2218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p w14:paraId="1162F051" w14:textId="1DDE0CB7" w:rsidR="00F94F26" w:rsidRDefault="00F94F26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6A9A7C5E" w14:textId="77777777" w:rsidR="00F94F26" w:rsidRPr="00F94F26" w:rsidRDefault="00F94F26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2953FEA1" w14:textId="53A86121" w:rsidR="004D5FDB" w:rsidRDefault="004E3BB3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. Equipe de Trabalho </w:t>
      </w:r>
      <w:r w:rsidR="00EE052F">
        <w:rPr>
          <w:rFonts w:ascii="Times New Roman" w:eastAsia="Times New Roman" w:hAnsi="Times New Roman" w:cs="Times New Roman"/>
          <w:sz w:val="20"/>
          <w:szCs w:val="20"/>
        </w:rPr>
        <w:t>(se houver)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14:paraId="165C2EDF" w14:textId="43A206F7" w:rsidR="004D5FDB" w:rsidRDefault="004D5FDB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39F20799" w14:textId="77777777" w:rsidR="00F94F26" w:rsidRDefault="00F94F26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97EE651" w14:textId="75BB5A79" w:rsidR="004D5FDB" w:rsidRDefault="004E3BB3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. Resumo de </w:t>
      </w:r>
      <w:r w:rsidR="00F94F26"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0 a </w:t>
      </w:r>
      <w:r w:rsidR="00F94F26">
        <w:rPr>
          <w:rFonts w:ascii="Times New Roman" w:eastAsia="Times New Roman" w:hAnsi="Times New Roman" w:cs="Times New Roman"/>
          <w:b/>
          <w:sz w:val="20"/>
          <w:szCs w:val="20"/>
        </w:rPr>
        <w:t>15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>0 palavras sobre a atividade proposta:</w:t>
      </w:r>
      <w:bookmarkStart w:id="0" w:name="_GoBack"/>
      <w:bookmarkEnd w:id="0"/>
    </w:p>
    <w:p w14:paraId="6EF05F52" w14:textId="151A5891" w:rsidR="00F94F26" w:rsidRDefault="00F94F26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C4804E" w14:textId="77777777" w:rsidR="00F94F26" w:rsidRDefault="00F94F26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D031DFF" w14:textId="7B7B8054" w:rsidR="004D5FDB" w:rsidRDefault="004E3BB3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5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. Carga Horária da Atividade </w:t>
      </w:r>
      <w:r w:rsidR="00EE052F">
        <w:rPr>
          <w:rFonts w:ascii="Times New Roman" w:eastAsia="Times New Roman" w:hAnsi="Times New Roman" w:cs="Times New Roman"/>
          <w:sz w:val="20"/>
          <w:szCs w:val="20"/>
        </w:rPr>
        <w:t>(4 h</w:t>
      </w:r>
      <w:r w:rsidR="00172B0C">
        <w:rPr>
          <w:rFonts w:ascii="Times New Roman" w:eastAsia="Times New Roman" w:hAnsi="Times New Roman" w:cs="Times New Roman"/>
          <w:sz w:val="20"/>
          <w:szCs w:val="20"/>
        </w:rPr>
        <w:t xml:space="preserve"> ou</w:t>
      </w:r>
      <w:r w:rsidR="00EE052F">
        <w:rPr>
          <w:rFonts w:ascii="Times New Roman" w:eastAsia="Times New Roman" w:hAnsi="Times New Roman" w:cs="Times New Roman"/>
          <w:sz w:val="20"/>
          <w:szCs w:val="20"/>
        </w:rPr>
        <w:t xml:space="preserve"> 8 h)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14:paraId="0BA29A4E" w14:textId="437AEAB5" w:rsidR="004D5FDB" w:rsidRDefault="004D5FDB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D8AE856" w14:textId="77777777" w:rsidR="00F94F26" w:rsidRDefault="00F94F26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8064D91" w14:textId="60970985" w:rsidR="004D5FDB" w:rsidRDefault="004E3BB3" w:rsidP="00F94F26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. Marque com um X no Quadro abaixo os dias das suas atividades </w:t>
      </w:r>
      <w:r w:rsidR="00EE052F" w:rsidRPr="00172B0C">
        <w:rPr>
          <w:rFonts w:ascii="Times New Roman" w:eastAsia="Times New Roman" w:hAnsi="Times New Roman" w:cs="Times New Roman"/>
          <w:bCs/>
          <w:sz w:val="20"/>
          <w:szCs w:val="20"/>
        </w:rPr>
        <w:t xml:space="preserve">(Caso </w:t>
      </w:r>
      <w:r w:rsidR="00172B0C" w:rsidRPr="00172B0C">
        <w:rPr>
          <w:rFonts w:ascii="Times New Roman" w:eastAsia="Times New Roman" w:hAnsi="Times New Roman" w:cs="Times New Roman"/>
          <w:bCs/>
          <w:sz w:val="20"/>
          <w:szCs w:val="20"/>
        </w:rPr>
        <w:t xml:space="preserve">a Carga Horária </w:t>
      </w:r>
      <w:r w:rsidR="00EE052F" w:rsidRPr="00172B0C">
        <w:rPr>
          <w:rFonts w:ascii="Times New Roman" w:eastAsia="Times New Roman" w:hAnsi="Times New Roman" w:cs="Times New Roman"/>
          <w:bCs/>
          <w:sz w:val="20"/>
          <w:szCs w:val="20"/>
        </w:rPr>
        <w:t>seja ma</w:t>
      </w:r>
      <w:r w:rsidR="00172B0C" w:rsidRPr="00172B0C">
        <w:rPr>
          <w:rFonts w:ascii="Times New Roman" w:eastAsia="Times New Roman" w:hAnsi="Times New Roman" w:cs="Times New Roman"/>
          <w:bCs/>
          <w:sz w:val="20"/>
          <w:szCs w:val="20"/>
        </w:rPr>
        <w:t xml:space="preserve">ior do que </w:t>
      </w:r>
      <w:r w:rsidR="00EE052F" w:rsidRPr="00172B0C">
        <w:rPr>
          <w:rFonts w:ascii="Times New Roman" w:eastAsia="Times New Roman" w:hAnsi="Times New Roman" w:cs="Times New Roman"/>
          <w:bCs/>
          <w:sz w:val="20"/>
          <w:szCs w:val="20"/>
        </w:rPr>
        <w:t>4 h, concentrar no mesmo turno):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a"/>
        <w:tblW w:w="62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6"/>
        <w:gridCol w:w="1512"/>
        <w:gridCol w:w="1512"/>
        <w:gridCol w:w="1513"/>
      </w:tblGrid>
      <w:tr w:rsidR="00F94F26" w14:paraId="58D88F5D" w14:textId="77777777" w:rsidTr="00F94F26">
        <w:trPr>
          <w:trHeight w:val="510"/>
          <w:jc w:val="center"/>
        </w:trPr>
        <w:tc>
          <w:tcPr>
            <w:tcW w:w="1696" w:type="dxa"/>
            <w:shd w:val="clear" w:color="auto" w:fill="F2F2F2"/>
          </w:tcPr>
          <w:p w14:paraId="24DAAC76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2F2F2"/>
          </w:tcPr>
          <w:p w14:paraId="58DCAC7F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Quarta</w:t>
            </w:r>
          </w:p>
          <w:p w14:paraId="24D27A13" w14:textId="4BF4CF93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09/12/2020</w:t>
            </w:r>
          </w:p>
        </w:tc>
        <w:tc>
          <w:tcPr>
            <w:tcW w:w="1512" w:type="dxa"/>
            <w:shd w:val="clear" w:color="auto" w:fill="F2F2F2"/>
          </w:tcPr>
          <w:p w14:paraId="39A200FF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Quinta</w:t>
            </w:r>
          </w:p>
          <w:p w14:paraId="170D052A" w14:textId="091034C9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10/12/2020</w:t>
            </w:r>
          </w:p>
        </w:tc>
        <w:tc>
          <w:tcPr>
            <w:tcW w:w="1513" w:type="dxa"/>
            <w:shd w:val="clear" w:color="auto" w:fill="F2F2F2"/>
          </w:tcPr>
          <w:p w14:paraId="698BDD85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Sexta</w:t>
            </w:r>
          </w:p>
          <w:p w14:paraId="35BE192C" w14:textId="2A681BB2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11/12/2020</w:t>
            </w:r>
          </w:p>
        </w:tc>
      </w:tr>
      <w:tr w:rsidR="00F94F26" w14:paraId="16C95AF3" w14:textId="77777777" w:rsidTr="00F94F26">
        <w:trPr>
          <w:trHeight w:val="510"/>
          <w:jc w:val="center"/>
        </w:trPr>
        <w:tc>
          <w:tcPr>
            <w:tcW w:w="1696" w:type="dxa"/>
            <w:vAlign w:val="center"/>
          </w:tcPr>
          <w:p w14:paraId="0700CF96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08:00 h – 12:00 h</w:t>
            </w:r>
          </w:p>
        </w:tc>
        <w:tc>
          <w:tcPr>
            <w:tcW w:w="1512" w:type="dxa"/>
            <w:vAlign w:val="center"/>
          </w:tcPr>
          <w:p w14:paraId="46D92E06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14C785AF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45603476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F26" w14:paraId="3E4B2CAE" w14:textId="77777777" w:rsidTr="00F94F26">
        <w:trPr>
          <w:trHeight w:val="510"/>
          <w:jc w:val="center"/>
        </w:trPr>
        <w:tc>
          <w:tcPr>
            <w:tcW w:w="1696" w:type="dxa"/>
            <w:shd w:val="clear" w:color="auto" w:fill="F2F2F2"/>
            <w:vAlign w:val="center"/>
          </w:tcPr>
          <w:p w14:paraId="45B2EC13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Almoço</w:t>
            </w:r>
          </w:p>
        </w:tc>
        <w:tc>
          <w:tcPr>
            <w:tcW w:w="1512" w:type="dxa"/>
            <w:shd w:val="clear" w:color="auto" w:fill="F2F2F2"/>
            <w:vAlign w:val="center"/>
          </w:tcPr>
          <w:p w14:paraId="0BBB7F18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F2F2F2"/>
            <w:vAlign w:val="center"/>
          </w:tcPr>
          <w:p w14:paraId="3307739E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shd w:val="clear" w:color="auto" w:fill="F2F2F2"/>
            <w:vAlign w:val="center"/>
          </w:tcPr>
          <w:p w14:paraId="3FEB3B35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94F26" w14:paraId="185FC058" w14:textId="77777777" w:rsidTr="00F94F26">
        <w:trPr>
          <w:trHeight w:val="510"/>
          <w:jc w:val="center"/>
        </w:trPr>
        <w:tc>
          <w:tcPr>
            <w:tcW w:w="1696" w:type="dxa"/>
            <w:vAlign w:val="center"/>
          </w:tcPr>
          <w:p w14:paraId="64FDF38A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 h – 18:00 h</w:t>
            </w:r>
          </w:p>
        </w:tc>
        <w:tc>
          <w:tcPr>
            <w:tcW w:w="1512" w:type="dxa"/>
            <w:vAlign w:val="center"/>
          </w:tcPr>
          <w:p w14:paraId="2CA7CD51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14:paraId="3C7C74D7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3" w:type="dxa"/>
            <w:vAlign w:val="center"/>
          </w:tcPr>
          <w:p w14:paraId="0D9B42D6" w14:textId="77777777" w:rsidR="00F94F26" w:rsidRDefault="00F94F26" w:rsidP="00F94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62B714" w14:textId="77777777" w:rsidR="004D5FDB" w:rsidRDefault="004D5FDB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788B725" w14:textId="77777777" w:rsidR="00872F3D" w:rsidRDefault="00872F3D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2163C33" w14:textId="7AF86D5E" w:rsidR="004D5FDB" w:rsidRDefault="004E3BB3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7</w:t>
      </w:r>
      <w:r w:rsidR="00EE052F">
        <w:rPr>
          <w:rFonts w:ascii="Times New Roman" w:eastAsia="Times New Roman" w:hAnsi="Times New Roman" w:cs="Times New Roman"/>
          <w:b/>
          <w:sz w:val="20"/>
          <w:szCs w:val="20"/>
        </w:rPr>
        <w:t xml:space="preserve">. Número de vagas ofertadas: </w:t>
      </w:r>
    </w:p>
    <w:p w14:paraId="0A106ABD" w14:textId="54BAE030" w:rsidR="004D5FDB" w:rsidRDefault="00EE052F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(     ) </w:t>
      </w:r>
      <w:r w:rsidR="00C503FB">
        <w:rPr>
          <w:rFonts w:ascii="Times New Roman" w:eastAsia="Times New Roman" w:hAnsi="Times New Roman" w:cs="Times New Roman"/>
          <w:sz w:val="20"/>
          <w:szCs w:val="20"/>
        </w:rPr>
        <w:t>20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(     ) </w:t>
      </w:r>
      <w:r w:rsidR="00C503FB"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0      (     ) </w:t>
      </w:r>
      <w:r w:rsidR="00C503FB">
        <w:rPr>
          <w:rFonts w:ascii="Times New Roman" w:eastAsia="Times New Roman" w:hAnsi="Times New Roman" w:cs="Times New Roman"/>
          <w:sz w:val="20"/>
          <w:szCs w:val="20"/>
        </w:rPr>
        <w:t>60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(  </w:t>
      </w:r>
      <w:r w:rsidR="00C503F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) </w:t>
      </w:r>
      <w:r w:rsidR="00C503FB">
        <w:rPr>
          <w:rFonts w:ascii="Times New Roman" w:eastAsia="Times New Roman" w:hAnsi="Times New Roman" w:cs="Times New Roman"/>
          <w:sz w:val="20"/>
          <w:szCs w:val="20"/>
        </w:rPr>
        <w:t>80</w:t>
      </w:r>
    </w:p>
    <w:p w14:paraId="20377B04" w14:textId="0B76F94F" w:rsidR="00A95957" w:rsidRDefault="00A95957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470FA8" w14:textId="37309692" w:rsidR="00A95957" w:rsidRDefault="00A95957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D204D" w14:textId="389D0BD4" w:rsidR="00A95957" w:rsidRDefault="00A95957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BDBA665" w14:textId="348B5D7D" w:rsidR="00A95957" w:rsidRDefault="00A95957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3338E" w14:textId="412F8F54" w:rsidR="00A95957" w:rsidRDefault="00A95957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89A4E00" w14:textId="32AF3097" w:rsidR="008052EB" w:rsidRDefault="008052EB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E7DB7D" w14:textId="2ADBFA97" w:rsidR="008052EB" w:rsidRDefault="008052EB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A8BF43E" w14:textId="3625B6AE" w:rsidR="00A95957" w:rsidRDefault="00A95957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6B1E8EC" w14:textId="72414D38" w:rsidR="00A95957" w:rsidRDefault="00A95957" w:rsidP="00F94F2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CB78BE4" w14:textId="0CBBC92D" w:rsidR="00A95957" w:rsidRPr="00A95957" w:rsidRDefault="00A95957" w:rsidP="00A9595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957">
        <w:rPr>
          <w:rFonts w:ascii="Times New Roman" w:eastAsia="Times New Roman" w:hAnsi="Times New Roman" w:cs="Times New Roman"/>
          <w:color w:val="FF0000"/>
          <w:sz w:val="28"/>
          <w:szCs w:val="28"/>
        </w:rPr>
        <w:t>NOTA:</w:t>
      </w:r>
      <w:r w:rsidRPr="00A95957">
        <w:rPr>
          <w:rFonts w:ascii="Times New Roman" w:eastAsia="Times New Roman" w:hAnsi="Times New Roman" w:cs="Times New Roman"/>
          <w:sz w:val="28"/>
          <w:szCs w:val="28"/>
        </w:rPr>
        <w:t xml:space="preserve"> Envie sua proposta de minicurso para o e-mail do comitê de programação:</w:t>
      </w:r>
    </w:p>
    <w:p w14:paraId="4E3C52FB" w14:textId="3DFC0E57" w:rsidR="00A95957" w:rsidRPr="00A95957" w:rsidRDefault="00A95957" w:rsidP="00A95957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957">
        <w:rPr>
          <w:rFonts w:ascii="Times New Roman" w:eastAsia="Times New Roman" w:hAnsi="Times New Roman" w:cs="Times New Roman"/>
          <w:sz w:val="28"/>
          <w:szCs w:val="28"/>
        </w:rPr>
        <w:t xml:space="preserve">Márcia </w:t>
      </w:r>
      <w:proofErr w:type="spellStart"/>
      <w:r w:rsidRPr="00A95957">
        <w:rPr>
          <w:rFonts w:ascii="Times New Roman" w:eastAsia="Times New Roman" w:hAnsi="Times New Roman" w:cs="Times New Roman"/>
          <w:sz w:val="28"/>
          <w:szCs w:val="28"/>
        </w:rPr>
        <w:t>Segtowich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E-mail: </w:t>
      </w:r>
      <w:hyperlink r:id="rId8" w:history="1">
        <w:r w:rsidRPr="00496BF0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msegtowich@gmail.com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89AF45B" w14:textId="2B6B7B21" w:rsidR="00A95957" w:rsidRPr="00A95957" w:rsidRDefault="00A95957" w:rsidP="00A95957">
      <w:pPr>
        <w:pStyle w:val="PargrafodaLista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5957">
        <w:rPr>
          <w:rFonts w:ascii="Times New Roman" w:eastAsia="Times New Roman" w:hAnsi="Times New Roman" w:cs="Times New Roman"/>
          <w:sz w:val="28"/>
          <w:szCs w:val="28"/>
        </w:rPr>
        <w:t xml:space="preserve">Davi Farias. E-mail: </w:t>
      </w:r>
      <w:hyperlink r:id="rId9" w:history="1">
        <w:r w:rsidRPr="00A95957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davifarias.rug@gmail.com</w:t>
        </w:r>
      </w:hyperlink>
      <w:r w:rsidRPr="00A959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A95957" w:rsidRPr="00A95957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6CACBE" w14:textId="77777777" w:rsidR="00AF007B" w:rsidRDefault="00AF007B">
      <w:pPr>
        <w:spacing w:after="0" w:line="240" w:lineRule="auto"/>
      </w:pPr>
      <w:r>
        <w:separator/>
      </w:r>
    </w:p>
  </w:endnote>
  <w:endnote w:type="continuationSeparator" w:id="0">
    <w:p w14:paraId="0DF87510" w14:textId="77777777" w:rsidR="00AF007B" w:rsidRDefault="00AF0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ros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51A9C5" w14:textId="3BA3D1A9" w:rsidR="004D5FDB" w:rsidRDefault="00EE052F">
    <w:pPr>
      <w:pBdr>
        <w:top w:val="single" w:sz="4" w:space="1" w:color="000000"/>
      </w:pBdr>
      <w:tabs>
        <w:tab w:val="center" w:pos="4536"/>
        <w:tab w:val="left" w:pos="833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Centro de Ciências Naturais e Tecnologia</w:t>
    </w:r>
  </w:p>
  <w:p w14:paraId="59EAD03E" w14:textId="77777777" w:rsidR="004D5FDB" w:rsidRDefault="00EE052F">
    <w:pPr>
      <w:pBdr>
        <w:top w:val="single" w:sz="4" w:space="1" w:color="000000"/>
      </w:pBdr>
      <w:tabs>
        <w:tab w:val="center" w:pos="4536"/>
        <w:tab w:val="left" w:pos="8336"/>
      </w:tabs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proofErr w:type="gramStart"/>
    <w:r>
      <w:rPr>
        <w:rFonts w:ascii="Times New Roman" w:eastAsia="Times New Roman" w:hAnsi="Times New Roman" w:cs="Times New Roman"/>
        <w:sz w:val="20"/>
        <w:szCs w:val="20"/>
      </w:rPr>
      <w:t>Tv.</w:t>
    </w:r>
    <w:proofErr w:type="gramEnd"/>
    <w:r>
      <w:rPr>
        <w:rFonts w:ascii="Times New Roman" w:eastAsia="Times New Roman" w:hAnsi="Times New Roman" w:cs="Times New Roman"/>
        <w:sz w:val="20"/>
        <w:szCs w:val="20"/>
      </w:rPr>
      <w:t xml:space="preserve"> Enéas Pinheiro, 2626, Marco, Belém-PA, CEP: 66.095-100. </w:t>
    </w:r>
  </w:p>
  <w:p w14:paraId="2043C706" w14:textId="77777777" w:rsidR="004D5FDB" w:rsidRDefault="00EE05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 xml:space="preserve">Tel.: (91) 3131-1914. E-mail: pcambientais@hotmail.com </w:t>
    </w:r>
  </w:p>
  <w:p w14:paraId="6336E541" w14:textId="77777777" w:rsidR="004D5FDB" w:rsidRDefault="00EE052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t>Homepage: http://www4.uepa.br/paginas/pcambientais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A67C3" w14:textId="77777777" w:rsidR="00AF007B" w:rsidRDefault="00AF007B">
      <w:pPr>
        <w:spacing w:after="0" w:line="240" w:lineRule="auto"/>
      </w:pPr>
      <w:r>
        <w:separator/>
      </w:r>
    </w:p>
  </w:footnote>
  <w:footnote w:type="continuationSeparator" w:id="0">
    <w:p w14:paraId="0993F8F2" w14:textId="77777777" w:rsidR="00AF007B" w:rsidRDefault="00AF0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5DA093" w14:textId="4554504C" w:rsidR="001376A4" w:rsidRDefault="001376A4">
    <w:pPr>
      <w:pStyle w:val="Cabealho"/>
    </w:pPr>
    <w:r>
      <w:rPr>
        <w:noProof/>
      </w:rPr>
      <w:pict w14:anchorId="4E9943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54172" o:spid="_x0000_s2050" type="#_x0000_t75" style="position:absolute;margin-left:0;margin-top:0;width:899.9pt;height:899.9pt;z-index:-251650048;mso-position-horizontal:center;mso-position-horizontal-relative:margin;mso-position-vertical:center;mso-position-vertical-relative:margin" o:allowincell="f">
          <v:imagedata r:id="rId1" o:title="fundo doity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695371" w14:textId="68BBD7C7" w:rsidR="004D5FDB" w:rsidRDefault="001376A4">
    <w:pPr>
      <w:keepNext/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  <w:r>
      <w:rPr>
        <w:noProof/>
      </w:rPr>
      <w:pict w14:anchorId="0951D5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54173" o:spid="_x0000_s2051" type="#_x0000_t75" style="position:absolute;left:0;text-align:left;margin-left:0;margin-top:0;width:899.9pt;height:899.9pt;z-index:-251649024;mso-position-horizontal:center;mso-position-horizontal-relative:margin;mso-position-vertical:center;mso-position-vertical-relative:margin" o:allowincell="f">
          <v:imagedata r:id="rId1" o:title="fundo doity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9BD7482" wp14:editId="1E145A41">
          <wp:simplePos x="0" y="0"/>
          <wp:positionH relativeFrom="column">
            <wp:posOffset>2990512</wp:posOffset>
          </wp:positionH>
          <wp:positionV relativeFrom="paragraph">
            <wp:posOffset>-107315</wp:posOffset>
          </wp:positionV>
          <wp:extent cx="730250" cy="591820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0250" cy="591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27E2E93" wp14:editId="3652B27E">
              <wp:simplePos x="0" y="0"/>
              <wp:positionH relativeFrom="column">
                <wp:posOffset>3710940</wp:posOffset>
              </wp:positionH>
              <wp:positionV relativeFrom="paragraph">
                <wp:posOffset>-165735</wp:posOffset>
              </wp:positionV>
              <wp:extent cx="2638425" cy="668020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38425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58EA8E4" w14:textId="77777777" w:rsidR="00FA031B" w:rsidRPr="00FA031B" w:rsidRDefault="00FA031B" w:rsidP="00FA031B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FA031B"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GOVERNO DO ESTADO DO PARÁ</w:t>
                          </w:r>
                        </w:p>
                        <w:p w14:paraId="4CF1D478" w14:textId="77777777" w:rsidR="00FA031B" w:rsidRPr="00FA031B" w:rsidRDefault="00FA031B" w:rsidP="00FA031B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FA031B"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z w:val="16"/>
                            </w:rPr>
                            <w:t>UNIVERSIDADE DO ESTADO DO PARÁ</w:t>
                          </w:r>
                        </w:p>
                        <w:p w14:paraId="7470EEC9" w14:textId="77777777" w:rsidR="00FA031B" w:rsidRPr="00FA031B" w:rsidRDefault="00FA031B" w:rsidP="00FA031B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FA031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PRÓ-REITORIA DE PESQUISA E PÓS-GRADUAÇÃO</w:t>
                          </w:r>
                        </w:p>
                        <w:p w14:paraId="2B858424" w14:textId="77777777" w:rsidR="00FA031B" w:rsidRPr="00FA031B" w:rsidRDefault="00FA031B" w:rsidP="00FA031B">
                          <w:pPr>
                            <w:spacing w:after="0" w:line="240" w:lineRule="auto"/>
                            <w:textDirection w:val="btLr"/>
                            <w:rPr>
                              <w:sz w:val="20"/>
                            </w:rPr>
                          </w:pPr>
                          <w:r w:rsidRPr="00FA031B"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6"/>
                            </w:rPr>
                            <w:t>PROGRAMA DE PÓS-GRADUAÇÃO EM CIÊNCIAS AMBIENTAIS</w:t>
                          </w:r>
                        </w:p>
                        <w:p w14:paraId="1A7EB227" w14:textId="77777777" w:rsidR="004D5FDB" w:rsidRPr="00FA031B" w:rsidRDefault="004D5FDB">
                          <w:pPr>
                            <w:spacing w:line="275" w:lineRule="auto"/>
                            <w:textDirection w:val="btL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292.2pt;margin-top:-13.05pt;width:207.75pt;height:5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" filled="f" stroked="f">
              <v:textbox inset="2.53958mm,1.2694mm,2.53958mm,1.2694mm">
                <w:txbxContent>
                  <w:p w14:paraId="058EA8E4" w14:textId="77777777" w:rsidR="00FA031B" w:rsidRPr="00FA031B" w:rsidRDefault="00FA031B" w:rsidP="00FA031B">
                    <w:pPr>
                      <w:spacing w:after="0" w:line="240" w:lineRule="auto"/>
                      <w:textDirection w:val="btLr"/>
                      <w:rPr>
                        <w:sz w:val="20"/>
                      </w:rPr>
                    </w:pPr>
                    <w:r w:rsidRPr="00FA031B"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GOVERNO DO ESTADO DO PARÁ</w:t>
                    </w:r>
                  </w:p>
                  <w:p w14:paraId="4CF1D478" w14:textId="77777777" w:rsidR="00FA031B" w:rsidRPr="00FA031B" w:rsidRDefault="00FA031B" w:rsidP="00FA031B">
                    <w:pPr>
                      <w:spacing w:after="0" w:line="240" w:lineRule="auto"/>
                      <w:textDirection w:val="btLr"/>
                      <w:rPr>
                        <w:sz w:val="20"/>
                      </w:rPr>
                    </w:pPr>
                    <w:r w:rsidRPr="00FA031B"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z w:val="16"/>
                      </w:rPr>
                      <w:t>UNIVERSIDADE DO ESTADO DO PARÁ</w:t>
                    </w:r>
                  </w:p>
                  <w:p w14:paraId="7470EEC9" w14:textId="77777777" w:rsidR="00FA031B" w:rsidRPr="00FA031B" w:rsidRDefault="00FA031B" w:rsidP="00FA031B">
                    <w:pPr>
                      <w:spacing w:after="0" w:line="240" w:lineRule="auto"/>
                      <w:textDirection w:val="btLr"/>
                      <w:rPr>
                        <w:sz w:val="20"/>
                      </w:rPr>
                    </w:pPr>
                    <w:r w:rsidRPr="00FA031B"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PRÓ-REITORIA DE PESQUISA E PÓS-GRADUAÇÃO</w:t>
                    </w:r>
                  </w:p>
                  <w:p w14:paraId="2B858424" w14:textId="77777777" w:rsidR="00FA031B" w:rsidRPr="00FA031B" w:rsidRDefault="00FA031B" w:rsidP="00FA031B">
                    <w:pPr>
                      <w:spacing w:after="0" w:line="240" w:lineRule="auto"/>
                      <w:textDirection w:val="btLr"/>
                      <w:rPr>
                        <w:sz w:val="20"/>
                      </w:rPr>
                    </w:pPr>
                    <w:r w:rsidRPr="00FA031B">
                      <w:rPr>
                        <w:rFonts w:ascii="Times New Roman" w:eastAsia="Times New Roman" w:hAnsi="Times New Roman" w:cs="Times New Roman"/>
                        <w:color w:val="000000"/>
                        <w:sz w:val="16"/>
                      </w:rPr>
                      <w:t>PROGRAMA DE PÓS-GRADUAÇÃO EM CIÊNCIAS AMBIENTAIS</w:t>
                    </w:r>
                  </w:p>
                  <w:p w14:paraId="1A7EB227" w14:textId="77777777" w:rsidR="004D5FDB" w:rsidRPr="00FA031B" w:rsidRDefault="004D5FDB">
                    <w:pPr>
                      <w:spacing w:line="275" w:lineRule="auto"/>
                      <w:textDirection w:val="btLr"/>
                      <w:rPr>
                        <w:sz w:val="2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4384" behindDoc="0" locked="0" layoutInCell="1" allowOverlap="1" wp14:anchorId="5238F47E" wp14:editId="7E4FCDD7">
          <wp:simplePos x="0" y="0"/>
          <wp:positionH relativeFrom="column">
            <wp:posOffset>843915</wp:posOffset>
          </wp:positionH>
          <wp:positionV relativeFrom="paragraph">
            <wp:posOffset>-164465</wp:posOffset>
          </wp:positionV>
          <wp:extent cx="2009775" cy="589915"/>
          <wp:effectExtent l="0" t="0" r="0" b="0"/>
          <wp:wrapNone/>
          <wp:docPr id="8" name="Imagem 5">
            <a:extLst xmlns:a="http://schemas.openxmlformats.org/drawingml/2006/main">
              <a:ext uri="{FF2B5EF4-FFF2-40B4-BE49-F238E27FC236}">
                <a16:creationId xmlns:p="http://schemas.openxmlformats.org/presentationml/2006/main" xmlns:a16="http://schemas.microsoft.com/office/drawing/2014/main" xmlns="" xmlns:lc="http://schemas.openxmlformats.org/drawingml/2006/lockedCanvas" id="{C80B1A2F-2A3E-41D6-9D7B-51E0DCFC34D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5">
                    <a:extLst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C80B1A2F-2A3E-41D6-9D7B-51E0DCFC34DA}"/>
                      </a:ext>
                    </a:extLst>
                  </pic:cNvPr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7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031B">
      <w:rPr>
        <w:rFonts w:ascii="Times New Roman" w:eastAsia="Times New Roman" w:hAnsi="Times New Roman" w:cs="Times New Roman"/>
        <w:b/>
        <w:smallCaps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F16C4BC" wp14:editId="5F9EAB1D">
          <wp:simplePos x="0" y="0"/>
          <wp:positionH relativeFrom="column">
            <wp:posOffset>-847090</wp:posOffset>
          </wp:positionH>
          <wp:positionV relativeFrom="paragraph">
            <wp:posOffset>-345440</wp:posOffset>
          </wp:positionV>
          <wp:extent cx="1695450" cy="716280"/>
          <wp:effectExtent l="0" t="0" r="0" b="7620"/>
          <wp:wrapNone/>
          <wp:docPr id="6" name="Imagem 6" descr="C:\Users\aluno\Documents\IX Simpósio\Logo\SIMPÓSIO 1 Color SEM FU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luno\Documents\IX Simpósio\Logo\SIMPÓSIO 1 Color SEM FUND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76A4">
      <w:rPr>
        <w:noProof/>
      </w:rPr>
      <w:t xml:space="preserve"> </w:t>
    </w:r>
  </w:p>
  <w:p w14:paraId="56B2D956" w14:textId="4C092E4C" w:rsidR="004D5FDB" w:rsidRDefault="004D5FDB">
    <w:pPr>
      <w:keepNext/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</w:p>
  <w:p w14:paraId="2648966E" w14:textId="741A8AB3" w:rsidR="004D5FDB" w:rsidRDefault="004D5FDB">
    <w:pPr>
      <w:keepNext/>
      <w:spacing w:after="0" w:line="240" w:lineRule="auto"/>
      <w:jc w:val="center"/>
      <w:rPr>
        <w:rFonts w:ascii="Times New Roman" w:eastAsia="Times New Roman" w:hAnsi="Times New Roman" w:cs="Times New Roman"/>
        <w:b/>
        <w:smallCaps/>
        <w:sz w:val="20"/>
        <w:szCs w:val="20"/>
      </w:rPr>
    </w:pPr>
  </w:p>
  <w:p w14:paraId="49BFB9CD" w14:textId="3F7062FC" w:rsidR="004D5FDB" w:rsidRDefault="004D5FDB">
    <w:pPr>
      <w:keepNext/>
      <w:pBdr>
        <w:bottom w:val="single" w:sz="4" w:space="1" w:color="000000"/>
      </w:pBdr>
      <w:spacing w:after="0" w:line="240" w:lineRule="auto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2CFB1" w14:textId="48AD88BF" w:rsidR="001376A4" w:rsidRDefault="001376A4">
    <w:pPr>
      <w:pStyle w:val="Cabealho"/>
    </w:pPr>
    <w:r>
      <w:rPr>
        <w:noProof/>
      </w:rPr>
      <w:pict w14:anchorId="4463D7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154171" o:spid="_x0000_s2049" type="#_x0000_t75" style="position:absolute;margin-left:0;margin-top:0;width:899.9pt;height:899.9pt;z-index:-251651072;mso-position-horizontal:center;mso-position-horizontal-relative:margin;mso-position-vertical:center;mso-position-vertical-relative:margin" o:allowincell="f">
          <v:imagedata r:id="rId1" o:title="fundo doity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E1BFA"/>
    <w:multiLevelType w:val="hybridMultilevel"/>
    <w:tmpl w:val="71F8CA54"/>
    <w:lvl w:ilvl="0" w:tplc="0416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DB"/>
    <w:rsid w:val="0003313B"/>
    <w:rsid w:val="001376A4"/>
    <w:rsid w:val="00172B0C"/>
    <w:rsid w:val="002A738B"/>
    <w:rsid w:val="00440DE7"/>
    <w:rsid w:val="004D5FDB"/>
    <w:rsid w:val="004E3BB3"/>
    <w:rsid w:val="00586490"/>
    <w:rsid w:val="005B001D"/>
    <w:rsid w:val="00641BBF"/>
    <w:rsid w:val="00683F6E"/>
    <w:rsid w:val="0073751D"/>
    <w:rsid w:val="008052EB"/>
    <w:rsid w:val="00872F3D"/>
    <w:rsid w:val="009B2218"/>
    <w:rsid w:val="009B6A47"/>
    <w:rsid w:val="00A84186"/>
    <w:rsid w:val="00A95957"/>
    <w:rsid w:val="00AF007B"/>
    <w:rsid w:val="00BC6559"/>
    <w:rsid w:val="00C503FB"/>
    <w:rsid w:val="00EA45A9"/>
    <w:rsid w:val="00EE052F"/>
    <w:rsid w:val="00F42728"/>
    <w:rsid w:val="00F94F26"/>
    <w:rsid w:val="00FA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6F5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both"/>
      <w:outlineLvl w:val="0"/>
    </w:pPr>
    <w:rPr>
      <w:rFonts w:ascii="Eurose" w:eastAsia="Eurose" w:hAnsi="Eurose" w:cs="Eurose"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Tahoma" w:eastAsia="Tahoma" w:hAnsi="Tahoma" w:cs="Tahoma"/>
      <w:b/>
      <w:color w:val="00008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B22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5957"/>
    <w:pPr>
      <w:ind w:left="720"/>
      <w:contextualSpacing/>
    </w:pPr>
  </w:style>
  <w:style w:type="table" w:styleId="Tabelacomgrade">
    <w:name w:val="Table Grid"/>
    <w:basedOn w:val="Tabelanormal"/>
    <w:uiPriority w:val="39"/>
    <w:rsid w:val="00A9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9595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31B"/>
  </w:style>
  <w:style w:type="paragraph" w:styleId="Rodap">
    <w:name w:val="footer"/>
    <w:basedOn w:val="Normal"/>
    <w:link w:val="RodapChar"/>
    <w:uiPriority w:val="99"/>
    <w:unhideWhenUsed/>
    <w:rsid w:val="00F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31B"/>
  </w:style>
  <w:style w:type="paragraph" w:styleId="Textodebalo">
    <w:name w:val="Balloon Text"/>
    <w:basedOn w:val="Normal"/>
    <w:link w:val="TextodebaloChar"/>
    <w:uiPriority w:val="99"/>
    <w:semiHidden/>
    <w:unhideWhenUsed/>
    <w:rsid w:val="00FA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both"/>
      <w:outlineLvl w:val="0"/>
    </w:pPr>
    <w:rPr>
      <w:rFonts w:ascii="Eurose" w:eastAsia="Eurose" w:hAnsi="Eurose" w:cs="Eurose"/>
      <w:color w:val="000000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jc w:val="both"/>
      <w:outlineLvl w:val="1"/>
    </w:pPr>
    <w:rPr>
      <w:rFonts w:ascii="Tahoma" w:eastAsia="Tahoma" w:hAnsi="Tahoma" w:cs="Tahoma"/>
      <w:b/>
      <w:color w:val="000080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9B221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5957"/>
    <w:pPr>
      <w:ind w:left="720"/>
      <w:contextualSpacing/>
    </w:pPr>
  </w:style>
  <w:style w:type="table" w:styleId="Tabelacomgrade">
    <w:name w:val="Table Grid"/>
    <w:basedOn w:val="Tabelanormal"/>
    <w:uiPriority w:val="39"/>
    <w:rsid w:val="00A95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A9595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F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A031B"/>
  </w:style>
  <w:style w:type="paragraph" w:styleId="Rodap">
    <w:name w:val="footer"/>
    <w:basedOn w:val="Normal"/>
    <w:link w:val="RodapChar"/>
    <w:uiPriority w:val="99"/>
    <w:unhideWhenUsed/>
    <w:rsid w:val="00FA0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A031B"/>
  </w:style>
  <w:style w:type="paragraph" w:styleId="Textodebalo">
    <w:name w:val="Balloon Text"/>
    <w:basedOn w:val="Normal"/>
    <w:link w:val="TextodebaloChar"/>
    <w:uiPriority w:val="99"/>
    <w:semiHidden/>
    <w:unhideWhenUsed/>
    <w:rsid w:val="00FA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0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egtowich@gmail.com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ifarias.rug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Thamires</dc:creator>
  <cp:lastModifiedBy>aluno</cp:lastModifiedBy>
  <cp:revision>11</cp:revision>
  <dcterms:created xsi:type="dcterms:W3CDTF">2020-01-10T17:20:00Z</dcterms:created>
  <dcterms:modified xsi:type="dcterms:W3CDTF">2020-10-29T17:45:00Z</dcterms:modified>
</cp:coreProperties>
</file>