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BA16" w14:textId="77777777" w:rsidR="00A43798" w:rsidRDefault="00A43798" w:rsidP="00445318">
      <w:pPr>
        <w:pStyle w:val="Subttulo"/>
        <w:jc w:val="left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DE TRABALHO)</w:t>
      </w:r>
    </w:p>
    <w:p w14:paraId="466D9C55" w14:textId="77777777" w:rsidR="00A43798" w:rsidRDefault="00A43798" w:rsidP="00A43798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76134783" w14:textId="77777777" w:rsidR="00A43798" w:rsidRDefault="00A43798" w:rsidP="00A43798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</w:t>
      </w:r>
      <w:r w:rsidR="00445318">
        <w:rPr>
          <w:bCs/>
        </w:rPr>
        <w:t>GT</w:t>
      </w:r>
      <w:r w:rsidR="00133C2B">
        <w:rPr>
          <w:bCs/>
        </w:rPr>
        <w:t xml:space="preserve"> d</w:t>
      </w:r>
      <w:r w:rsidR="00445318">
        <w:rPr>
          <w:bCs/>
        </w:rPr>
        <w:t>o</w:t>
      </w:r>
      <w:r w:rsidR="00133C2B">
        <w:rPr>
          <w:bCs/>
        </w:rPr>
        <w:t xml:space="preserve"> </w:t>
      </w:r>
      <w:r w:rsidR="00445318">
        <w:rPr>
          <w:bCs/>
        </w:rPr>
        <w:t>Seminário</w:t>
      </w:r>
      <w:r w:rsidR="00133C2B">
        <w:rPr>
          <w:bCs/>
        </w:rPr>
        <w:t xml:space="preserve"> </w:t>
      </w:r>
      <w:r>
        <w:rPr>
          <w:bCs/>
        </w:rPr>
        <w:t xml:space="preserve">ao qual o trabalho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5CAB563D" w14:textId="77777777" w:rsidR="00A43798" w:rsidRDefault="00A43798" w:rsidP="00A43798">
      <w:pPr>
        <w:jc w:val="both"/>
      </w:pPr>
    </w:p>
    <w:p w14:paraId="3418407F" w14:textId="77777777" w:rsidR="00A43798" w:rsidRDefault="00A43798" w:rsidP="00A43798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 w:rsidR="00445318">
        <w:rPr>
          <w:sz w:val="18"/>
        </w:rPr>
        <w:t>Trabalho apresentado no GT</w:t>
      </w:r>
      <w:r>
        <w:rPr>
          <w:sz w:val="18"/>
        </w:rPr>
        <w:t xml:space="preserve"> </w:t>
      </w:r>
      <w:r w:rsidR="00445318">
        <w:rPr>
          <w:sz w:val="18"/>
        </w:rPr>
        <w:t xml:space="preserve">Fotografias “povos, comunidades, natureza: insurgências frente ao extrativismo predatório” </w:t>
      </w:r>
      <w:r w:rsidR="00133C2B">
        <w:rPr>
          <w:sz w:val="18"/>
        </w:rPr>
        <w:t>d</w:t>
      </w:r>
      <w:r w:rsidR="00445318">
        <w:rPr>
          <w:sz w:val="18"/>
        </w:rPr>
        <w:t>o</w:t>
      </w:r>
      <w:r>
        <w:rPr>
          <w:sz w:val="18"/>
        </w:rPr>
        <w:t xml:space="preserve"> </w:t>
      </w:r>
      <w:bookmarkEnd w:id="0"/>
      <w:r w:rsidR="00445318">
        <w:rPr>
          <w:sz w:val="18"/>
        </w:rPr>
        <w:t>Seminário Internacional sobre Direitos Humanos e Empresas.</w:t>
      </w:r>
    </w:p>
    <w:p w14:paraId="216F15EA" w14:textId="77777777" w:rsidR="00A43798" w:rsidRDefault="00A43798" w:rsidP="00A43798">
      <w:pPr>
        <w:jc w:val="both"/>
      </w:pPr>
    </w:p>
    <w:p w14:paraId="3DA87A50" w14:textId="77777777" w:rsidR="00A43798" w:rsidRDefault="00A43798" w:rsidP="00A43798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em fonte (tipo) Times New Roman, em corpo 12, redondo (normal);</w:t>
      </w:r>
    </w:p>
    <w:p w14:paraId="036933C5" w14:textId="77777777" w:rsidR="00A43798" w:rsidRDefault="00A43798" w:rsidP="00A43798">
      <w:pPr>
        <w:jc w:val="both"/>
      </w:pPr>
    </w:p>
    <w:p w14:paraId="75F3C4D6" w14:textId="77777777" w:rsidR="00A43798" w:rsidRDefault="00A43798" w:rsidP="00A43798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14:paraId="23D32F65" w14:textId="77777777" w:rsidR="00A43798" w:rsidRDefault="00A43798" w:rsidP="00A43798">
      <w:pPr>
        <w:ind w:left="720" w:hanging="720"/>
        <w:jc w:val="both"/>
      </w:pPr>
    </w:p>
    <w:p w14:paraId="77CDEDA9" w14:textId="77777777" w:rsidR="00A43798" w:rsidRDefault="00A43798" w:rsidP="00A43798">
      <w:pPr>
        <w:pStyle w:val="Ttulo1"/>
      </w:pPr>
      <w:r>
        <w:t>Resumo</w:t>
      </w:r>
    </w:p>
    <w:p w14:paraId="32236089" w14:textId="77777777" w:rsidR="00A43798" w:rsidRDefault="00A43798" w:rsidP="00A43798">
      <w:pPr>
        <w:pStyle w:val="Ttulo1"/>
      </w:pPr>
    </w:p>
    <w:p w14:paraId="123B303A" w14:textId="77777777" w:rsidR="00A43798" w:rsidRDefault="00A43798" w:rsidP="00A43798">
      <w:pPr>
        <w:pStyle w:val="Ttulo1"/>
      </w:pPr>
      <w:r>
        <w:rPr>
          <w:b w:val="0"/>
          <w:bCs w:val="0"/>
        </w:rPr>
        <w:t>Inserir aqui o resumo do trabalho, utilizando fonte Times New Roman, em corpo 12, com espaçamento simples entre as linhas</w:t>
      </w:r>
      <w:r w:rsidR="007B31BD">
        <w:rPr>
          <w:b w:val="0"/>
          <w:bCs w:val="0"/>
        </w:rPr>
        <w:t xml:space="preserve">, </w:t>
      </w:r>
      <w:r w:rsidR="007B31BD">
        <w:rPr>
          <w:b w:val="0"/>
          <w:color w:val="000000"/>
        </w:rPr>
        <w:t>margens 2,5, espaço 1,5 e margens justificadas</w:t>
      </w:r>
      <w:r>
        <w:rPr>
          <w:b w:val="0"/>
          <w:bCs w:val="0"/>
        </w:rPr>
        <w:t xml:space="preserve">. </w:t>
      </w:r>
      <w:r w:rsidR="007B31BD">
        <w:rPr>
          <w:b w:val="0"/>
          <w:color w:val="000000"/>
        </w:rPr>
        <w:t>Texto de até 200 palavras.</w:t>
      </w:r>
    </w:p>
    <w:p w14:paraId="03B5ED5A" w14:textId="77777777" w:rsidR="00A43798" w:rsidRDefault="00A43798" w:rsidP="00A43798">
      <w:pPr>
        <w:pStyle w:val="Corpodetexto"/>
      </w:pPr>
    </w:p>
    <w:p w14:paraId="755F45B9" w14:textId="77777777" w:rsidR="00A43798" w:rsidRDefault="00A43798" w:rsidP="00A43798">
      <w:pPr>
        <w:pStyle w:val="Corpodetexto"/>
      </w:pPr>
    </w:p>
    <w:p w14:paraId="6302B49A" w14:textId="77777777" w:rsidR="00A43798" w:rsidRDefault="00A43798" w:rsidP="00A43798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</w:p>
    <w:p w14:paraId="79D77572" w14:textId="77777777" w:rsidR="00A43798" w:rsidRDefault="00A43798" w:rsidP="00A43798">
      <w:pPr>
        <w:pStyle w:val="Corpodetexto"/>
      </w:pPr>
      <w:r>
        <w:rPr>
          <w:color w:val="000000"/>
        </w:rPr>
        <w:t>Inserir</w:t>
      </w:r>
      <w:r w:rsidR="00961442">
        <w:rPr>
          <w:color w:val="000000"/>
        </w:rPr>
        <w:t xml:space="preserve"> aqui as palavras-chave, em sequ</w:t>
      </w:r>
      <w:r>
        <w:rPr>
          <w:color w:val="000000"/>
        </w:rPr>
        <w:t>ência na mesma linha, podendo ter um m</w:t>
      </w:r>
      <w:r>
        <w:t>ínimo de 3 (três) e o máximo de 5 (cinco) palavras-chave, separadas por ; (ponto e vírgula). Usar fonte Times New Roman em corpo 12.</w:t>
      </w:r>
    </w:p>
    <w:p w14:paraId="59C1A022" w14:textId="77777777" w:rsidR="00A43798" w:rsidRDefault="00A43798" w:rsidP="00A43798">
      <w:pPr>
        <w:pStyle w:val="Corpodetexto"/>
      </w:pPr>
    </w:p>
    <w:p w14:paraId="74290CCB" w14:textId="77777777" w:rsidR="00A43798" w:rsidRDefault="00A43798" w:rsidP="00A43798">
      <w:pPr>
        <w:pStyle w:val="Corpodetexto"/>
      </w:pPr>
    </w:p>
    <w:p w14:paraId="65DCBCC8" w14:textId="77777777" w:rsidR="00A43798" w:rsidRDefault="00A43798" w:rsidP="00A43798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60433A5E" w14:textId="77777777" w:rsidR="00A43798" w:rsidRDefault="00A43798" w:rsidP="00A43798">
      <w:pPr>
        <w:pStyle w:val="Corpodetexto"/>
        <w:rPr>
          <w:b/>
          <w:bCs/>
          <w:color w:val="000000"/>
          <w:lang w:val="pt-BR"/>
        </w:rPr>
      </w:pPr>
    </w:p>
    <w:p w14:paraId="0E230FB4" w14:textId="77777777" w:rsidR="00A43798" w:rsidRDefault="00A43798" w:rsidP="00A43798">
      <w:pPr>
        <w:pStyle w:val="Corpodetexto"/>
      </w:pPr>
      <w:r>
        <w:rPr>
          <w:lang w:val="pt-BR"/>
        </w:rPr>
        <w:t xml:space="preserve">Inserir aqui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 com o máximo de 15 páginas, incluindo as referências bibliográficas, tabelas e ilustrações. Para destaques, usar, apenas, o corpo itálico (grifo), excluindo-se totalmente o sublinhado e palavras em caixa alta (a não ser em siglas que não formem palavras, exemplo CNPq) e, nas referências bibliográficas, nos sobrenomes dos autores. O negrito poderá ser usado, exclusivamente, para destacar os subtítulos ou divisões do trabalho, sempre no mesmo corpo 12, em caixa alta e baixa.</w:t>
      </w:r>
    </w:p>
    <w:p w14:paraId="721E20EA" w14:textId="77777777" w:rsidR="00A43798" w:rsidRDefault="00A43798" w:rsidP="00A43798">
      <w:pPr>
        <w:pStyle w:val="Corpodetexto"/>
        <w:spacing w:line="360" w:lineRule="auto"/>
      </w:pPr>
    </w:p>
    <w:p w14:paraId="08E19783" w14:textId="77777777" w:rsidR="00A43798" w:rsidRDefault="00A43798" w:rsidP="00A43798">
      <w:pPr>
        <w:pStyle w:val="Corpodetexto"/>
        <w:ind w:left="1411"/>
        <w:rPr>
          <w:sz w:val="22"/>
        </w:rPr>
      </w:pPr>
      <w:r>
        <w:rPr>
          <w:sz w:val="22"/>
          <w:lang w:val="pt-BR"/>
        </w:rPr>
        <w:lastRenderedPageBreak/>
        <w:t xml:space="preserve">As </w:t>
      </w:r>
      <w:r>
        <w:rPr>
          <w:sz w:val="22"/>
        </w:rPr>
        <w:t>citações de mais de 3 linhas devem ser digitadas em corpo 11, com espaçamento simples entre as linhas e destacadas do texto por margem esquerda maior que a do parágrafo; as citações de até três linhas devem integrar o corpo do texto e ser assinaladas entre aspas. Informar (VIEIRA, 2005, p.79).</w:t>
      </w:r>
    </w:p>
    <w:p w14:paraId="517E42A6" w14:textId="77777777" w:rsidR="00A43798" w:rsidRDefault="00A43798" w:rsidP="00A43798">
      <w:pPr>
        <w:pStyle w:val="Corpodetexto"/>
        <w:rPr>
          <w:sz w:val="22"/>
        </w:rPr>
      </w:pPr>
    </w:p>
    <w:p w14:paraId="73CFADC6" w14:textId="77777777" w:rsidR="00A43798" w:rsidRDefault="00A43798" w:rsidP="00A43798">
      <w:pPr>
        <w:pStyle w:val="Corpodetexto"/>
        <w:rPr>
          <w:sz w:val="22"/>
        </w:rPr>
      </w:pPr>
    </w:p>
    <w:p w14:paraId="014A6C1C" w14:textId="77777777" w:rsidR="00A43798" w:rsidRDefault="00A43798" w:rsidP="00A43798">
      <w:pPr>
        <w:pStyle w:val="Corpodetexto"/>
        <w:rPr>
          <w:sz w:val="22"/>
        </w:rPr>
      </w:pPr>
      <w:r>
        <w:rPr>
          <w:sz w:val="22"/>
        </w:rPr>
        <w:t>__________________</w:t>
      </w:r>
    </w:p>
    <w:p w14:paraId="1F22264C" w14:textId="77777777" w:rsidR="00A43798" w:rsidRDefault="00A43798" w:rsidP="00A43798">
      <w:pPr>
        <w:pStyle w:val="Corpodetexto"/>
        <w:rPr>
          <w:sz w:val="18"/>
        </w:rPr>
      </w:pPr>
      <w:r>
        <w:rPr>
          <w:sz w:val="18"/>
        </w:rPr>
        <w:t>1. Inserir as notas do texto [inclusive as do título e do(s) autor(es)] em fonte (tipo) Times New Roman (não usar sublinhado e usar itálico só para grafia de palavras estrangeiras), em corpo 9 (nove), com espaçamento simples entre as linhas. As notas devem ser colocadas no pé de página, em modo de impressão (devem ficar visíveis na página).</w:t>
      </w:r>
    </w:p>
    <w:p w14:paraId="7C23E6F5" w14:textId="77777777" w:rsidR="00A43798" w:rsidRDefault="00A43798" w:rsidP="00A43798">
      <w:pPr>
        <w:pStyle w:val="Corpodetexto"/>
        <w:rPr>
          <w:b/>
          <w:bCs/>
        </w:rPr>
      </w:pPr>
    </w:p>
    <w:p w14:paraId="086036F0" w14:textId="77777777" w:rsidR="00A43798" w:rsidRDefault="00A43798" w:rsidP="00A43798">
      <w:pPr>
        <w:pStyle w:val="Corpodetexto"/>
        <w:rPr>
          <w:bCs/>
        </w:rPr>
      </w:pPr>
      <w:r>
        <w:rPr>
          <w:bCs/>
        </w:rPr>
        <w:t xml:space="preserve">Os trabalhos poderão incluir, dentro dos limites de 15 páginas, tabelas e ilustrações, no corpo do texto ou como apêndices, </w:t>
      </w:r>
      <w:r>
        <w:t>no próprio arquivo do trabalho</w:t>
      </w:r>
      <w:r>
        <w:rPr>
          <w:bCs/>
        </w:rPr>
        <w:t>.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Caso haja problemas no envio, solicita-se entrar em contato com </w:t>
      </w:r>
      <w:r w:rsidR="00445318">
        <w:t xml:space="preserve">assessoria do Seminário em </w:t>
      </w:r>
      <w:r w:rsidR="00133C2B">
        <w:t>20</w:t>
      </w:r>
      <w:r w:rsidR="00445318">
        <w:t>21</w:t>
      </w:r>
      <w:r w:rsidR="00133C2B">
        <w:t xml:space="preserve">: </w:t>
      </w:r>
      <w:hyperlink r:id="rId7" w:history="1">
        <w:r w:rsidR="00445318" w:rsidRPr="00497CFC">
          <w:rPr>
            <w:rStyle w:val="Hyperlink"/>
          </w:rPr>
          <w:t>sabrinaduran@gmail.com</w:t>
        </w:r>
      </w:hyperlink>
      <w:r w:rsidR="00133C2B">
        <w:t xml:space="preserve"> </w:t>
      </w:r>
    </w:p>
    <w:p w14:paraId="6E283CAC" w14:textId="77777777" w:rsidR="00133C2B" w:rsidRDefault="00133C2B" w:rsidP="00A43798">
      <w:pPr>
        <w:pStyle w:val="Corpodetexto"/>
        <w:rPr>
          <w:b/>
          <w:bCs/>
          <w:color w:val="000000"/>
        </w:rPr>
      </w:pPr>
    </w:p>
    <w:p w14:paraId="18AC8820" w14:textId="77777777" w:rsidR="00A43798" w:rsidRDefault="00A43798" w:rsidP="00A43798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Referências bibliográficas</w:t>
      </w:r>
    </w:p>
    <w:p w14:paraId="2DEEEDFF" w14:textId="77777777" w:rsidR="00A43798" w:rsidRDefault="00A43798" w:rsidP="00A43798">
      <w:pPr>
        <w:pStyle w:val="Corpodetexto"/>
        <w:rPr>
          <w:b/>
          <w:bCs/>
        </w:rPr>
      </w:pPr>
    </w:p>
    <w:p w14:paraId="422D1638" w14:textId="77777777" w:rsidR="00A43798" w:rsidRDefault="00A43798" w:rsidP="00A43798">
      <w:pPr>
        <w:pStyle w:val="Corpodetexto"/>
      </w:pPr>
      <w:r>
        <w:t>Inserir aqui as referências bibliográficas em fonte Times New Roman</w:t>
      </w:r>
      <w:r>
        <w:rPr>
          <w:i/>
        </w:rPr>
        <w:t xml:space="preserve">, </w:t>
      </w:r>
      <w:r>
        <w:t>em corpo 11 (onze), com espaçamento simples entre as linhas. As referências bibliográficas, no fim do trabalho, devem ter os dados completos e seguir as normas da ABNT 6023 para trabalhos científicos. Cada referência deve ocupar um parágrado e devem estar separados por dois espaços simples.</w:t>
      </w:r>
    </w:p>
    <w:p w14:paraId="56BA403A" w14:textId="77777777" w:rsidR="00A43798" w:rsidRDefault="00A43798" w:rsidP="00A43798"/>
    <w:p w14:paraId="423EE1C3" w14:textId="77777777" w:rsidR="00A43798" w:rsidRDefault="00A43798" w:rsidP="00A43798">
      <w:pPr>
        <w:jc w:val="center"/>
        <w:rPr>
          <w:b/>
        </w:rPr>
      </w:pPr>
      <w:r>
        <w:rPr>
          <w:b/>
        </w:rPr>
        <w:t xml:space="preserve">ATENÇÃO: </w:t>
      </w:r>
    </w:p>
    <w:p w14:paraId="0167D6E0" w14:textId="77777777" w:rsidR="00A43798" w:rsidRDefault="00A43798" w:rsidP="00A4379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</w:p>
    <w:p w14:paraId="07AB0B79" w14:textId="1D256433" w:rsidR="00A43798" w:rsidRDefault="00A43798" w:rsidP="00A4379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</w:t>
      </w:r>
    </w:p>
    <w:p w14:paraId="47E3C7FF" w14:textId="77053093" w:rsidR="00A43798" w:rsidRDefault="00A43798" w:rsidP="00A43798">
      <w:pPr>
        <w:jc w:val="center"/>
        <w:rPr>
          <w:b/>
        </w:rPr>
      </w:pPr>
      <w:r>
        <w:rPr>
          <w:b/>
        </w:rPr>
        <w:t xml:space="preserve">3) </w:t>
      </w:r>
      <w:r w:rsidR="007F34A3">
        <w:rPr>
          <w:b/>
        </w:rPr>
        <w:t>Submeta o arquivo em WORD.</w:t>
      </w:r>
    </w:p>
    <w:p w14:paraId="087C58F8" w14:textId="77777777" w:rsidR="00A43798" w:rsidRDefault="00A43798" w:rsidP="00A43798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>
        <w:rPr>
          <w:b w:val="0"/>
          <w:i w:val="0"/>
          <w:sz w:val="20"/>
          <w:szCs w:val="28"/>
        </w:rPr>
        <w:br w:type="page"/>
      </w:r>
      <w:r>
        <w:rPr>
          <w:bCs/>
          <w:i w:val="0"/>
          <w:color w:val="FF0000"/>
          <w:sz w:val="28"/>
          <w:szCs w:val="28"/>
        </w:rPr>
        <w:lastRenderedPageBreak/>
        <w:t>(MODELO DA ESTRUTURA DO TRABALHO)</w:t>
      </w:r>
    </w:p>
    <w:p w14:paraId="256DDD4A" w14:textId="77777777" w:rsidR="00A43798" w:rsidRDefault="00A43798" w:rsidP="00A43798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02CF2665" w14:textId="77777777" w:rsidR="00A43798" w:rsidRDefault="00A43798" w:rsidP="00A43798">
      <w:pPr>
        <w:pStyle w:val="Subttulo"/>
        <w:rPr>
          <w:b w:val="0"/>
          <w:i w:val="0"/>
          <w:sz w:val="20"/>
          <w:szCs w:val="28"/>
        </w:rPr>
      </w:pPr>
    </w:p>
    <w:p w14:paraId="6000A13E" w14:textId="77777777" w:rsidR="00A43798" w:rsidRDefault="00A43798" w:rsidP="00A43798">
      <w:pPr>
        <w:pStyle w:val="Subttulo"/>
        <w:rPr>
          <w:bCs/>
          <w:i w:val="0"/>
          <w:color w:val="000000"/>
          <w:sz w:val="26"/>
        </w:rPr>
      </w:pPr>
      <w:r w:rsidRPr="000A1DF4">
        <w:rPr>
          <w:bCs/>
          <w:i w:val="0"/>
          <w:color w:val="000000"/>
          <w:sz w:val="24"/>
          <w:szCs w:val="24"/>
        </w:rPr>
        <w:t>Título em Caixa Alta e Baixa</w:t>
      </w:r>
      <w:r>
        <w:rPr>
          <w:rStyle w:val="Refdenotaderodap"/>
          <w:bCs/>
          <w:i w:val="0"/>
          <w:color w:val="000000"/>
          <w:sz w:val="26"/>
        </w:rPr>
        <w:footnoteReference w:id="1"/>
      </w:r>
    </w:p>
    <w:p w14:paraId="1336BC58" w14:textId="77777777" w:rsidR="00A43798" w:rsidRDefault="00A43798" w:rsidP="00A43798">
      <w:pPr>
        <w:pStyle w:val="Subttulo"/>
        <w:rPr>
          <w:bCs/>
          <w:i w:val="0"/>
          <w:color w:val="000000"/>
          <w:sz w:val="26"/>
        </w:rPr>
      </w:pPr>
    </w:p>
    <w:p w14:paraId="35E426E7" w14:textId="77777777" w:rsidR="00A43798" w:rsidRPr="000A1DF4" w:rsidRDefault="00A43798" w:rsidP="00A43798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José da SILVA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0CB548D5" w14:textId="77777777" w:rsidR="00A43798" w:rsidRPr="000A1DF4" w:rsidRDefault="00A43798" w:rsidP="00A43798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Maria dos SANTOS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14:paraId="21B7CFD9" w14:textId="77777777" w:rsidR="00A43798" w:rsidRPr="000A1DF4" w:rsidRDefault="00A43798" w:rsidP="00A43798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Marcos SOUZA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</w:p>
    <w:p w14:paraId="23AD81B7" w14:textId="77777777" w:rsidR="00A43798" w:rsidRPr="000A1DF4" w:rsidRDefault="00A43798" w:rsidP="00A43798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 xml:space="preserve">Universidade </w:t>
      </w:r>
      <w:r w:rsidR="00133C2B">
        <w:rPr>
          <w:b w:val="0"/>
          <w:i w:val="0"/>
          <w:color w:val="000000"/>
          <w:sz w:val="24"/>
          <w:szCs w:val="24"/>
        </w:rPr>
        <w:t>Federal do Amazonas</w:t>
      </w:r>
      <w:r w:rsidRPr="000A1DF4">
        <w:rPr>
          <w:b w:val="0"/>
          <w:i w:val="0"/>
          <w:color w:val="000000"/>
          <w:sz w:val="24"/>
          <w:szCs w:val="24"/>
        </w:rPr>
        <w:t xml:space="preserve">, </w:t>
      </w:r>
      <w:r w:rsidR="00133C2B">
        <w:rPr>
          <w:b w:val="0"/>
          <w:i w:val="0"/>
          <w:color w:val="000000"/>
          <w:sz w:val="24"/>
          <w:szCs w:val="24"/>
        </w:rPr>
        <w:t>Manaus</w:t>
      </w:r>
      <w:r w:rsidRPr="000A1DF4">
        <w:rPr>
          <w:b w:val="0"/>
          <w:i w:val="0"/>
          <w:color w:val="000000"/>
          <w:sz w:val="24"/>
          <w:szCs w:val="24"/>
        </w:rPr>
        <w:t xml:space="preserve">, </w:t>
      </w:r>
      <w:r w:rsidR="00133C2B">
        <w:rPr>
          <w:b w:val="0"/>
          <w:i w:val="0"/>
          <w:color w:val="000000"/>
          <w:sz w:val="24"/>
          <w:szCs w:val="24"/>
        </w:rPr>
        <w:t>AM</w:t>
      </w:r>
    </w:p>
    <w:p w14:paraId="525600B4" w14:textId="77777777" w:rsidR="00A43798" w:rsidRPr="000A1DF4" w:rsidRDefault="00A43798" w:rsidP="00A43798">
      <w:pPr>
        <w:pStyle w:val="Subttulo"/>
        <w:rPr>
          <w:bCs/>
          <w:i w:val="0"/>
          <w:color w:val="000000"/>
          <w:sz w:val="24"/>
          <w:szCs w:val="24"/>
        </w:rPr>
      </w:pPr>
    </w:p>
    <w:p w14:paraId="4865CE36" w14:textId="77777777" w:rsidR="00A43798" w:rsidRPr="000A1DF4" w:rsidRDefault="00A43798" w:rsidP="00A43798">
      <w:pPr>
        <w:pStyle w:val="Subttulo"/>
        <w:rPr>
          <w:bCs/>
          <w:i w:val="0"/>
          <w:color w:val="000000"/>
          <w:sz w:val="24"/>
          <w:szCs w:val="24"/>
        </w:rPr>
      </w:pPr>
    </w:p>
    <w:p w14:paraId="04A4B8C6" w14:textId="77777777" w:rsidR="00A43798" w:rsidRPr="000A1DF4" w:rsidRDefault="00A43798" w:rsidP="00A43798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14:paraId="3E513E86" w14:textId="77777777" w:rsidR="00A43798" w:rsidRPr="000A1DF4" w:rsidRDefault="00A43798" w:rsidP="00A43798">
      <w:pPr>
        <w:pStyle w:val="Subttulo"/>
        <w:rPr>
          <w:bCs/>
          <w:i w:val="0"/>
          <w:color w:val="000000"/>
          <w:sz w:val="24"/>
          <w:szCs w:val="24"/>
        </w:rPr>
      </w:pPr>
    </w:p>
    <w:p w14:paraId="4DD8762B" w14:textId="77777777" w:rsidR="00A43798" w:rsidRPr="000A1DF4" w:rsidRDefault="00A43798" w:rsidP="00A43798">
      <w:pPr>
        <w:pStyle w:val="NormalWeb"/>
        <w:spacing w:before="0" w:beforeAutospacing="0" w:after="0" w:afterAutospacing="0"/>
        <w:jc w:val="both"/>
      </w:pPr>
      <w:r w:rsidRPr="000A1DF4">
        <w:t xml:space="preserve">Como forma de registrar acontecimentos ou de narrar histórias, o Cinema é uma arte que geralmente se denomina a </w:t>
      </w:r>
      <w:r w:rsidRPr="000A1DF4">
        <w:rPr>
          <w:b/>
          <w:bCs/>
        </w:rPr>
        <w:t>sétima arte</w:t>
      </w:r>
      <w:r w:rsidRPr="000A1DF4">
        <w:t xml:space="preserve">, desde a publicação do Manifesto das Sete Artes pelo teórico italiano </w:t>
      </w:r>
      <w:proofErr w:type="spellStart"/>
      <w:r w:rsidRPr="000A1DF4">
        <w:t>Ricciotto</w:t>
      </w:r>
      <w:proofErr w:type="spellEnd"/>
      <w:r w:rsidRPr="000A1DF4">
        <w:t xml:space="preserve"> Canudo em 1911. Dentro do Cinema existem duas grandes correntes: o cinema de ficção e o cinema documental.</w:t>
      </w:r>
    </w:p>
    <w:p w14:paraId="043A2126" w14:textId="77777777" w:rsidR="00A43798" w:rsidRPr="000A1DF4" w:rsidRDefault="00A43798" w:rsidP="00A43798">
      <w:pPr>
        <w:pStyle w:val="NormalWeb"/>
        <w:spacing w:before="0" w:beforeAutospacing="0" w:after="0" w:afterAutospacing="0"/>
        <w:ind w:firstLine="1080"/>
        <w:jc w:val="both"/>
      </w:pPr>
    </w:p>
    <w:p w14:paraId="451653E5" w14:textId="77777777" w:rsidR="00A43798" w:rsidRPr="000A1DF4" w:rsidRDefault="00A43798" w:rsidP="00A43798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>Palavras-chave</w:t>
      </w:r>
      <w:r w:rsidRPr="000A1DF4">
        <w:rPr>
          <w:b/>
          <w:bCs/>
        </w:rPr>
        <w:t>:</w:t>
      </w:r>
      <w:r w:rsidRPr="000A1DF4">
        <w:t xml:space="preserve"> cinema; ficção; arte; italiano; comunicação.</w:t>
      </w:r>
    </w:p>
    <w:p w14:paraId="049D4EAA" w14:textId="77777777" w:rsidR="00A43798" w:rsidRPr="000A1DF4" w:rsidRDefault="00A43798" w:rsidP="00A43798">
      <w:pPr>
        <w:pStyle w:val="NormalWeb"/>
        <w:spacing w:before="0" w:beforeAutospacing="0" w:after="0" w:afterAutospacing="0" w:line="360" w:lineRule="auto"/>
        <w:jc w:val="both"/>
      </w:pPr>
    </w:p>
    <w:p w14:paraId="21DF7466" w14:textId="77777777" w:rsidR="00A43798" w:rsidRPr="000A1DF4" w:rsidRDefault="00A43798" w:rsidP="00A43798">
      <w:pPr>
        <w:pStyle w:val="NormalWeb"/>
        <w:spacing w:before="0" w:beforeAutospacing="0" w:after="0" w:afterAutospacing="0" w:line="360" w:lineRule="auto"/>
        <w:jc w:val="both"/>
      </w:pPr>
    </w:p>
    <w:p w14:paraId="14814014" w14:textId="77777777" w:rsidR="00A43798" w:rsidRPr="00133C2B" w:rsidRDefault="00A43798" w:rsidP="00A4379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133C2B">
        <w:rPr>
          <w:b/>
          <w:bCs/>
        </w:rPr>
        <w:t>Texto do Trabalho</w:t>
      </w:r>
    </w:p>
    <w:p w14:paraId="3D83FCA2" w14:textId="77777777" w:rsidR="00A43798" w:rsidRPr="008A3ED7" w:rsidRDefault="00A43798" w:rsidP="00A43798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</w:t>
      </w:r>
      <w:r w:rsidR="003633D9">
        <w:t>s</w:t>
      </w:r>
      <w:proofErr w:type="spellEnd"/>
      <w:r w:rsidR="003633D9">
        <w:t xml:space="preserve"> </w:t>
      </w:r>
      <w:proofErr w:type="spellStart"/>
      <w:r w:rsidR="003633D9">
        <w:t>pulvinar</w:t>
      </w:r>
      <w:proofErr w:type="spellEnd"/>
      <w:r w:rsidR="003633D9">
        <w:t xml:space="preserve">. </w:t>
      </w:r>
      <w:proofErr w:type="spellStart"/>
      <w:r w:rsidR="003633D9">
        <w:t>Donec</w:t>
      </w:r>
      <w:proofErr w:type="spellEnd"/>
      <w:r w:rsidR="003633D9">
        <w:t xml:space="preserve"> eu </w:t>
      </w:r>
      <w:proofErr w:type="spellStart"/>
      <w:r w:rsidR="003633D9">
        <w:t>metus</w:t>
      </w:r>
      <w:proofErr w:type="spellEnd"/>
      <w:r w:rsidR="003633D9">
        <w:t xml:space="preserve"> </w:t>
      </w:r>
      <w:proofErr w:type="gramStart"/>
      <w:r w:rsidR="003633D9">
        <w:t xml:space="preserve">sem, </w:t>
      </w:r>
      <w:r w:rsidRPr="00E04CAE">
        <w:t>et</w:t>
      </w:r>
      <w:proofErr w:type="gram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</w:t>
      </w:r>
      <w:proofErr w:type="spellStart"/>
      <w:r w:rsidRPr="00E04CAE">
        <w:t>Etiam</w:t>
      </w:r>
      <w:proofErr w:type="spellEnd"/>
      <w:r w:rsidRPr="00E04CAE">
        <w:t xml:space="preserve">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lastRenderedPageBreak/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r w:rsidRPr="00A43798">
        <w:rPr>
          <w:lang w:val="es-AR"/>
        </w:rPr>
        <w:t xml:space="preserve">Sed mi neque, lacinia consectetur sollicitudin eu, accumsan sed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r w:rsidRPr="00A43798">
        <w:rPr>
          <w:lang w:val="es-AR"/>
        </w:rPr>
        <w:t>Lorem ipsum dolor sit amet, consectetur adipiscing elit.</w:t>
      </w:r>
    </w:p>
    <w:p w14:paraId="0B7FA3A1" w14:textId="77777777" w:rsidR="00A43798" w:rsidRPr="00133C2B" w:rsidRDefault="00A43798" w:rsidP="00A43798">
      <w:pPr>
        <w:pStyle w:val="NormalWeb"/>
        <w:spacing w:before="0" w:beforeAutospacing="0" w:after="0" w:afterAutospacing="0" w:line="360" w:lineRule="auto"/>
        <w:jc w:val="both"/>
      </w:pPr>
      <w:r w:rsidRPr="00A43798">
        <w:rPr>
          <w:lang w:val="es-AR"/>
        </w:rPr>
        <w:tab/>
        <w:t xml:space="preserve">Duis vulputate gravida dolor, id gravida felis convallis tincidunt. </w:t>
      </w:r>
      <w:proofErr w:type="spellStart"/>
      <w:r w:rsidRPr="00E04CAE">
        <w:rPr>
          <w:lang w:val="en-US"/>
        </w:rPr>
        <w:t>Mauris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laoreet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odio</w:t>
      </w:r>
      <w:proofErr w:type="spellEnd"/>
      <w:r w:rsidRPr="00E04CAE">
        <w:rPr>
          <w:lang w:val="en-US"/>
        </w:rPr>
        <w:t xml:space="preserve">. Proin </w:t>
      </w:r>
      <w:proofErr w:type="spellStart"/>
      <w:r w:rsidRPr="00E04CAE">
        <w:rPr>
          <w:lang w:val="en-US"/>
        </w:rPr>
        <w:t>facilisis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augue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quam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consectetur</w:t>
      </w:r>
      <w:proofErr w:type="spellEnd"/>
      <w:r w:rsidRPr="00E04CAE">
        <w:rPr>
          <w:lang w:val="en-US"/>
        </w:rPr>
        <w:t xml:space="preserve"> non tempus </w:t>
      </w:r>
      <w:proofErr w:type="spellStart"/>
      <w:r w:rsidRPr="00E04CAE">
        <w:rPr>
          <w:lang w:val="en-US"/>
        </w:rPr>
        <w:t>nisl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porttitor</w:t>
      </w:r>
      <w:proofErr w:type="spellEnd"/>
      <w:r w:rsidRPr="00E04CAE">
        <w:rPr>
          <w:lang w:val="en-US"/>
        </w:rPr>
        <w:t xml:space="preserve">. </w:t>
      </w:r>
      <w:proofErr w:type="spellStart"/>
      <w:r w:rsidRPr="007F34A3">
        <w:t>Sed</w:t>
      </w:r>
      <w:proofErr w:type="spellEnd"/>
      <w:r w:rsidRPr="007F34A3">
        <w:t xml:space="preserve"> </w:t>
      </w:r>
      <w:proofErr w:type="spellStart"/>
      <w:r w:rsidRPr="007F34A3">
        <w:t>sollicitudin</w:t>
      </w:r>
      <w:proofErr w:type="spellEnd"/>
      <w:r w:rsidRPr="007F34A3">
        <w:t xml:space="preserve"> </w:t>
      </w:r>
      <w:proofErr w:type="spellStart"/>
      <w:r w:rsidRPr="007F34A3">
        <w:t>nibh</w:t>
      </w:r>
      <w:proofErr w:type="spellEnd"/>
      <w:r w:rsidRPr="007F34A3">
        <w:t xml:space="preserve"> </w:t>
      </w:r>
      <w:proofErr w:type="spellStart"/>
      <w:r w:rsidRPr="007F34A3">
        <w:t>leo</w:t>
      </w:r>
      <w:proofErr w:type="spellEnd"/>
      <w:r w:rsidRPr="007F34A3">
        <w:t xml:space="preserve">, </w:t>
      </w:r>
      <w:proofErr w:type="spellStart"/>
      <w:r w:rsidRPr="007F34A3">
        <w:t>sed</w:t>
      </w:r>
      <w:proofErr w:type="spellEnd"/>
      <w:r w:rsidRPr="007F34A3">
        <w:t xml:space="preserve"> </w:t>
      </w:r>
      <w:proofErr w:type="spellStart"/>
      <w:r w:rsidRPr="007F34A3">
        <w:t>egestas</w:t>
      </w:r>
      <w:proofErr w:type="spellEnd"/>
      <w:r w:rsidRPr="007F34A3">
        <w:t xml:space="preserve"> </w:t>
      </w:r>
      <w:proofErr w:type="spellStart"/>
      <w:r w:rsidRPr="007F34A3">
        <w:t>dolor</w:t>
      </w:r>
      <w:proofErr w:type="spellEnd"/>
      <w:r w:rsidRPr="007F34A3">
        <w:t xml:space="preserve">. </w:t>
      </w:r>
      <w:proofErr w:type="spellStart"/>
      <w:r w:rsidRPr="007F34A3">
        <w:t>Quisque</w:t>
      </w:r>
      <w:proofErr w:type="spellEnd"/>
      <w:r w:rsidRPr="007F34A3">
        <w:t xml:space="preserve"> </w:t>
      </w:r>
      <w:proofErr w:type="spellStart"/>
      <w:r w:rsidRPr="007F34A3">
        <w:t>tempor</w:t>
      </w:r>
      <w:proofErr w:type="spellEnd"/>
      <w:r w:rsidRPr="007F34A3">
        <w:t xml:space="preserve"> </w:t>
      </w:r>
      <w:proofErr w:type="spellStart"/>
      <w:r w:rsidRPr="007F34A3">
        <w:t>leo</w:t>
      </w:r>
      <w:proofErr w:type="spellEnd"/>
      <w:r w:rsidRPr="007F34A3">
        <w:t xml:space="preserve"> </w:t>
      </w:r>
      <w:proofErr w:type="spellStart"/>
      <w:r w:rsidRPr="007F34A3">
        <w:t>sed</w:t>
      </w:r>
      <w:proofErr w:type="spellEnd"/>
      <w:r w:rsidRPr="007F34A3">
        <w:t xml:space="preserve"> </w:t>
      </w:r>
      <w:proofErr w:type="spellStart"/>
      <w:r w:rsidRPr="007F34A3">
        <w:t>lorem</w:t>
      </w:r>
      <w:proofErr w:type="spellEnd"/>
      <w:r w:rsidRPr="007F34A3">
        <w:t xml:space="preserve"> </w:t>
      </w:r>
      <w:proofErr w:type="spellStart"/>
      <w:r w:rsidRPr="007F34A3">
        <w:t>tincidunt</w:t>
      </w:r>
      <w:proofErr w:type="spellEnd"/>
      <w:r w:rsidRPr="007F34A3">
        <w:t xml:space="preserve"> id </w:t>
      </w:r>
      <w:proofErr w:type="spellStart"/>
      <w:r w:rsidRPr="007F34A3">
        <w:t>placerat</w:t>
      </w:r>
      <w:proofErr w:type="spellEnd"/>
      <w:r w:rsidRPr="007F34A3">
        <w:t xml:space="preserve"> </w:t>
      </w:r>
      <w:proofErr w:type="spellStart"/>
      <w:r w:rsidRPr="007F34A3">
        <w:t>turpis</w:t>
      </w:r>
      <w:proofErr w:type="spellEnd"/>
      <w:r w:rsidRPr="007F34A3">
        <w:t xml:space="preserve"> </w:t>
      </w:r>
      <w:proofErr w:type="spellStart"/>
      <w:r w:rsidRPr="007F34A3">
        <w:t>malesuada</w:t>
      </w:r>
      <w:proofErr w:type="spellEnd"/>
      <w:r w:rsidRPr="007F34A3">
        <w:t xml:space="preserve">. </w:t>
      </w:r>
      <w:proofErr w:type="spellStart"/>
      <w:r w:rsidRPr="00133C2B">
        <w:t>Pellentesque</w:t>
      </w:r>
      <w:proofErr w:type="spellEnd"/>
      <w:r w:rsidRPr="00133C2B">
        <w:t xml:space="preserve"> </w:t>
      </w:r>
      <w:proofErr w:type="spellStart"/>
      <w:r w:rsidRPr="00133C2B">
        <w:t>posuere</w:t>
      </w:r>
      <w:proofErr w:type="spellEnd"/>
      <w:r w:rsidRPr="00133C2B">
        <w:t xml:space="preserve"> </w:t>
      </w:r>
      <w:proofErr w:type="spellStart"/>
      <w:r w:rsidRPr="00133C2B">
        <w:t>dolor</w:t>
      </w:r>
      <w:proofErr w:type="spellEnd"/>
      <w:r w:rsidRPr="00133C2B">
        <w:t xml:space="preserve"> eu </w:t>
      </w:r>
      <w:proofErr w:type="spellStart"/>
      <w:r w:rsidRPr="00133C2B">
        <w:t>felis</w:t>
      </w:r>
      <w:proofErr w:type="spellEnd"/>
      <w:r w:rsidRPr="00133C2B">
        <w:t xml:space="preserve"> </w:t>
      </w:r>
      <w:proofErr w:type="spellStart"/>
      <w:r w:rsidRPr="00133C2B">
        <w:t>convallis</w:t>
      </w:r>
      <w:proofErr w:type="spellEnd"/>
      <w:r w:rsidRPr="00133C2B">
        <w:t xml:space="preserve"> </w:t>
      </w:r>
      <w:proofErr w:type="spellStart"/>
      <w:r w:rsidRPr="00133C2B">
        <w:t>bibendum</w:t>
      </w:r>
      <w:proofErr w:type="spellEnd"/>
      <w:r w:rsidRPr="00133C2B">
        <w:t xml:space="preserve">. </w:t>
      </w:r>
      <w:proofErr w:type="spellStart"/>
      <w:r w:rsidRPr="00133C2B">
        <w:t>Donec</w:t>
      </w:r>
      <w:proofErr w:type="spellEnd"/>
      <w:r w:rsidRPr="00133C2B">
        <w:t xml:space="preserve"> </w:t>
      </w:r>
      <w:proofErr w:type="spellStart"/>
      <w:r w:rsidRPr="00133C2B">
        <w:t>ullamcorper</w:t>
      </w:r>
      <w:proofErr w:type="spellEnd"/>
      <w:r w:rsidRPr="00133C2B">
        <w:t xml:space="preserve">, est id </w:t>
      </w:r>
      <w:proofErr w:type="spellStart"/>
      <w:r w:rsidRPr="00133C2B">
        <w:t>bibendum</w:t>
      </w:r>
      <w:proofErr w:type="spellEnd"/>
      <w:r w:rsidRPr="00133C2B">
        <w:t xml:space="preserve"> </w:t>
      </w:r>
      <w:proofErr w:type="spellStart"/>
      <w:r w:rsidRPr="00133C2B">
        <w:t>tempor</w:t>
      </w:r>
      <w:proofErr w:type="spellEnd"/>
      <w:r w:rsidRPr="00133C2B">
        <w:t xml:space="preserve">, </w:t>
      </w:r>
      <w:proofErr w:type="spellStart"/>
      <w:r w:rsidRPr="00133C2B">
        <w:t>dolor</w:t>
      </w:r>
      <w:proofErr w:type="spellEnd"/>
      <w:r w:rsidRPr="00133C2B">
        <w:t xml:space="preserve"> </w:t>
      </w:r>
      <w:proofErr w:type="spellStart"/>
      <w:r w:rsidRPr="00133C2B">
        <w:t>dui</w:t>
      </w:r>
      <w:proofErr w:type="spellEnd"/>
      <w:r w:rsidRPr="00133C2B">
        <w:t xml:space="preserve"> </w:t>
      </w:r>
      <w:proofErr w:type="spellStart"/>
      <w:r w:rsidRPr="00133C2B">
        <w:t>venenatis</w:t>
      </w:r>
      <w:proofErr w:type="spellEnd"/>
      <w:r w:rsidRPr="00133C2B">
        <w:t xml:space="preserve"> </w:t>
      </w:r>
      <w:proofErr w:type="spellStart"/>
      <w:r w:rsidRPr="00133C2B">
        <w:t>purus</w:t>
      </w:r>
      <w:proofErr w:type="spellEnd"/>
      <w:r w:rsidRPr="00133C2B">
        <w:t xml:space="preserve">, </w:t>
      </w:r>
      <w:proofErr w:type="spellStart"/>
      <w:r w:rsidRPr="00133C2B">
        <w:t>nec</w:t>
      </w:r>
      <w:proofErr w:type="spellEnd"/>
      <w:r w:rsidRPr="00133C2B">
        <w:t xml:space="preserve"> </w:t>
      </w:r>
      <w:proofErr w:type="spellStart"/>
      <w:r w:rsidRPr="00133C2B">
        <w:t>egestas</w:t>
      </w:r>
      <w:proofErr w:type="spellEnd"/>
      <w:r w:rsidRPr="00133C2B">
        <w:t xml:space="preserve"> magna </w:t>
      </w:r>
      <w:proofErr w:type="spellStart"/>
      <w:r w:rsidRPr="00133C2B">
        <w:t>odio</w:t>
      </w:r>
      <w:proofErr w:type="spellEnd"/>
      <w:r w:rsidRPr="00133C2B">
        <w:t xml:space="preserve"> id </w:t>
      </w:r>
      <w:proofErr w:type="spellStart"/>
      <w:r w:rsidRPr="00133C2B">
        <w:t>quam</w:t>
      </w:r>
      <w:proofErr w:type="spellEnd"/>
      <w:r w:rsidRPr="00133C2B">
        <w:t xml:space="preserve">.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dignissim</w:t>
      </w:r>
      <w:proofErr w:type="spellEnd"/>
      <w:r w:rsidRPr="00E04CAE">
        <w:t xml:space="preserve"> massa, </w:t>
      </w:r>
      <w:proofErr w:type="spellStart"/>
      <w:r w:rsidRPr="00E04CAE">
        <w:t>eget</w:t>
      </w:r>
      <w:proofErr w:type="spellEnd"/>
      <w:r w:rsidRPr="00E04CAE">
        <w:t xml:space="preserve"> </w:t>
      </w:r>
      <w:proofErr w:type="spellStart"/>
      <w:r w:rsidRPr="00E04CAE">
        <w:t>dictum</w:t>
      </w:r>
      <w:proofErr w:type="spellEnd"/>
      <w:r w:rsidRPr="00E04CAE">
        <w:t xml:space="preserve"> </w:t>
      </w:r>
      <w:proofErr w:type="spellStart"/>
      <w:r w:rsidRPr="00E04CAE">
        <w:t>quam</w:t>
      </w:r>
      <w:proofErr w:type="spellEnd"/>
      <w:r w:rsidRPr="00E04CAE">
        <w:t xml:space="preserve"> </w:t>
      </w:r>
      <w:proofErr w:type="spellStart"/>
      <w:r w:rsidRPr="00E04CAE">
        <w:t>accumsan</w:t>
      </w:r>
      <w:proofErr w:type="spellEnd"/>
      <w:r w:rsidRPr="00E04CAE">
        <w:t xml:space="preserve"> ut. </w:t>
      </w:r>
      <w:r w:rsidRPr="00133C2B">
        <w:t xml:space="preserve">In vitae </w:t>
      </w:r>
      <w:proofErr w:type="spellStart"/>
      <w:r w:rsidRPr="00133C2B">
        <w:t>scelerisque</w:t>
      </w:r>
      <w:proofErr w:type="spellEnd"/>
      <w:r w:rsidRPr="00133C2B">
        <w:t xml:space="preserve"> </w:t>
      </w:r>
      <w:proofErr w:type="spellStart"/>
      <w:r w:rsidRPr="00133C2B">
        <w:t>tortor</w:t>
      </w:r>
      <w:proofErr w:type="spellEnd"/>
      <w:r w:rsidRPr="00133C2B">
        <w:t xml:space="preserve">. </w:t>
      </w:r>
      <w:proofErr w:type="spellStart"/>
      <w:r w:rsidRPr="00133C2B">
        <w:t>Nulla</w:t>
      </w:r>
      <w:proofErr w:type="spellEnd"/>
      <w:r w:rsidRPr="00133C2B">
        <w:t xml:space="preserve"> </w:t>
      </w:r>
      <w:proofErr w:type="spellStart"/>
      <w:r w:rsidRPr="00133C2B">
        <w:t>facilisi</w:t>
      </w:r>
      <w:proofErr w:type="spellEnd"/>
      <w:r w:rsidRPr="00133C2B">
        <w:t xml:space="preserve">. </w:t>
      </w:r>
      <w:proofErr w:type="spellStart"/>
      <w:r w:rsidRPr="00133C2B">
        <w:t>Phasellus</w:t>
      </w:r>
      <w:proofErr w:type="spellEnd"/>
      <w:r w:rsidRPr="00133C2B">
        <w:t xml:space="preserve"> in massa non </w:t>
      </w:r>
      <w:proofErr w:type="spellStart"/>
      <w:r w:rsidRPr="00133C2B">
        <w:t>dolor</w:t>
      </w:r>
      <w:proofErr w:type="spellEnd"/>
      <w:r w:rsidRPr="00133C2B">
        <w:t xml:space="preserve"> </w:t>
      </w:r>
      <w:proofErr w:type="spellStart"/>
      <w:r w:rsidRPr="00133C2B">
        <w:t>euismod</w:t>
      </w:r>
      <w:proofErr w:type="spellEnd"/>
      <w:r w:rsidRPr="00133C2B">
        <w:t xml:space="preserve"> </w:t>
      </w:r>
      <w:proofErr w:type="spellStart"/>
      <w:r w:rsidRPr="00133C2B">
        <w:t>dignissim</w:t>
      </w:r>
      <w:proofErr w:type="spellEnd"/>
      <w:r w:rsidRPr="00133C2B">
        <w:t>.</w:t>
      </w:r>
    </w:p>
    <w:p w14:paraId="3AB5039F" w14:textId="77777777" w:rsidR="00A43798" w:rsidRPr="00133C2B" w:rsidRDefault="00A43798" w:rsidP="00A43798">
      <w:pPr>
        <w:pStyle w:val="NormalWeb"/>
        <w:spacing w:before="0" w:beforeAutospacing="0" w:after="0" w:afterAutospacing="0" w:line="360" w:lineRule="auto"/>
        <w:jc w:val="both"/>
      </w:pPr>
    </w:p>
    <w:p w14:paraId="4D58C413" w14:textId="77777777" w:rsidR="00A43798" w:rsidRPr="000A1DF4" w:rsidRDefault="00A43798" w:rsidP="00A4379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0A1DF4">
        <w:rPr>
          <w:b/>
          <w:bCs/>
        </w:rPr>
        <w:t>REFERÊNCIAS</w:t>
      </w:r>
    </w:p>
    <w:p w14:paraId="6166FA85" w14:textId="77777777" w:rsidR="00A43798" w:rsidRPr="000A1DF4" w:rsidRDefault="00A43798" w:rsidP="00A43798">
      <w:pPr>
        <w:pStyle w:val="NormalWeb"/>
        <w:spacing w:before="0" w:beforeAutospacing="0" w:after="0" w:afterAutospacing="0"/>
        <w:jc w:val="both"/>
      </w:pPr>
    </w:p>
    <w:p w14:paraId="46A5B68E" w14:textId="77777777" w:rsidR="00A43798" w:rsidRPr="000A1DF4" w:rsidRDefault="00A43798" w:rsidP="00A43798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0A1DF4">
        <w:rPr>
          <w:color w:val="FF0000"/>
          <w:sz w:val="22"/>
          <w:szCs w:val="22"/>
        </w:rPr>
        <w:t>Exemplo com 01 autor:</w:t>
      </w:r>
    </w:p>
    <w:p w14:paraId="5E593130" w14:textId="77777777" w:rsidR="00A43798" w:rsidRDefault="00A43798" w:rsidP="00A4379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EC0E2D8" w14:textId="77777777" w:rsidR="00A43798" w:rsidRPr="000A1DF4" w:rsidRDefault="00A43798" w:rsidP="00A4379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A1DF4">
        <w:rPr>
          <w:sz w:val="22"/>
          <w:szCs w:val="22"/>
        </w:rPr>
        <w:t xml:space="preserve">GOMES, L. F. </w:t>
      </w:r>
      <w:r w:rsidRPr="000A1DF4">
        <w:rPr>
          <w:b/>
          <w:bCs/>
          <w:sz w:val="22"/>
          <w:szCs w:val="22"/>
        </w:rPr>
        <w:t>Cinema nacional</w:t>
      </w:r>
      <w:r w:rsidRPr="000A1DF4">
        <w:rPr>
          <w:sz w:val="22"/>
          <w:szCs w:val="22"/>
        </w:rPr>
        <w:t>: caminhos percorridos. São Paulo: Ed.USP, 2007.</w:t>
      </w:r>
    </w:p>
    <w:p w14:paraId="68CB3B3A" w14:textId="77777777" w:rsidR="00A43798" w:rsidRPr="000A1DF4" w:rsidRDefault="00A43798" w:rsidP="00A4379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7AC1A34" w14:textId="77777777" w:rsidR="00A43798" w:rsidRPr="000A1DF4" w:rsidRDefault="00A43798" w:rsidP="00A4379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0A1DF4">
        <w:rPr>
          <w:sz w:val="22"/>
          <w:szCs w:val="22"/>
        </w:rPr>
        <w:t>Obs</w:t>
      </w:r>
      <w:proofErr w:type="spellEnd"/>
      <w:r w:rsidRPr="000A1DF4">
        <w:rPr>
          <w:sz w:val="22"/>
          <w:szCs w:val="22"/>
        </w:rPr>
        <w:t>: verificar outros exemplos na norma da ABNT 6023.</w:t>
      </w:r>
    </w:p>
    <w:p w14:paraId="00761995" w14:textId="77777777" w:rsidR="00A43798" w:rsidRPr="00DA2709" w:rsidRDefault="00A43798" w:rsidP="00A43798"/>
    <w:p w14:paraId="4DC010B1" w14:textId="77777777" w:rsidR="00D81A07" w:rsidRPr="00A43798" w:rsidRDefault="00D81A07" w:rsidP="00A43798"/>
    <w:sectPr w:rsidR="00D81A07" w:rsidRPr="00A43798" w:rsidSect="00445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7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7E895" w14:textId="77777777" w:rsidR="00C51732" w:rsidRDefault="00C51732">
      <w:r>
        <w:separator/>
      </w:r>
    </w:p>
  </w:endnote>
  <w:endnote w:type="continuationSeparator" w:id="0">
    <w:p w14:paraId="76C87680" w14:textId="77777777" w:rsidR="00C51732" w:rsidRDefault="00C5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3358" w14:textId="77777777" w:rsidR="00D81A07" w:rsidRDefault="007A22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1A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E4960E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06BF" w14:textId="77777777" w:rsidR="00D81A07" w:rsidRDefault="007A220A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D81A07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374530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1C40B5D7" w14:textId="77777777" w:rsidR="00D81A07" w:rsidRDefault="00D81A0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9827" w14:textId="77777777" w:rsidR="00374530" w:rsidRDefault="003745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DF09" w14:textId="77777777" w:rsidR="00C51732" w:rsidRDefault="00C51732">
      <w:r>
        <w:separator/>
      </w:r>
    </w:p>
  </w:footnote>
  <w:footnote w:type="continuationSeparator" w:id="0">
    <w:p w14:paraId="3BF6E43B" w14:textId="77777777" w:rsidR="00C51732" w:rsidRDefault="00C51732">
      <w:r>
        <w:continuationSeparator/>
      </w:r>
    </w:p>
  </w:footnote>
  <w:footnote w:id="1">
    <w:p w14:paraId="5948789B" w14:textId="77777777" w:rsidR="00A43798" w:rsidRDefault="00A43798" w:rsidP="00A43798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Trabalho apresentado no </w:t>
      </w:r>
      <w:r w:rsidR="00445318">
        <w:rPr>
          <w:sz w:val="18"/>
        </w:rPr>
        <w:t>GT Fotografias “povos, comunidades, natureza: insurgências frente ao extrativismo predatório” do Seminário Internacional sobre Direitos Humanos e Empresas.</w:t>
      </w:r>
    </w:p>
    <w:p w14:paraId="4C47AE9F" w14:textId="77777777" w:rsidR="00A43798" w:rsidRDefault="00A43798" w:rsidP="00A43798">
      <w:pPr>
        <w:pStyle w:val="Textodenotaderodap"/>
        <w:jc w:val="both"/>
        <w:rPr>
          <w:sz w:val="18"/>
        </w:rPr>
      </w:pPr>
    </w:p>
  </w:footnote>
  <w:footnote w:id="2">
    <w:p w14:paraId="7502DB35" w14:textId="77777777" w:rsidR="00A43798" w:rsidRDefault="00A43798" w:rsidP="00A43798">
      <w:pPr>
        <w:pStyle w:val="Corpodetexto2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Mestrando do Curso de </w:t>
      </w:r>
      <w:r w:rsidR="00133C2B">
        <w:rPr>
          <w:sz w:val="18"/>
        </w:rPr>
        <w:t xml:space="preserve">Ciências da Comunicação </w:t>
      </w:r>
      <w:r>
        <w:rPr>
          <w:sz w:val="18"/>
        </w:rPr>
        <w:t xml:space="preserve">da </w:t>
      </w:r>
      <w:r w:rsidR="00133C2B">
        <w:rPr>
          <w:sz w:val="18"/>
        </w:rPr>
        <w:t>FIC</w:t>
      </w:r>
      <w:r>
        <w:rPr>
          <w:sz w:val="18"/>
        </w:rPr>
        <w:t>-U</w:t>
      </w:r>
      <w:r w:rsidR="00133C2B">
        <w:rPr>
          <w:sz w:val="18"/>
        </w:rPr>
        <w:t>FAM</w:t>
      </w:r>
      <w:r>
        <w:rPr>
          <w:sz w:val="18"/>
        </w:rPr>
        <w:t xml:space="preserve">, email: </w:t>
      </w:r>
      <w:hyperlink r:id="rId1" w:history="1">
        <w:r w:rsidRPr="00534010">
          <w:rPr>
            <w:rStyle w:val="Hyperlink"/>
            <w:sz w:val="18"/>
          </w:rPr>
          <w:t>jpsilva2008@usp.br</w:t>
        </w:r>
      </w:hyperlink>
      <w:r>
        <w:rPr>
          <w:sz w:val="18"/>
        </w:rPr>
        <w:t>.</w:t>
      </w:r>
    </w:p>
    <w:p w14:paraId="09A06B1B" w14:textId="77777777" w:rsidR="00A43798" w:rsidRDefault="00A43798" w:rsidP="00A43798">
      <w:pPr>
        <w:pStyle w:val="Corpodetexto2"/>
        <w:rPr>
          <w:sz w:val="18"/>
        </w:rPr>
      </w:pPr>
    </w:p>
  </w:footnote>
  <w:footnote w:id="3">
    <w:p w14:paraId="6A399F2E" w14:textId="77777777" w:rsidR="00A43798" w:rsidRDefault="00A43798" w:rsidP="00A43798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semestre do Curso de Jornalismo da </w:t>
      </w:r>
      <w:r w:rsidR="00133C2B">
        <w:rPr>
          <w:sz w:val="18"/>
        </w:rPr>
        <w:t>FIC-UFAM</w:t>
      </w:r>
      <w:r>
        <w:rPr>
          <w:sz w:val="18"/>
        </w:rPr>
        <w:t xml:space="preserve">, email: </w:t>
      </w:r>
      <w:hyperlink r:id="rId2" w:history="1">
        <w:r w:rsidRPr="00534010">
          <w:rPr>
            <w:rStyle w:val="Hyperlink"/>
            <w:sz w:val="18"/>
          </w:rPr>
          <w:t>maria.santo@gmail.com</w:t>
        </w:r>
      </w:hyperlink>
    </w:p>
    <w:p w14:paraId="3F9CA6A4" w14:textId="77777777" w:rsidR="00A43798" w:rsidRDefault="00A43798" w:rsidP="00A43798">
      <w:pPr>
        <w:pStyle w:val="Textodenotaderodap"/>
        <w:jc w:val="both"/>
        <w:rPr>
          <w:sz w:val="18"/>
        </w:rPr>
      </w:pPr>
    </w:p>
  </w:footnote>
  <w:footnote w:id="4">
    <w:p w14:paraId="77B1AFE0" w14:textId="77777777" w:rsidR="00A43798" w:rsidRDefault="00A43798" w:rsidP="00A43798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do Curso de Jornalismo da </w:t>
      </w:r>
      <w:r w:rsidR="00133C2B">
        <w:rPr>
          <w:sz w:val="18"/>
        </w:rPr>
        <w:t>FIC-UFAM</w:t>
      </w:r>
      <w:r>
        <w:rPr>
          <w:sz w:val="18"/>
        </w:rPr>
        <w:t xml:space="preserve">, email: </w:t>
      </w:r>
      <w:hyperlink r:id="rId3" w:history="1">
        <w:r w:rsidRPr="00534010">
          <w:rPr>
            <w:rStyle w:val="Hyperlink"/>
            <w:sz w:val="18"/>
          </w:rPr>
          <w:t>sousalm@usp.br</w:t>
        </w:r>
      </w:hyperlink>
    </w:p>
    <w:p w14:paraId="76B51D75" w14:textId="77777777" w:rsidR="00A43798" w:rsidRDefault="00A43798" w:rsidP="00A43798">
      <w:pPr>
        <w:pStyle w:val="Textodenotaderodap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AE00" w14:textId="77777777" w:rsidR="00374530" w:rsidRDefault="003745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5" w:type="dxa"/>
      <w:tblLayout w:type="fixed"/>
      <w:tblLook w:val="04A0" w:firstRow="1" w:lastRow="0" w:firstColumn="1" w:lastColumn="0" w:noHBand="0" w:noVBand="1"/>
    </w:tblPr>
    <w:tblGrid>
      <w:gridCol w:w="1560"/>
      <w:gridCol w:w="6945"/>
    </w:tblGrid>
    <w:tr w:rsidR="00133C2B" w14:paraId="371EFF51" w14:textId="77777777" w:rsidTr="00133C2B">
      <w:trPr>
        <w:trHeight w:val="709"/>
      </w:trPr>
      <w:tc>
        <w:tcPr>
          <w:tcW w:w="1560" w:type="dxa"/>
          <w:shd w:val="clear" w:color="auto" w:fill="auto"/>
        </w:tcPr>
        <w:p w14:paraId="631ABA1E" w14:textId="77777777" w:rsidR="00445318" w:rsidRDefault="00374530" w:rsidP="00133C2B">
          <w:pPr>
            <w:pStyle w:val="Cabealho"/>
          </w:pPr>
          <w:r w:rsidRPr="00374530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3634B237" wp14:editId="1EA5CA24">
                <wp:simplePos x="0" y="0"/>
                <wp:positionH relativeFrom="column">
                  <wp:posOffset>-189486</wp:posOffset>
                </wp:positionH>
                <wp:positionV relativeFrom="paragraph">
                  <wp:posOffset>-378963</wp:posOffset>
                </wp:positionV>
                <wp:extent cx="5955476" cy="1656608"/>
                <wp:effectExtent l="0" t="0" r="0" b="0"/>
                <wp:wrapNone/>
                <wp:docPr id="3" name="Imagem 4" descr="C:\Users\Allan\Dropbox\Folkcom 2018\Identidade visual\folkcom_SQU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lan\Dropbox\Folkcom 2018\Identidade visual\folkcom_SQU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5476" cy="165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3630723" w14:textId="77777777" w:rsidR="00133C2B" w:rsidRDefault="00133C2B" w:rsidP="00133C2B">
          <w:pPr>
            <w:pStyle w:val="Cabealho"/>
          </w:pPr>
        </w:p>
      </w:tc>
      <w:tc>
        <w:tcPr>
          <w:tcW w:w="6945" w:type="dxa"/>
          <w:shd w:val="clear" w:color="auto" w:fill="auto"/>
          <w:vAlign w:val="center"/>
        </w:tcPr>
        <w:p w14:paraId="59159551" w14:textId="77777777" w:rsidR="00445318" w:rsidRDefault="00445318" w:rsidP="00445318">
          <w:pPr>
            <w:pStyle w:val="NormalWeb"/>
            <w:spacing w:before="0" w:beforeAutospacing="0" w:after="120" w:afterAutospacing="0" w:line="276" w:lineRule="auto"/>
            <w:ind w:left="1275"/>
            <w:jc w:val="right"/>
            <w:rPr>
              <w:rFonts w:ascii="Arial" w:hAnsi="Arial" w:cs="Arial"/>
              <w:b/>
              <w:bCs/>
              <w:color w:val="000000"/>
            </w:rPr>
          </w:pPr>
        </w:p>
        <w:p w14:paraId="2C0E28D5" w14:textId="77777777" w:rsidR="00445318" w:rsidRDefault="00445318" w:rsidP="00445318">
          <w:pPr>
            <w:pStyle w:val="NormalWeb"/>
            <w:spacing w:before="0" w:beforeAutospacing="0" w:after="120" w:afterAutospacing="0" w:line="276" w:lineRule="auto"/>
            <w:ind w:left="1275"/>
            <w:jc w:val="right"/>
            <w:rPr>
              <w:rFonts w:ascii="Arial" w:hAnsi="Arial" w:cs="Arial"/>
              <w:b/>
              <w:bCs/>
              <w:color w:val="000000"/>
            </w:rPr>
          </w:pPr>
        </w:p>
        <w:p w14:paraId="36413624" w14:textId="77777777" w:rsidR="00445318" w:rsidRDefault="00445318" w:rsidP="00445318">
          <w:pPr>
            <w:pStyle w:val="NormalWeb"/>
            <w:spacing w:before="0" w:beforeAutospacing="0" w:after="120" w:afterAutospacing="0" w:line="276" w:lineRule="auto"/>
            <w:ind w:left="1275"/>
            <w:jc w:val="right"/>
            <w:rPr>
              <w:rFonts w:ascii="Arial" w:hAnsi="Arial" w:cs="Arial"/>
              <w:b/>
              <w:bCs/>
              <w:color w:val="000000"/>
            </w:rPr>
          </w:pPr>
        </w:p>
        <w:p w14:paraId="7EC6D6D8" w14:textId="77777777" w:rsidR="00445318" w:rsidRDefault="00445318" w:rsidP="00445318">
          <w:pPr>
            <w:pStyle w:val="NormalWeb"/>
            <w:spacing w:before="0" w:beforeAutospacing="0" w:after="120" w:afterAutospacing="0" w:line="276" w:lineRule="auto"/>
            <w:ind w:left="1275"/>
            <w:jc w:val="right"/>
            <w:rPr>
              <w:rFonts w:ascii="Arial" w:hAnsi="Arial" w:cs="Arial"/>
              <w:b/>
              <w:bCs/>
              <w:color w:val="000000"/>
            </w:rPr>
          </w:pPr>
        </w:p>
        <w:p w14:paraId="2D2D1F85" w14:textId="77777777" w:rsidR="00445318" w:rsidRPr="00C57628" w:rsidRDefault="00445318" w:rsidP="00445318">
          <w:pPr>
            <w:pStyle w:val="Cabealho"/>
            <w:tabs>
              <w:tab w:val="clear" w:pos="8838"/>
              <w:tab w:val="left" w:pos="4419"/>
            </w:tabs>
            <w:rPr>
              <w:rFonts w:ascii="Calibri" w:hAnsi="Calibri"/>
              <w:sz w:val="22"/>
              <w:szCs w:val="22"/>
            </w:rPr>
          </w:pPr>
        </w:p>
      </w:tc>
    </w:tr>
  </w:tbl>
  <w:p w14:paraId="3B35A3A3" w14:textId="77777777" w:rsidR="00D81A07" w:rsidRPr="00133C2B" w:rsidRDefault="00D81A07" w:rsidP="00133C2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13D6" w14:textId="77777777" w:rsidR="00374530" w:rsidRDefault="003745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DF4"/>
    <w:rsid w:val="00072C50"/>
    <w:rsid w:val="000A1DF4"/>
    <w:rsid w:val="00133C2B"/>
    <w:rsid w:val="00170500"/>
    <w:rsid w:val="001A5E4A"/>
    <w:rsid w:val="001D2885"/>
    <w:rsid w:val="002459E6"/>
    <w:rsid w:val="00262792"/>
    <w:rsid w:val="00281A27"/>
    <w:rsid w:val="003633D9"/>
    <w:rsid w:val="00374530"/>
    <w:rsid w:val="00395207"/>
    <w:rsid w:val="003F058C"/>
    <w:rsid w:val="00445318"/>
    <w:rsid w:val="005662C4"/>
    <w:rsid w:val="0059317C"/>
    <w:rsid w:val="005F410F"/>
    <w:rsid w:val="006060BF"/>
    <w:rsid w:val="0067795B"/>
    <w:rsid w:val="006D5CB7"/>
    <w:rsid w:val="007215CE"/>
    <w:rsid w:val="00726650"/>
    <w:rsid w:val="007A220A"/>
    <w:rsid w:val="007B31BD"/>
    <w:rsid w:val="007F34A3"/>
    <w:rsid w:val="00840002"/>
    <w:rsid w:val="00865F0E"/>
    <w:rsid w:val="00961442"/>
    <w:rsid w:val="00962BE6"/>
    <w:rsid w:val="009E35E7"/>
    <w:rsid w:val="009E626A"/>
    <w:rsid w:val="00A26BCB"/>
    <w:rsid w:val="00A43798"/>
    <w:rsid w:val="00AA4328"/>
    <w:rsid w:val="00AF0D91"/>
    <w:rsid w:val="00BE6014"/>
    <w:rsid w:val="00C22381"/>
    <w:rsid w:val="00C43CC6"/>
    <w:rsid w:val="00C51732"/>
    <w:rsid w:val="00D81A07"/>
    <w:rsid w:val="00E17225"/>
    <w:rsid w:val="00FB552E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7AF1A"/>
  <w15:docId w15:val="{30171130-9A4E-1E48-A6F0-11D06D33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CB"/>
    <w:rPr>
      <w:sz w:val="24"/>
      <w:szCs w:val="24"/>
    </w:rPr>
  </w:style>
  <w:style w:type="paragraph" w:styleId="Ttulo1">
    <w:name w:val="heading 1"/>
    <w:basedOn w:val="Normal"/>
    <w:next w:val="Normal"/>
    <w:qFormat/>
    <w:rsid w:val="00A26BCB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A26BCB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A26BCB"/>
    <w:pPr>
      <w:jc w:val="both"/>
    </w:pPr>
    <w:rPr>
      <w:iCs/>
      <w:lang w:val="pt-PT"/>
    </w:rPr>
  </w:style>
  <w:style w:type="paragraph" w:styleId="Rodap">
    <w:name w:val="footer"/>
    <w:basedOn w:val="Normal"/>
    <w:semiHidden/>
    <w:rsid w:val="00A26BCB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  <w:rsid w:val="00A26BCB"/>
  </w:style>
  <w:style w:type="paragraph" w:styleId="Cabealho">
    <w:name w:val="header"/>
    <w:basedOn w:val="Normal"/>
    <w:semiHidden/>
    <w:rsid w:val="00A26BCB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A26BCB"/>
    <w:rPr>
      <w:color w:val="0000FF"/>
      <w:u w:val="single"/>
    </w:rPr>
  </w:style>
  <w:style w:type="paragraph" w:styleId="Textodenotaderodap">
    <w:name w:val="footnote text"/>
    <w:basedOn w:val="Normal"/>
    <w:semiHidden/>
    <w:rsid w:val="00A26BCB"/>
    <w:rPr>
      <w:sz w:val="20"/>
      <w:szCs w:val="20"/>
    </w:rPr>
  </w:style>
  <w:style w:type="character" w:styleId="Refdenotaderodap">
    <w:name w:val="footnote reference"/>
    <w:semiHidden/>
    <w:rsid w:val="00A26BCB"/>
    <w:rPr>
      <w:vertAlign w:val="superscript"/>
    </w:rPr>
  </w:style>
  <w:style w:type="paragraph" w:styleId="Corpodetexto2">
    <w:name w:val="Body Text 2"/>
    <w:basedOn w:val="Normal"/>
    <w:rsid w:val="00A26BCB"/>
    <w:pPr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A26BC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brinadura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sp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987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6309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Janaína Pinto</cp:lastModifiedBy>
  <cp:revision>7</cp:revision>
  <cp:lastPrinted>2007-12-20T13:06:00Z</cp:lastPrinted>
  <dcterms:created xsi:type="dcterms:W3CDTF">2021-01-21T13:25:00Z</dcterms:created>
  <dcterms:modified xsi:type="dcterms:W3CDTF">2021-03-03T19:34:00Z</dcterms:modified>
</cp:coreProperties>
</file>