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99" w:rsidRDefault="00EF7A99">
      <w:pPr>
        <w:spacing w:before="0" w:after="160" w:line="259" w:lineRule="auto"/>
        <w:jc w:val="left"/>
      </w:pPr>
    </w:p>
    <w:p w:rsidR="00EF7A99" w:rsidRDefault="00524CFD">
      <w:pPr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SUBMISSÃO DE MINICURSOS</w:t>
      </w:r>
    </w:p>
    <w:p w:rsidR="00EF7A99" w:rsidRDefault="00524CFD">
      <w:pPr>
        <w:spacing w:before="0" w:line="240" w:lineRule="auto"/>
        <w:jc w:val="center"/>
      </w:pPr>
      <w:r>
        <w:t>Campus Natal Zona Norte, de 25 a 29 de novembro de 2019</w:t>
      </w:r>
    </w:p>
    <w:p w:rsidR="00EF7A99" w:rsidRDefault="00EF7A99">
      <w:pPr>
        <w:spacing w:before="0" w:line="240" w:lineRule="auto"/>
      </w:pPr>
    </w:p>
    <w:p w:rsidR="00EF7A99" w:rsidRDefault="00524CFD">
      <w:pPr>
        <w:spacing w:before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MODELO FICHA DE INSCRIÇÃO</w:t>
      </w:r>
    </w:p>
    <w:p w:rsidR="00EF7A99" w:rsidRDefault="00EF7A99">
      <w:pPr>
        <w:spacing w:before="0" w:line="240" w:lineRule="auto"/>
      </w:pPr>
    </w:p>
    <w:tbl>
      <w:tblPr>
        <w:tblStyle w:val="a"/>
        <w:tblW w:w="84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1591"/>
        <w:gridCol w:w="29"/>
        <w:gridCol w:w="528"/>
        <w:gridCol w:w="1566"/>
        <w:gridCol w:w="518"/>
        <w:gridCol w:w="1609"/>
        <w:gridCol w:w="424"/>
        <w:gridCol w:w="116"/>
        <w:gridCol w:w="1583"/>
      </w:tblGrid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>TÍTULO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  <w:p w:rsidR="00EF7A99" w:rsidRDefault="00EF7A99">
            <w:pPr>
              <w:spacing w:before="0" w:line="360" w:lineRule="auto"/>
            </w:pP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>PERÍODO DE EXECUÇÃO</w:t>
            </w:r>
          </w:p>
        </w:tc>
      </w:tr>
      <w:tr w:rsidR="00EF7A99" w:rsidTr="00B12E72"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6 horas (dois dias)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3732" w:type="dxa"/>
            <w:gridSpan w:val="4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9 horas (três dias)</w:t>
            </w:r>
          </w:p>
        </w:tc>
      </w:tr>
      <w:tr w:rsidR="00EF7A99" w:rsidTr="00B12E72">
        <w:trPr>
          <w:trHeight w:val="200"/>
        </w:trPr>
        <w:tc>
          <w:tcPr>
            <w:tcW w:w="2150" w:type="dxa"/>
            <w:gridSpan w:val="3"/>
            <w:vMerge w:val="restart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SUGERIDA</w:t>
            </w:r>
          </w:p>
        </w:tc>
        <w:tc>
          <w:tcPr>
            <w:tcW w:w="6344" w:type="dxa"/>
            <w:gridSpan w:val="7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SUGERIDO</w:t>
            </w:r>
          </w:p>
        </w:tc>
      </w:tr>
      <w:tr w:rsidR="00EF7A99" w:rsidTr="00B12E72">
        <w:trPr>
          <w:trHeight w:val="200"/>
        </w:trPr>
        <w:tc>
          <w:tcPr>
            <w:tcW w:w="2150" w:type="dxa"/>
            <w:gridSpan w:val="3"/>
            <w:vMerge/>
            <w:shd w:val="clear" w:color="auto" w:fill="auto"/>
            <w:vAlign w:val="center"/>
          </w:tcPr>
          <w:p w:rsidR="00EF7A99" w:rsidRDefault="00E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MATUTINO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VESPERTINO</w:t>
            </w:r>
          </w:p>
        </w:tc>
      </w:tr>
      <w:tr w:rsidR="00EF7A99" w:rsidTr="00B12E72">
        <w:trPr>
          <w:trHeight w:val="200"/>
        </w:trPr>
        <w:tc>
          <w:tcPr>
            <w:tcW w:w="2150" w:type="dxa"/>
            <w:gridSpan w:val="3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</w:tr>
      <w:tr w:rsidR="00EF7A99" w:rsidTr="00B12E72">
        <w:trPr>
          <w:trHeight w:val="200"/>
        </w:trPr>
        <w:tc>
          <w:tcPr>
            <w:tcW w:w="2150" w:type="dxa"/>
            <w:gridSpan w:val="3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</w:tr>
      <w:tr w:rsidR="00EF7A99" w:rsidTr="00B12E72">
        <w:trPr>
          <w:trHeight w:val="200"/>
        </w:trPr>
        <w:tc>
          <w:tcPr>
            <w:tcW w:w="2150" w:type="dxa"/>
            <w:gridSpan w:val="3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 xml:space="preserve">NÚMERO DE VAGAS </w:t>
            </w:r>
            <w:r>
              <w:rPr>
                <w:sz w:val="20"/>
                <w:szCs w:val="20"/>
              </w:rPr>
              <w:t>(MAX Minicurso 30 pessoas)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  <w:p w:rsidR="00EF7A99" w:rsidRDefault="00EF7A99">
            <w:pPr>
              <w:spacing w:before="0" w:line="360" w:lineRule="auto"/>
            </w:pP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>MINISTRANTE 1</w:t>
            </w:r>
          </w:p>
        </w:tc>
      </w:tr>
      <w:tr w:rsidR="00EF7A99" w:rsidTr="00B12E72">
        <w:trPr>
          <w:trHeight w:val="200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Completo: </w:t>
            </w:r>
          </w:p>
        </w:tc>
      </w:tr>
      <w:tr w:rsidR="00EF7A99" w:rsidTr="00B12E72">
        <w:trPr>
          <w:trHeight w:val="200"/>
        </w:trPr>
        <w:tc>
          <w:tcPr>
            <w:tcW w:w="4244" w:type="dxa"/>
            <w:gridSpan w:val="5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</w:p>
        </w:tc>
      </w:tr>
      <w:tr w:rsidR="00EF7A99" w:rsidTr="00B12E72">
        <w:trPr>
          <w:trHeight w:val="200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EF7A99" w:rsidTr="00B12E72">
        <w:trPr>
          <w:trHeight w:val="200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Currículo Lattes: </w:t>
            </w:r>
          </w:p>
        </w:tc>
      </w:tr>
      <w:tr w:rsidR="00EF7A99" w:rsidTr="00B12E72">
        <w:trPr>
          <w:trHeight w:val="200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participação:</w:t>
            </w:r>
          </w:p>
        </w:tc>
      </w:tr>
      <w:tr w:rsidR="00EF7A99" w:rsidTr="00B12E72">
        <w:trPr>
          <w:trHeight w:val="200"/>
        </w:trPr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Colaborador(a) externo(a)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 IFRN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IFRN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Egresso IFRN</w:t>
            </w:r>
          </w:p>
        </w:tc>
      </w:tr>
      <w:tr w:rsidR="00EF7A99" w:rsidTr="00B12E72">
        <w:trPr>
          <w:trHeight w:val="200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Vínculo com instituição educacional:</w:t>
            </w:r>
          </w:p>
        </w:tc>
      </w:tr>
      <w:tr w:rsidR="00EF7A99" w:rsidTr="00B12E72">
        <w:trPr>
          <w:trHeight w:val="20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Merge w:val="restart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EF7A99" w:rsidTr="00B12E72">
        <w:trPr>
          <w:trHeight w:val="200"/>
        </w:trPr>
        <w:tc>
          <w:tcPr>
            <w:tcW w:w="530" w:type="dxa"/>
            <w:vMerge/>
            <w:shd w:val="clear" w:color="auto" w:fill="auto"/>
            <w:vAlign w:val="center"/>
          </w:tcPr>
          <w:p w:rsidR="00EF7A99" w:rsidRDefault="00E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Qual?</w:t>
            </w: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EF7A99" w:rsidRDefault="00E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vMerge/>
            <w:shd w:val="clear" w:color="auto" w:fill="auto"/>
            <w:vAlign w:val="center"/>
          </w:tcPr>
          <w:p w:rsidR="00EF7A99" w:rsidRDefault="00E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 xml:space="preserve">MINISTRANTE 2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Caso houver)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Nome Completo: </w:t>
            </w:r>
          </w:p>
        </w:tc>
      </w:tr>
      <w:tr w:rsidR="00EF7A99" w:rsidTr="00B12E72">
        <w:tc>
          <w:tcPr>
            <w:tcW w:w="4244" w:type="dxa"/>
            <w:gridSpan w:val="5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4250" w:type="dxa"/>
            <w:gridSpan w:val="5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sz w:val="20"/>
                <w:szCs w:val="20"/>
              </w:rPr>
              <w:t xml:space="preserve">Link Currículo Lattes: 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sz w:val="20"/>
                <w:szCs w:val="20"/>
              </w:rPr>
              <w:lastRenderedPageBreak/>
              <w:t>Tipo de participação:</w:t>
            </w:r>
          </w:p>
        </w:tc>
      </w:tr>
      <w:tr w:rsidR="00EF7A99" w:rsidTr="00B12E72"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sz w:val="20"/>
                <w:szCs w:val="20"/>
              </w:rPr>
              <w:t>Docente IFRN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sz w:val="20"/>
                <w:szCs w:val="20"/>
              </w:rPr>
              <w:t>Colaborador(a) externo(a)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sz w:val="20"/>
                <w:szCs w:val="20"/>
              </w:rPr>
              <w:t>Egresso IFRN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Outros</w:t>
            </w:r>
          </w:p>
        </w:tc>
      </w:tr>
      <w:tr w:rsidR="00EF7A99" w:rsidTr="00B12E72">
        <w:trPr>
          <w:trHeight w:val="200"/>
        </w:trPr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Vínculo com instituição educacional: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 xml:space="preserve">EIXO DE OFERTA </w:t>
            </w:r>
            <w:r>
              <w:rPr>
                <w:sz w:val="20"/>
                <w:szCs w:val="20"/>
              </w:rPr>
              <w:t xml:space="preserve">(Escopo científico-tecnológico da </w:t>
            </w:r>
            <w:r w:rsidR="00B12E72">
              <w:rPr>
                <w:sz w:val="20"/>
                <w:szCs w:val="20"/>
              </w:rPr>
              <w:t>oferta</w:t>
            </w:r>
            <w:r>
              <w:rPr>
                <w:sz w:val="20"/>
                <w:szCs w:val="20"/>
              </w:rPr>
              <w:t>)</w:t>
            </w:r>
          </w:p>
        </w:tc>
      </w:tr>
      <w:tr w:rsidR="00EF7A99" w:rsidTr="00B12E72">
        <w:trPr>
          <w:trHeight w:val="100"/>
        </w:trPr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F7A99" w:rsidRDefault="00B12E72">
            <w:pPr>
              <w:spacing w:before="0" w:line="360" w:lineRule="auto"/>
              <w:rPr>
                <w:sz w:val="20"/>
                <w:szCs w:val="20"/>
              </w:rPr>
            </w:pPr>
            <w:r w:rsidRPr="00B12E72">
              <w:rPr>
                <w:sz w:val="20"/>
                <w:szCs w:val="20"/>
              </w:rPr>
              <w:t>Artes e Cultura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shd w:val="clear" w:color="auto" w:fill="auto"/>
            <w:vAlign w:val="center"/>
          </w:tcPr>
          <w:p w:rsidR="00EF7A99" w:rsidRDefault="00B12E72">
            <w:pPr>
              <w:spacing w:before="0" w:line="360" w:lineRule="auto"/>
              <w:rPr>
                <w:sz w:val="20"/>
                <w:szCs w:val="20"/>
              </w:rPr>
            </w:pPr>
            <w:r w:rsidRPr="00B12E72">
              <w:rPr>
                <w:sz w:val="20"/>
                <w:szCs w:val="20"/>
              </w:rPr>
              <w:t>Engenharias</w:t>
            </w:r>
          </w:p>
        </w:tc>
      </w:tr>
      <w:tr w:rsidR="00EF7A99" w:rsidTr="00B12E72">
        <w:trPr>
          <w:trHeight w:val="100"/>
        </w:trPr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F7A99" w:rsidRDefault="00B12E72">
            <w:pPr>
              <w:spacing w:before="0" w:line="360" w:lineRule="auto"/>
              <w:rPr>
                <w:sz w:val="20"/>
                <w:szCs w:val="20"/>
              </w:rPr>
            </w:pPr>
            <w:r w:rsidRPr="00B12E72">
              <w:rPr>
                <w:sz w:val="20"/>
                <w:szCs w:val="20"/>
              </w:rPr>
              <w:t>Ciências da Computação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shd w:val="clear" w:color="auto" w:fill="auto"/>
            <w:vAlign w:val="center"/>
          </w:tcPr>
          <w:p w:rsidR="00EF7A99" w:rsidRDefault="00B12E72">
            <w:pPr>
              <w:spacing w:before="0" w:line="360" w:lineRule="auto"/>
              <w:rPr>
                <w:sz w:val="20"/>
                <w:szCs w:val="20"/>
              </w:rPr>
            </w:pPr>
            <w:r w:rsidRPr="00B12E72">
              <w:rPr>
                <w:sz w:val="20"/>
                <w:szCs w:val="20"/>
              </w:rPr>
              <w:t>Gestão e Negócios</w:t>
            </w:r>
          </w:p>
        </w:tc>
      </w:tr>
      <w:tr w:rsidR="00EF7A99" w:rsidTr="00B12E72">
        <w:trPr>
          <w:trHeight w:val="100"/>
        </w:trPr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F7A99" w:rsidRDefault="00B12E72">
            <w:pPr>
              <w:spacing w:before="0" w:line="360" w:lineRule="auto"/>
              <w:rPr>
                <w:sz w:val="20"/>
                <w:szCs w:val="20"/>
              </w:rPr>
            </w:pPr>
            <w:r w:rsidRPr="00B12E72">
              <w:rPr>
                <w:sz w:val="20"/>
                <w:szCs w:val="20"/>
              </w:rPr>
              <w:t>Ciências da Natureza e Matemática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shd w:val="clear" w:color="auto" w:fill="auto"/>
            <w:vAlign w:val="center"/>
          </w:tcPr>
          <w:p w:rsidR="00EF7A99" w:rsidRDefault="00B12E72">
            <w:pPr>
              <w:spacing w:before="0" w:line="360" w:lineRule="auto"/>
              <w:rPr>
                <w:sz w:val="20"/>
                <w:szCs w:val="20"/>
              </w:rPr>
            </w:pPr>
            <w:r w:rsidRPr="00B12E72">
              <w:rPr>
                <w:sz w:val="20"/>
                <w:szCs w:val="20"/>
              </w:rPr>
              <w:t>Humanidades</w:t>
            </w:r>
          </w:p>
        </w:tc>
      </w:tr>
      <w:tr w:rsidR="00EF7A99" w:rsidTr="00B12E72">
        <w:trPr>
          <w:trHeight w:val="100"/>
        </w:trPr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EF7A99" w:rsidRDefault="00B12E72">
            <w:pPr>
              <w:spacing w:before="0" w:line="360" w:lineRule="auto"/>
              <w:rPr>
                <w:sz w:val="20"/>
                <w:szCs w:val="20"/>
              </w:rPr>
            </w:pPr>
            <w:r w:rsidRPr="00B12E72">
              <w:rPr>
                <w:sz w:val="20"/>
                <w:szCs w:val="20"/>
              </w:rPr>
              <w:t>Educação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shd w:val="clear" w:color="auto" w:fill="auto"/>
            <w:vAlign w:val="center"/>
          </w:tcPr>
          <w:p w:rsidR="00EF7A99" w:rsidRDefault="00B12E72">
            <w:pPr>
              <w:spacing w:before="0" w:line="360" w:lineRule="auto"/>
              <w:rPr>
                <w:sz w:val="20"/>
                <w:szCs w:val="20"/>
              </w:rPr>
            </w:pPr>
            <w:r w:rsidRPr="00B12E72">
              <w:rPr>
                <w:sz w:val="20"/>
                <w:szCs w:val="20"/>
              </w:rPr>
              <w:t>Marketing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bookmarkStart w:id="2" w:name="_heading=h.30j0zll" w:colFirst="0" w:colLast="0"/>
            <w:bookmarkEnd w:id="2"/>
            <w:r>
              <w:rPr>
                <w:b/>
              </w:rPr>
              <w:t xml:space="preserve">EMENTA </w:t>
            </w:r>
            <w:r>
              <w:rPr>
                <w:sz w:val="20"/>
                <w:szCs w:val="20"/>
              </w:rPr>
              <w:t>(Descrição sucinta das temáticas da proposta)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  <w:p w:rsidR="00EF7A99" w:rsidRDefault="00EF7A99">
            <w:pPr>
              <w:spacing w:before="0" w:line="360" w:lineRule="auto"/>
            </w:pP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 xml:space="preserve">OBJETIVO GERAL </w:t>
            </w:r>
            <w:r>
              <w:rPr>
                <w:sz w:val="20"/>
                <w:szCs w:val="20"/>
              </w:rPr>
              <w:t>(Descrição sucinta do objetivo que se espera alcançar com a proposta)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  <w:p w:rsidR="00EF7A99" w:rsidRDefault="00EF7A99">
            <w:pPr>
              <w:spacing w:before="0" w:line="360" w:lineRule="auto"/>
            </w:pP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 xml:space="preserve">METODOLOGIA DE TRABALHO </w:t>
            </w:r>
            <w:r>
              <w:rPr>
                <w:sz w:val="20"/>
                <w:szCs w:val="20"/>
              </w:rPr>
              <w:t>(Explanação do formato que será oferecido o minicurso, e quais as etapas que serão desenvolvidas durante a execução)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  <w:p w:rsidR="00EF7A99" w:rsidRDefault="00EF7A99">
            <w:pPr>
              <w:spacing w:before="0" w:line="360" w:lineRule="auto"/>
            </w:pP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 xml:space="preserve">CONTEÚDO PROGRAMÁTICO </w:t>
            </w:r>
            <w:r>
              <w:rPr>
                <w:sz w:val="20"/>
                <w:szCs w:val="20"/>
              </w:rPr>
              <w:t>(Listagem em tópicos do conteúdo proposto para a realização do minicurso, apresentando se necessário for, as referências norteadoras)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  <w:p w:rsidR="00EF7A99" w:rsidRDefault="00EF7A99">
            <w:pPr>
              <w:spacing w:before="0" w:line="360" w:lineRule="auto"/>
            </w:pP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 xml:space="preserve">MATERIAIS NECESSÁRIOS </w:t>
            </w:r>
            <w:r>
              <w:rPr>
                <w:sz w:val="20"/>
                <w:szCs w:val="20"/>
              </w:rPr>
              <w:t>(Indicação dos materiais necessários, sejam de responsabilidade do IFRN. Quando necessário “outros” materiais não presentes na lista, a viabilidade será deliberada pela Comissão Organizadora)</w:t>
            </w:r>
          </w:p>
        </w:tc>
      </w:tr>
      <w:tr w:rsidR="00EF7A99" w:rsidTr="00B12E72">
        <w:trPr>
          <w:trHeight w:val="240"/>
        </w:trPr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Quadro branco e pincel</w:t>
            </w:r>
          </w:p>
        </w:tc>
        <w:tc>
          <w:tcPr>
            <w:tcW w:w="557" w:type="dxa"/>
            <w:gridSpan w:val="2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Internet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Projetor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Som</w:t>
            </w:r>
          </w:p>
        </w:tc>
      </w:tr>
      <w:tr w:rsidR="00EF7A99" w:rsidTr="00B12E72">
        <w:trPr>
          <w:trHeight w:val="240"/>
        </w:trPr>
        <w:tc>
          <w:tcPr>
            <w:tcW w:w="530" w:type="dxa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Outros</w:t>
            </w:r>
          </w:p>
        </w:tc>
        <w:tc>
          <w:tcPr>
            <w:tcW w:w="6373" w:type="dxa"/>
            <w:gridSpan w:val="8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t>Qual: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524CFD">
            <w:pPr>
              <w:spacing w:before="0" w:line="360" w:lineRule="auto"/>
            </w:pPr>
            <w:r>
              <w:rPr>
                <w:b/>
              </w:rPr>
              <w:t>OBSERVAÇÕES ADICIONAIS</w:t>
            </w:r>
          </w:p>
        </w:tc>
      </w:tr>
      <w:tr w:rsidR="00EF7A99" w:rsidTr="00B12E72">
        <w:tc>
          <w:tcPr>
            <w:tcW w:w="8494" w:type="dxa"/>
            <w:gridSpan w:val="10"/>
            <w:shd w:val="clear" w:color="auto" w:fill="auto"/>
            <w:vAlign w:val="center"/>
          </w:tcPr>
          <w:p w:rsidR="00EF7A99" w:rsidRDefault="00EF7A99">
            <w:pPr>
              <w:spacing w:before="0" w:line="360" w:lineRule="auto"/>
            </w:pPr>
          </w:p>
          <w:p w:rsidR="00EF7A99" w:rsidRDefault="00EF7A99">
            <w:pPr>
              <w:spacing w:before="0" w:line="360" w:lineRule="auto"/>
            </w:pPr>
          </w:p>
          <w:p w:rsidR="00EF7A99" w:rsidRDefault="00EF7A99">
            <w:pPr>
              <w:spacing w:before="0" w:line="360" w:lineRule="auto"/>
            </w:pPr>
          </w:p>
        </w:tc>
      </w:tr>
    </w:tbl>
    <w:p w:rsidR="00EF7A99" w:rsidRDefault="00EF7A99">
      <w:pPr>
        <w:spacing w:before="0" w:line="240" w:lineRule="auto"/>
      </w:pPr>
    </w:p>
    <w:sectPr w:rsidR="00EF7A99">
      <w:headerReference w:type="default" r:id="rId8"/>
      <w:pgSz w:w="11906" w:h="16838"/>
      <w:pgMar w:top="851" w:right="1701" w:bottom="127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7B" w:rsidRDefault="00BA247B">
      <w:pPr>
        <w:spacing w:before="0" w:after="0" w:line="240" w:lineRule="auto"/>
      </w:pPr>
      <w:r>
        <w:separator/>
      </w:r>
    </w:p>
  </w:endnote>
  <w:endnote w:type="continuationSeparator" w:id="0">
    <w:p w:rsidR="00BA247B" w:rsidRDefault="00BA24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7B" w:rsidRDefault="00BA247B">
      <w:pPr>
        <w:spacing w:before="0" w:after="0" w:line="240" w:lineRule="auto"/>
      </w:pPr>
      <w:r>
        <w:separator/>
      </w:r>
    </w:p>
  </w:footnote>
  <w:footnote w:type="continuationSeparator" w:id="0">
    <w:p w:rsidR="00BA247B" w:rsidRDefault="00BA24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99" w:rsidRDefault="00524C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b/>
        <w:color w:val="000000"/>
      </w:rPr>
    </w:pPr>
    <w:r>
      <w:rPr>
        <w:noProof/>
        <w:color w:val="000000"/>
      </w:rPr>
      <w:drawing>
        <wp:inline distT="0" distB="0" distL="0" distR="0">
          <wp:extent cx="607914" cy="101387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914" cy="1013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25746">
      <w:rPr>
        <w:b/>
        <w:color w:val="000000"/>
      </w:rPr>
      <w:t xml:space="preserve">IX </w:t>
    </w:r>
    <w:r>
      <w:rPr>
        <w:b/>
        <w:color w:val="000000"/>
      </w:rPr>
      <w:t xml:space="preserve">Semana de Ciência e Tecnologia do </w:t>
    </w:r>
    <w:r>
      <w:rPr>
        <w:b/>
        <w:i/>
        <w:color w:val="000000"/>
      </w:rPr>
      <w:t>Campus</w:t>
    </w:r>
    <w:r>
      <w:rPr>
        <w:b/>
        <w:color w:val="000000"/>
      </w:rPr>
      <w:t xml:space="preserve"> Natal – Zona Norte/IFRN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53B8"/>
    <w:multiLevelType w:val="multilevel"/>
    <w:tmpl w:val="1D14EE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99"/>
    <w:rsid w:val="00524CFD"/>
    <w:rsid w:val="00825746"/>
    <w:rsid w:val="00B12E72"/>
    <w:rsid w:val="00BA247B"/>
    <w:rsid w:val="00E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8FB4"/>
  <w15:docId w15:val="{0CB29BEB-1CC2-48BE-9E0A-E76BF5C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302"/>
  </w:style>
  <w:style w:type="paragraph" w:styleId="Ttulo1">
    <w:name w:val="heading 1"/>
    <w:basedOn w:val="Normal"/>
    <w:next w:val="Normal"/>
    <w:link w:val="Ttulo1Char"/>
    <w:uiPriority w:val="9"/>
    <w:qFormat/>
    <w:rsid w:val="005C3302"/>
    <w:pPr>
      <w:shd w:val="clear" w:color="auto" w:fill="000000" w:themeFill="text1"/>
      <w:spacing w:after="0" w:line="360" w:lineRule="auto"/>
      <w:outlineLvl w:val="0"/>
    </w:pPr>
    <w:rPr>
      <w:b/>
      <w:bCs/>
      <w:sz w:val="24"/>
      <w:szCs w:val="24"/>
    </w:rPr>
  </w:style>
  <w:style w:type="paragraph" w:styleId="Ttulo2">
    <w:name w:val="heading 2"/>
    <w:basedOn w:val="PargrafodaLista"/>
    <w:next w:val="Normal"/>
    <w:link w:val="Ttulo2Char"/>
    <w:uiPriority w:val="9"/>
    <w:semiHidden/>
    <w:unhideWhenUsed/>
    <w:qFormat/>
    <w:rsid w:val="005C3302"/>
    <w:pPr>
      <w:numPr>
        <w:numId w:val="1"/>
      </w:numPr>
      <w:spacing w:before="240" w:after="240" w:line="240" w:lineRule="auto"/>
      <w:contextualSpacing w:val="0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701D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argrafodaLista">
    <w:name w:val="List Paragraph"/>
    <w:basedOn w:val="Normal"/>
    <w:uiPriority w:val="34"/>
    <w:qFormat/>
    <w:rsid w:val="003745E3"/>
    <w:pPr>
      <w:ind w:left="720"/>
      <w:contextualSpacing/>
    </w:p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Grade1Clara-nfase1">
    <w:name w:val="Grid Table 1 Light Accent 1"/>
    <w:basedOn w:val="Tabe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9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E3C"/>
  </w:style>
  <w:style w:type="paragraph" w:styleId="Rodap">
    <w:name w:val="footer"/>
    <w:basedOn w:val="Normal"/>
    <w:link w:val="RodapChar"/>
    <w:uiPriority w:val="99"/>
    <w:unhideWhenUsed/>
    <w:rsid w:val="00912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E3C"/>
  </w:style>
  <w:style w:type="table" w:styleId="TabeladeGrade4">
    <w:name w:val="Grid Table 4"/>
    <w:basedOn w:val="Tabelanormal"/>
    <w:uiPriority w:val="49"/>
    <w:rsid w:val="007E33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5Escura-nfase6">
    <w:name w:val="Grid Table 5 Dark Accent 6"/>
    <w:basedOn w:val="Tabelanormal"/>
    <w:uiPriority w:val="50"/>
    <w:rsid w:val="007E33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5C3302"/>
    <w:rPr>
      <w:rFonts w:ascii="Arial" w:eastAsia="Arial" w:hAnsi="Arial" w:cs="Arial"/>
      <w:b/>
      <w:bCs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5C3302"/>
    <w:rPr>
      <w:rFonts w:ascii="Arial" w:hAnsi="Arial" w:cs="Arial"/>
      <w:b/>
      <w:bCs/>
      <w:sz w:val="24"/>
      <w:szCs w:val="24"/>
      <w:shd w:val="clear" w:color="auto" w:fill="000000" w:themeFill="text1"/>
    </w:rPr>
  </w:style>
  <w:style w:type="paragraph" w:styleId="SemEspaamento">
    <w:name w:val="No Spacing"/>
    <w:uiPriority w:val="1"/>
    <w:qFormat/>
    <w:rsid w:val="005C3302"/>
    <w:pPr>
      <w:spacing w:after="0" w:line="240" w:lineRule="auto"/>
    </w:pPr>
  </w:style>
  <w:style w:type="paragraph" w:customStyle="1" w:styleId="msonormal0">
    <w:name w:val="msonormal"/>
    <w:basedOn w:val="Normal"/>
    <w:rsid w:val="00F70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70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Fontepargpadro"/>
    <w:rsid w:val="00F701D7"/>
  </w:style>
  <w:style w:type="character" w:customStyle="1" w:styleId="normaltextrun">
    <w:name w:val="normaltextrun"/>
    <w:basedOn w:val="Fontepargpadro"/>
    <w:rsid w:val="00F701D7"/>
  </w:style>
  <w:style w:type="character" w:customStyle="1" w:styleId="eop">
    <w:name w:val="eop"/>
    <w:basedOn w:val="Fontepargpadro"/>
    <w:rsid w:val="00F701D7"/>
  </w:style>
  <w:style w:type="character" w:customStyle="1" w:styleId="spellingerror">
    <w:name w:val="spellingerror"/>
    <w:basedOn w:val="Fontepargpadro"/>
    <w:rsid w:val="00F701D7"/>
  </w:style>
  <w:style w:type="character" w:styleId="Hyperlink">
    <w:name w:val="Hyperlink"/>
    <w:basedOn w:val="Fontepargpadro"/>
    <w:uiPriority w:val="99"/>
    <w:unhideWhenUsed/>
    <w:rsid w:val="00F701D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701D7"/>
    <w:rPr>
      <w:color w:val="80008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F701D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eladeGrade5Escura-nfase61">
    <w:name w:val="Tabela de Grade 5 Escura - Ênfase 61"/>
    <w:basedOn w:val="Tabelanormal"/>
    <w:uiPriority w:val="50"/>
    <w:rsid w:val="001F6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fs16">
    <w:name w:val="fs16"/>
    <w:basedOn w:val="Fontepargpadro"/>
    <w:rsid w:val="002F524B"/>
  </w:style>
  <w:style w:type="character" w:styleId="MenoPendente">
    <w:name w:val="Unresolved Mention"/>
    <w:basedOn w:val="Fontepargpadro"/>
    <w:uiPriority w:val="99"/>
    <w:semiHidden/>
    <w:unhideWhenUsed/>
    <w:rsid w:val="006C248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A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AE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1ZBlwB1t4O6+qT/UZ1/hDsGQhA==">AMUW2mXSGRP6B5pW/BYFcwV+nu7hID9uuci7PcUMRfnSR3DgdxcMXFlaI6LvWLjefFIQLWz4p/5wuhH737mE6wcefJJrErAW6Skbmt4Pg9MygQV1g1TygltE1ltaz6u0vaSrJ9tMMhTI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abage</dc:creator>
  <cp:lastModifiedBy>Miler Franco Danjour</cp:lastModifiedBy>
  <cp:revision>3</cp:revision>
  <dcterms:created xsi:type="dcterms:W3CDTF">2019-09-04T17:56:00Z</dcterms:created>
  <dcterms:modified xsi:type="dcterms:W3CDTF">2019-09-13T13:08:00Z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0x010100C12AC5E550CECF4C89E940B0E13DFD98</vt:lpwstr>
  </property>
</Properties>
</file>