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5502" w14:textId="78D1F7B9" w:rsidR="00F42B7B" w:rsidRPr="001E041E" w:rsidRDefault="001E041E" w:rsidP="001E041E">
      <w:pPr>
        <w:spacing w:after="0" w:line="240" w:lineRule="auto"/>
        <w:jc w:val="center"/>
        <w:rPr>
          <w:rFonts w:ascii="Times New Roman" w:hAnsi="Times New Roman"/>
          <w:b/>
          <w:bCs/>
          <w:color w:val="E36123"/>
          <w:spacing w:val="3"/>
          <w:sz w:val="28"/>
          <w:szCs w:val="28"/>
          <w:shd w:val="clear" w:color="auto" w:fill="FFFFFF"/>
        </w:rPr>
      </w:pPr>
      <w:r w:rsidRPr="001E041E">
        <w:rPr>
          <w:rFonts w:ascii="Times New Roman" w:hAnsi="Times New Roman"/>
          <w:b/>
          <w:bCs/>
          <w:color w:val="E36123"/>
          <w:spacing w:val="3"/>
          <w:sz w:val="28"/>
          <w:szCs w:val="28"/>
          <w:shd w:val="clear" w:color="auto" w:fill="FFFFFF"/>
        </w:rPr>
        <w:t>Modelo a ser seguido para submissão de resumo para o X Congresso Latino-Americano de Semiótica</w:t>
      </w:r>
    </w:p>
    <w:p w14:paraId="034E7997" w14:textId="77777777" w:rsidR="008D28B9" w:rsidRDefault="008D28B9" w:rsidP="00F42B7B">
      <w:pPr>
        <w:spacing w:after="0" w:line="240" w:lineRule="auto"/>
        <w:jc w:val="center"/>
        <w:rPr>
          <w:rFonts w:ascii="Times New Roman" w:eastAsia="Times New Roman" w:hAnsi="Times New Roman"/>
          <w:iCs/>
          <w:kern w:val="20"/>
          <w:sz w:val="24"/>
          <w:szCs w:val="24"/>
        </w:rPr>
      </w:pPr>
    </w:p>
    <w:p w14:paraId="36094BDA" w14:textId="77777777" w:rsidR="00F24F06" w:rsidRDefault="00F24F06" w:rsidP="00F24F06">
      <w:pPr>
        <w:spacing w:after="0" w:line="360" w:lineRule="auto"/>
        <w:ind w:firstLine="851"/>
        <w:jc w:val="both"/>
        <w:rPr>
          <w:rFonts w:ascii="Times New Roman" w:eastAsia="Times New Roman" w:hAnsi="Times New Roman"/>
          <w:iCs/>
          <w:kern w:val="20"/>
          <w:sz w:val="24"/>
          <w:szCs w:val="24"/>
        </w:rPr>
      </w:pPr>
    </w:p>
    <w:p w14:paraId="2E572919" w14:textId="53E62FE8" w:rsidR="001E041E" w:rsidRDefault="001E041E" w:rsidP="00F24F06">
      <w:pPr>
        <w:spacing w:after="0" w:line="360" w:lineRule="auto"/>
        <w:ind w:firstLine="851"/>
        <w:jc w:val="both"/>
        <w:rPr>
          <w:rFonts w:ascii="Times New Roman" w:eastAsia="Times New Roman" w:hAnsi="Times New Roman"/>
          <w:iCs/>
          <w:kern w:val="20"/>
          <w:sz w:val="24"/>
          <w:szCs w:val="24"/>
        </w:rPr>
      </w:pPr>
      <w:r>
        <w:rPr>
          <w:rFonts w:ascii="Times New Roman" w:eastAsia="Times New Roman" w:hAnsi="Times New Roman"/>
          <w:iCs/>
          <w:kern w:val="20"/>
          <w:sz w:val="24"/>
          <w:szCs w:val="24"/>
        </w:rPr>
        <w:t xml:space="preserve">Inserir o </w:t>
      </w:r>
      <w:r w:rsidRPr="001E041E">
        <w:rPr>
          <w:rFonts w:ascii="Times New Roman" w:eastAsia="Times New Roman" w:hAnsi="Times New Roman"/>
          <w:b/>
          <w:bCs/>
          <w:iCs/>
          <w:kern w:val="20"/>
          <w:sz w:val="24"/>
          <w:szCs w:val="24"/>
        </w:rPr>
        <w:t>título</w:t>
      </w:r>
      <w:r>
        <w:rPr>
          <w:rFonts w:ascii="Times New Roman" w:eastAsia="Times New Roman" w:hAnsi="Times New Roman"/>
          <w:iCs/>
          <w:kern w:val="20"/>
          <w:sz w:val="24"/>
          <w:szCs w:val="24"/>
        </w:rPr>
        <w:t xml:space="preserve"> do trabalho em fonte Times New Roman, tamanho 14, em </w:t>
      </w:r>
      <w:r w:rsidRPr="001E041E">
        <w:rPr>
          <w:rFonts w:ascii="Times New Roman" w:eastAsia="Times New Roman" w:hAnsi="Times New Roman"/>
          <w:b/>
          <w:bCs/>
          <w:iCs/>
          <w:kern w:val="20"/>
          <w:sz w:val="24"/>
          <w:szCs w:val="24"/>
        </w:rPr>
        <w:t>negrito</w:t>
      </w:r>
      <w:r>
        <w:rPr>
          <w:rFonts w:ascii="Times New Roman" w:eastAsia="Times New Roman" w:hAnsi="Times New Roman"/>
          <w:iCs/>
          <w:kern w:val="20"/>
          <w:sz w:val="24"/>
          <w:szCs w:val="24"/>
        </w:rPr>
        <w:t>, caixa alta e baixa (inicial maiúscula), com no máximo 200 caracteres. Como nota de rodapé da página deverá ser indicado o evento para qual o trabalho está sendo submetido</w:t>
      </w:r>
      <w:r w:rsidR="00837B92">
        <w:rPr>
          <w:rFonts w:ascii="Times New Roman" w:eastAsia="Times New Roman" w:hAnsi="Times New Roman"/>
          <w:iCs/>
          <w:kern w:val="20"/>
          <w:sz w:val="24"/>
          <w:szCs w:val="24"/>
        </w:rPr>
        <w:t xml:space="preserve"> e o respectivo </w:t>
      </w:r>
      <w:hyperlink r:id="rId8" w:history="1">
        <w:r w:rsidR="00837B92" w:rsidRPr="00CC45A4">
          <w:rPr>
            <w:rStyle w:val="Hyperlink"/>
            <w:rFonts w:ascii="Times New Roman" w:eastAsia="Times New Roman" w:hAnsi="Times New Roman"/>
            <w:iCs/>
            <w:kern w:val="20"/>
            <w:sz w:val="24"/>
            <w:szCs w:val="24"/>
          </w:rPr>
          <w:t>eixo temático</w:t>
        </w:r>
      </w:hyperlink>
      <w:r w:rsidR="00F24F06">
        <w:rPr>
          <w:rFonts w:ascii="Times New Roman" w:eastAsia="Times New Roman" w:hAnsi="Times New Roman"/>
          <w:iCs/>
          <w:kern w:val="20"/>
          <w:sz w:val="24"/>
          <w:szCs w:val="24"/>
        </w:rPr>
        <w:t>, como no modelo:</w:t>
      </w:r>
    </w:p>
    <w:p w14:paraId="4720606F" w14:textId="77777777" w:rsidR="00F24F06" w:rsidRPr="00F24F06" w:rsidRDefault="00F24F06" w:rsidP="00F24F06">
      <w:pPr>
        <w:jc w:val="center"/>
        <w:rPr>
          <w:rFonts w:ascii="Times New Roman" w:hAnsi="Times New Roman"/>
          <w:b/>
          <w:bCs/>
          <w:iCs/>
          <w:color w:val="E36123"/>
          <w:sz w:val="28"/>
          <w:szCs w:val="28"/>
        </w:rPr>
      </w:pPr>
      <w:r w:rsidRPr="00F24F06">
        <w:rPr>
          <w:rFonts w:ascii="Times New Roman" w:hAnsi="Times New Roman"/>
          <w:b/>
          <w:bCs/>
          <w:iCs/>
          <w:color w:val="E36123"/>
          <w:sz w:val="28"/>
          <w:szCs w:val="28"/>
        </w:rPr>
        <w:t xml:space="preserve">Inserir aqui o título: aqui o subtítulo, se houver </w:t>
      </w:r>
      <w:r w:rsidRPr="00F24F06">
        <w:rPr>
          <w:rFonts w:ascii="Times New Roman" w:hAnsi="Times New Roman"/>
          <w:b/>
          <w:bCs/>
          <w:iCs/>
          <w:color w:val="E36123"/>
          <w:sz w:val="28"/>
          <w:szCs w:val="28"/>
          <w:vertAlign w:val="superscript"/>
        </w:rPr>
        <w:footnoteReference w:id="1"/>
      </w:r>
    </w:p>
    <w:p w14:paraId="0E0C9817" w14:textId="77777777" w:rsidR="00F24F06" w:rsidRDefault="00F24F06" w:rsidP="00F24F06">
      <w:pPr>
        <w:spacing w:after="0" w:line="360" w:lineRule="auto"/>
        <w:ind w:firstLine="851"/>
        <w:jc w:val="both"/>
        <w:rPr>
          <w:rFonts w:ascii="Times New Roman" w:eastAsia="Times New Roman" w:hAnsi="Times New Roman"/>
          <w:iCs/>
          <w:kern w:val="20"/>
          <w:sz w:val="24"/>
          <w:szCs w:val="24"/>
        </w:rPr>
      </w:pPr>
    </w:p>
    <w:p w14:paraId="1849CC72" w14:textId="06252E96" w:rsidR="001E041E" w:rsidRDefault="00F24F06" w:rsidP="00F24F06">
      <w:pPr>
        <w:spacing w:after="0" w:line="360" w:lineRule="auto"/>
        <w:ind w:firstLine="851"/>
        <w:jc w:val="both"/>
        <w:rPr>
          <w:rFonts w:ascii="Times New Roman" w:eastAsia="Times New Roman" w:hAnsi="Times New Roman"/>
          <w:iCs/>
          <w:kern w:val="20"/>
          <w:sz w:val="24"/>
          <w:szCs w:val="24"/>
        </w:rPr>
      </w:pPr>
      <w:r w:rsidRPr="00F24F06">
        <w:rPr>
          <w:rFonts w:ascii="Times New Roman" w:eastAsia="Times New Roman" w:hAnsi="Times New Roman"/>
          <w:iCs/>
          <w:kern w:val="20"/>
          <w:sz w:val="24"/>
          <w:szCs w:val="24"/>
        </w:rPr>
        <w:t xml:space="preserve">Inserir o(s) </w:t>
      </w:r>
      <w:r w:rsidRPr="00F24F06">
        <w:rPr>
          <w:rFonts w:ascii="Times New Roman" w:eastAsia="Times New Roman" w:hAnsi="Times New Roman"/>
          <w:b/>
          <w:bCs/>
          <w:iCs/>
          <w:kern w:val="20"/>
          <w:sz w:val="24"/>
          <w:szCs w:val="24"/>
        </w:rPr>
        <w:t>nome(s) do(a/s) Autor(a/es)</w:t>
      </w:r>
      <w:r w:rsidRPr="00F24F06">
        <w:rPr>
          <w:rFonts w:ascii="Times New Roman" w:eastAsia="Times New Roman" w:hAnsi="Times New Roman"/>
          <w:iCs/>
          <w:kern w:val="20"/>
          <w:sz w:val="24"/>
          <w:szCs w:val="24"/>
        </w:rPr>
        <w:t xml:space="preserve"> em fonte</w:t>
      </w:r>
      <w:r>
        <w:rPr>
          <w:rFonts w:ascii="Times New Roman" w:eastAsia="Times New Roman" w:hAnsi="Times New Roman"/>
          <w:iCs/>
          <w:kern w:val="20"/>
          <w:sz w:val="24"/>
          <w:szCs w:val="24"/>
        </w:rPr>
        <w:t xml:space="preserve"> </w:t>
      </w:r>
      <w:r w:rsidRPr="00F24F06">
        <w:rPr>
          <w:rFonts w:ascii="Times New Roman" w:eastAsia="Times New Roman" w:hAnsi="Times New Roman"/>
          <w:iCs/>
          <w:kern w:val="20"/>
          <w:sz w:val="24"/>
          <w:szCs w:val="24"/>
        </w:rPr>
        <w:t>Times New Roman, em corpo 12</w:t>
      </w:r>
      <w:r>
        <w:rPr>
          <w:rFonts w:ascii="Times New Roman" w:eastAsia="Times New Roman" w:hAnsi="Times New Roman"/>
          <w:iCs/>
          <w:kern w:val="20"/>
          <w:sz w:val="24"/>
          <w:szCs w:val="24"/>
        </w:rPr>
        <w:t>. Junto ao(s)</w:t>
      </w:r>
      <w:r w:rsidRPr="00F24F06">
        <w:rPr>
          <w:rFonts w:ascii="Times New Roman" w:eastAsia="Times New Roman" w:hAnsi="Times New Roman"/>
          <w:iCs/>
          <w:kern w:val="20"/>
          <w:sz w:val="24"/>
          <w:szCs w:val="24"/>
        </w:rPr>
        <w:t xml:space="preserve"> nome(s) completo(s) da(s) </w:t>
      </w:r>
      <w:r w:rsidRPr="00F24F06">
        <w:rPr>
          <w:rFonts w:ascii="Times New Roman" w:eastAsia="Times New Roman" w:hAnsi="Times New Roman"/>
          <w:b/>
          <w:bCs/>
          <w:iCs/>
          <w:kern w:val="20"/>
          <w:sz w:val="24"/>
          <w:szCs w:val="24"/>
        </w:rPr>
        <w:t>instituição(ões)</w:t>
      </w:r>
      <w:r w:rsidRPr="00F24F06">
        <w:rPr>
          <w:rFonts w:ascii="Times New Roman" w:eastAsia="Times New Roman" w:hAnsi="Times New Roman"/>
          <w:iCs/>
          <w:kern w:val="20"/>
          <w:sz w:val="24"/>
          <w:szCs w:val="24"/>
        </w:rPr>
        <w:t xml:space="preserve"> a que está(ão) vinculado(a/s) o(s) autor(es), como docente, pesquisador ou aluno, </w:t>
      </w:r>
      <w:r>
        <w:rPr>
          <w:rFonts w:ascii="Times New Roman" w:eastAsia="Times New Roman" w:hAnsi="Times New Roman"/>
          <w:iCs/>
          <w:kern w:val="20"/>
          <w:sz w:val="24"/>
          <w:szCs w:val="24"/>
        </w:rPr>
        <w:t xml:space="preserve">junto à cidade e país, </w:t>
      </w:r>
      <w:r w:rsidRPr="00F24F06">
        <w:rPr>
          <w:rFonts w:ascii="Times New Roman" w:eastAsia="Times New Roman" w:hAnsi="Times New Roman"/>
          <w:iCs/>
          <w:kern w:val="20"/>
          <w:sz w:val="24"/>
          <w:szCs w:val="24"/>
        </w:rPr>
        <w:t>em fonte (tipo) Times New Roman</w:t>
      </w:r>
      <w:r>
        <w:rPr>
          <w:rFonts w:ascii="Times New Roman" w:eastAsia="Times New Roman" w:hAnsi="Times New Roman"/>
          <w:iCs/>
          <w:kern w:val="20"/>
          <w:sz w:val="24"/>
          <w:szCs w:val="24"/>
        </w:rPr>
        <w:t>, espaçamento simples e entre parênteses. Como no modelo abaixo:</w:t>
      </w:r>
    </w:p>
    <w:p w14:paraId="3DA1499A" w14:textId="6549BFD1" w:rsidR="00F24F06" w:rsidRPr="00F24F06" w:rsidRDefault="00F24F06" w:rsidP="00F24F06">
      <w:pPr>
        <w:spacing w:after="0" w:line="240" w:lineRule="auto"/>
        <w:jc w:val="center"/>
        <w:rPr>
          <w:rFonts w:ascii="Times New Roman" w:eastAsia="Times New Roman" w:hAnsi="Times New Roman"/>
          <w:iCs/>
          <w:color w:val="E36123"/>
          <w:kern w:val="20"/>
          <w:sz w:val="24"/>
          <w:szCs w:val="24"/>
        </w:rPr>
      </w:pPr>
      <w:r w:rsidRPr="00F24F06">
        <w:rPr>
          <w:rFonts w:ascii="Times New Roman" w:eastAsia="Times New Roman" w:hAnsi="Times New Roman"/>
          <w:iCs/>
          <w:color w:val="E36123"/>
          <w:kern w:val="20"/>
          <w:sz w:val="24"/>
          <w:szCs w:val="24"/>
        </w:rPr>
        <w:t>Nome do autor/a</w:t>
      </w:r>
      <w:r w:rsidR="00565B5A">
        <w:rPr>
          <w:rStyle w:val="Refdenotaderodap"/>
          <w:rFonts w:ascii="Times New Roman" w:eastAsia="Times New Roman" w:hAnsi="Times New Roman"/>
          <w:iCs/>
          <w:color w:val="E36123"/>
          <w:kern w:val="20"/>
          <w:sz w:val="24"/>
          <w:szCs w:val="24"/>
        </w:rPr>
        <w:footnoteReference w:id="2"/>
      </w:r>
    </w:p>
    <w:p w14:paraId="23D9F78C" w14:textId="4C01F242" w:rsidR="00F24F06" w:rsidRPr="00F24F06" w:rsidRDefault="00F24F06" w:rsidP="00F24F06">
      <w:pPr>
        <w:spacing w:after="0" w:line="240" w:lineRule="auto"/>
        <w:jc w:val="center"/>
        <w:rPr>
          <w:rFonts w:ascii="Times New Roman" w:eastAsia="Times New Roman" w:hAnsi="Times New Roman"/>
          <w:iCs/>
          <w:color w:val="E36123"/>
          <w:kern w:val="20"/>
          <w:sz w:val="24"/>
          <w:szCs w:val="24"/>
        </w:rPr>
      </w:pPr>
      <w:r w:rsidRPr="00F24F06">
        <w:rPr>
          <w:rFonts w:ascii="Times New Roman" w:eastAsia="Times New Roman" w:hAnsi="Times New Roman"/>
          <w:iCs/>
          <w:color w:val="E36123"/>
          <w:kern w:val="20"/>
          <w:sz w:val="24"/>
          <w:szCs w:val="24"/>
        </w:rPr>
        <w:t>(Instituição, Cidade, País)</w:t>
      </w:r>
    </w:p>
    <w:p w14:paraId="3FB5B4A4" w14:textId="77777777" w:rsidR="00F24F06" w:rsidRDefault="00F24F06" w:rsidP="00F24F06">
      <w:pPr>
        <w:spacing w:after="0" w:line="360" w:lineRule="auto"/>
        <w:rPr>
          <w:rFonts w:ascii="Times New Roman" w:hAnsi="Times New Roman"/>
          <w:sz w:val="24"/>
          <w:szCs w:val="24"/>
        </w:rPr>
      </w:pPr>
    </w:p>
    <w:p w14:paraId="5F45D837" w14:textId="64473D0A" w:rsidR="008D28B9" w:rsidRPr="00AA0EA9" w:rsidRDefault="008D28B9" w:rsidP="008D28B9">
      <w:pPr>
        <w:spacing w:after="0" w:line="240" w:lineRule="auto"/>
        <w:jc w:val="both"/>
        <w:rPr>
          <w:rFonts w:ascii="Times New Roman" w:hAnsi="Times New Roman"/>
          <w:iCs/>
          <w:sz w:val="24"/>
          <w:szCs w:val="24"/>
        </w:rPr>
      </w:pPr>
      <w:r>
        <w:rPr>
          <w:rFonts w:ascii="Times New Roman" w:hAnsi="Times New Roman"/>
          <w:b/>
          <w:sz w:val="24"/>
          <w:szCs w:val="24"/>
        </w:rPr>
        <w:t xml:space="preserve">Resumo: </w:t>
      </w:r>
      <w:r>
        <w:rPr>
          <w:rFonts w:ascii="Times New Roman" w:hAnsi="Times New Roman"/>
          <w:sz w:val="24"/>
          <w:szCs w:val="24"/>
        </w:rPr>
        <w:t xml:space="preserve">O trabalho submetido </w:t>
      </w:r>
      <w:r w:rsidR="000E5907">
        <w:rPr>
          <w:rFonts w:ascii="Times New Roman" w:hAnsi="Times New Roman"/>
          <w:sz w:val="24"/>
          <w:szCs w:val="24"/>
        </w:rPr>
        <w:t xml:space="preserve">ao </w:t>
      </w:r>
      <w:r w:rsidRPr="00387819">
        <w:rPr>
          <w:rFonts w:ascii="Times New Roman" w:hAnsi="Times New Roman"/>
          <w:sz w:val="24"/>
          <w:szCs w:val="24"/>
        </w:rPr>
        <w:t xml:space="preserve">X </w:t>
      </w:r>
      <w:r w:rsidR="000E5907">
        <w:rPr>
          <w:rFonts w:ascii="Times New Roman" w:hAnsi="Times New Roman"/>
          <w:sz w:val="24"/>
          <w:szCs w:val="24"/>
        </w:rPr>
        <w:t>Congresso Latino-americano de Semiótica</w:t>
      </w:r>
      <w:r>
        <w:rPr>
          <w:rFonts w:ascii="Times New Roman" w:hAnsi="Times New Roman"/>
          <w:sz w:val="24"/>
          <w:szCs w:val="24"/>
        </w:rPr>
        <w:t>, com o tema “S</w:t>
      </w:r>
      <w:r w:rsidRPr="00FF06D7">
        <w:rPr>
          <w:rFonts w:ascii="Times New Roman" w:hAnsi="Times New Roman"/>
          <w:sz w:val="24"/>
          <w:szCs w:val="24"/>
        </w:rPr>
        <w:t>emiótica do futuro</w:t>
      </w:r>
      <w:r>
        <w:rPr>
          <w:rFonts w:ascii="Times New Roman" w:hAnsi="Times New Roman"/>
          <w:sz w:val="24"/>
          <w:szCs w:val="24"/>
        </w:rPr>
        <w:t xml:space="preserve">: futuro da semiótica”, na </w:t>
      </w:r>
      <w:r w:rsidRPr="00387819">
        <w:rPr>
          <w:rFonts w:ascii="Times New Roman" w:hAnsi="Times New Roman"/>
          <w:sz w:val="24"/>
          <w:szCs w:val="24"/>
        </w:rPr>
        <w:t>ECA</w:t>
      </w:r>
      <w:r w:rsidR="001E041E">
        <w:rPr>
          <w:rFonts w:ascii="Times New Roman" w:hAnsi="Times New Roman"/>
          <w:sz w:val="24"/>
          <w:szCs w:val="24"/>
        </w:rPr>
        <w:t>-</w:t>
      </w:r>
      <w:r w:rsidRPr="00387819">
        <w:rPr>
          <w:rFonts w:ascii="Times New Roman" w:hAnsi="Times New Roman"/>
          <w:sz w:val="24"/>
          <w:szCs w:val="24"/>
        </w:rPr>
        <w:t>USP, São Paulo, Brasil</w:t>
      </w:r>
      <w:r>
        <w:rPr>
          <w:rFonts w:ascii="Times New Roman" w:hAnsi="Times New Roman"/>
          <w:sz w:val="24"/>
          <w:szCs w:val="24"/>
        </w:rPr>
        <w:t xml:space="preserve">, </w:t>
      </w:r>
      <w:r w:rsidR="001E041E">
        <w:rPr>
          <w:rFonts w:ascii="Times New Roman" w:hAnsi="Times New Roman"/>
          <w:sz w:val="24"/>
          <w:szCs w:val="24"/>
        </w:rPr>
        <w:t>entre os dias 02 e 05</w:t>
      </w:r>
      <w:r w:rsidRPr="00387819">
        <w:rPr>
          <w:rFonts w:ascii="Times New Roman" w:hAnsi="Times New Roman"/>
          <w:sz w:val="24"/>
          <w:szCs w:val="24"/>
        </w:rPr>
        <w:t xml:space="preserve"> de julho de 2024</w:t>
      </w:r>
      <w:r>
        <w:rPr>
          <w:rFonts w:ascii="Times New Roman" w:hAnsi="Times New Roman"/>
          <w:i/>
          <w:sz w:val="24"/>
          <w:szCs w:val="24"/>
        </w:rPr>
        <w:t>,</w:t>
      </w:r>
      <w:r w:rsidRPr="007E203E">
        <w:rPr>
          <w:rFonts w:ascii="Times New Roman" w:hAnsi="Times New Roman"/>
          <w:sz w:val="24"/>
          <w:szCs w:val="24"/>
        </w:rPr>
        <w:t xml:space="preserve"> </w:t>
      </w:r>
      <w:r>
        <w:rPr>
          <w:rFonts w:ascii="Times New Roman" w:hAnsi="Times New Roman"/>
          <w:sz w:val="24"/>
          <w:szCs w:val="24"/>
        </w:rPr>
        <w:t xml:space="preserve">deverá apresentar um resumo, em espaçamento simples, com 250 a 300 </w:t>
      </w:r>
      <w:r w:rsidR="00442051">
        <w:rPr>
          <w:rFonts w:ascii="Times New Roman" w:hAnsi="Times New Roman"/>
          <w:sz w:val="24"/>
          <w:szCs w:val="24"/>
        </w:rPr>
        <w:t>palavras</w:t>
      </w:r>
      <w:r>
        <w:rPr>
          <w:rFonts w:ascii="Times New Roman" w:hAnsi="Times New Roman"/>
          <w:sz w:val="24"/>
          <w:szCs w:val="24"/>
        </w:rPr>
        <w:t xml:space="preserve">. Neste espaço, deverão ser apresentadas as discussões </w:t>
      </w:r>
      <w:r w:rsidR="00B2015B">
        <w:rPr>
          <w:rFonts w:ascii="Times New Roman" w:hAnsi="Times New Roman"/>
          <w:sz w:val="24"/>
          <w:szCs w:val="24"/>
        </w:rPr>
        <w:t>da pesquisa</w:t>
      </w:r>
      <w:r>
        <w:rPr>
          <w:rFonts w:ascii="Times New Roman" w:hAnsi="Times New Roman"/>
          <w:sz w:val="24"/>
          <w:szCs w:val="24"/>
        </w:rPr>
        <w:t xml:space="preserve"> de maneira concisa, com o tema, os objetivos, a metodologia e as principais conclusões ou resultados. O texto deverá ser justificado. Lembre-se de apresentar um </w:t>
      </w:r>
      <w:r w:rsidR="000E5907">
        <w:rPr>
          <w:rFonts w:ascii="Times New Roman" w:hAnsi="Times New Roman"/>
          <w:sz w:val="24"/>
          <w:szCs w:val="24"/>
        </w:rPr>
        <w:t>resumo</w:t>
      </w:r>
      <w:r>
        <w:rPr>
          <w:rFonts w:ascii="Times New Roman" w:hAnsi="Times New Roman"/>
          <w:sz w:val="24"/>
          <w:szCs w:val="24"/>
        </w:rPr>
        <w:t xml:space="preserve"> em conformidade com este </w:t>
      </w:r>
      <w:r>
        <w:rPr>
          <w:rFonts w:ascii="Times New Roman" w:hAnsi="Times New Roman"/>
          <w:i/>
          <w:sz w:val="24"/>
          <w:szCs w:val="24"/>
        </w:rPr>
        <w:t>template</w:t>
      </w:r>
      <w:r w:rsidR="00AA0EA9">
        <w:rPr>
          <w:rFonts w:ascii="Times New Roman" w:hAnsi="Times New Roman"/>
          <w:iCs/>
          <w:sz w:val="24"/>
          <w:szCs w:val="24"/>
        </w:rPr>
        <w:t>.</w:t>
      </w:r>
    </w:p>
    <w:p w14:paraId="15849B83" w14:textId="77777777" w:rsidR="008D28B9" w:rsidRDefault="008D28B9" w:rsidP="008D28B9">
      <w:pPr>
        <w:spacing w:after="0" w:line="240" w:lineRule="auto"/>
        <w:jc w:val="both"/>
        <w:rPr>
          <w:rFonts w:ascii="Times New Roman" w:hAnsi="Times New Roman"/>
          <w:b/>
          <w:sz w:val="24"/>
          <w:szCs w:val="24"/>
        </w:rPr>
      </w:pPr>
    </w:p>
    <w:p w14:paraId="460E0FAB" w14:textId="77777777" w:rsidR="00270466" w:rsidRDefault="008D28B9" w:rsidP="00270466">
      <w:pPr>
        <w:pStyle w:val="Corpodetexto"/>
      </w:pPr>
      <w:r w:rsidRPr="00DA0EDA">
        <w:rPr>
          <w:b/>
        </w:rPr>
        <w:t>Palavras-chave:</w:t>
      </w:r>
      <w:r>
        <w:t xml:space="preserve"> </w:t>
      </w:r>
      <w:r w:rsidR="00270466">
        <w:rPr>
          <w:color w:val="000000"/>
        </w:rPr>
        <w:t>Inserir aqui as palavras-chave, em sequência na mesma linha, podendo ter um m</w:t>
      </w:r>
      <w:r w:rsidR="00270466">
        <w:t>ínimo de 3 (três) e o máximo de 5 (cinco) palavras-chave, separadas por ; (ponto e vírgula). Usar fonte Times New Roman em corpo 12, caixa alta e caixa baixa (só iniciais maiúsculas).</w:t>
      </w:r>
    </w:p>
    <w:p w14:paraId="1238FF54" w14:textId="77777777" w:rsidR="00F24F06" w:rsidRDefault="00F24F06" w:rsidP="00022BD8">
      <w:pPr>
        <w:spacing w:after="0" w:line="360" w:lineRule="auto"/>
        <w:ind w:firstLine="709"/>
        <w:jc w:val="both"/>
        <w:rPr>
          <w:rFonts w:ascii="Times New Roman" w:hAnsi="Times New Roman"/>
          <w:sz w:val="24"/>
          <w:szCs w:val="24"/>
        </w:rPr>
      </w:pPr>
    </w:p>
    <w:p w14:paraId="37FC1519" w14:textId="143361BB" w:rsidR="00F640EF" w:rsidRDefault="00F640EF" w:rsidP="00022BD8">
      <w:pPr>
        <w:spacing w:after="0" w:line="360" w:lineRule="auto"/>
        <w:ind w:firstLine="709"/>
        <w:jc w:val="both"/>
        <w:rPr>
          <w:rFonts w:ascii="Times New Roman" w:hAnsi="Times New Roman"/>
          <w:i/>
          <w:sz w:val="24"/>
          <w:szCs w:val="24"/>
        </w:rPr>
      </w:pPr>
      <w:r w:rsidRPr="00EF6062">
        <w:rPr>
          <w:rFonts w:ascii="Times New Roman" w:hAnsi="Times New Roman"/>
          <w:sz w:val="24"/>
          <w:szCs w:val="24"/>
        </w:rPr>
        <w:t>O</w:t>
      </w:r>
      <w:r w:rsidR="00A30CBB" w:rsidRPr="00EF6062">
        <w:rPr>
          <w:rFonts w:ascii="Times New Roman" w:hAnsi="Times New Roman"/>
          <w:sz w:val="24"/>
          <w:szCs w:val="24"/>
        </w:rPr>
        <w:t xml:space="preserve"> </w:t>
      </w:r>
      <w:r w:rsidR="00B2015B">
        <w:rPr>
          <w:rFonts w:ascii="Times New Roman" w:hAnsi="Times New Roman"/>
          <w:sz w:val="24"/>
          <w:szCs w:val="24"/>
        </w:rPr>
        <w:t>resumo</w:t>
      </w:r>
      <w:r w:rsidR="00A30CBB" w:rsidRPr="00EF6062">
        <w:rPr>
          <w:rFonts w:ascii="Times New Roman" w:hAnsi="Times New Roman"/>
          <w:sz w:val="24"/>
          <w:szCs w:val="24"/>
        </w:rPr>
        <w:t xml:space="preserve"> submetido</w:t>
      </w:r>
      <w:r w:rsidR="00EF6062">
        <w:rPr>
          <w:rFonts w:ascii="Times New Roman" w:hAnsi="Times New Roman"/>
          <w:sz w:val="24"/>
          <w:szCs w:val="24"/>
        </w:rPr>
        <w:t xml:space="preserve"> ao </w:t>
      </w:r>
      <w:r w:rsidR="000E5907" w:rsidRPr="000E5907">
        <w:rPr>
          <w:rFonts w:ascii="Times New Roman" w:hAnsi="Times New Roman"/>
          <w:sz w:val="24"/>
          <w:szCs w:val="24"/>
        </w:rPr>
        <w:t>X Congresso Latino-americano de Semiótica</w:t>
      </w:r>
      <w:r w:rsidR="00A30CBB" w:rsidRPr="00EF6062">
        <w:rPr>
          <w:rFonts w:ascii="Times New Roman" w:hAnsi="Times New Roman"/>
          <w:sz w:val="24"/>
          <w:szCs w:val="24"/>
        </w:rPr>
        <w:t>, com o tema “Semiótica do futuro</w:t>
      </w:r>
      <w:r w:rsidR="008D28B9">
        <w:rPr>
          <w:rFonts w:ascii="Times New Roman" w:hAnsi="Times New Roman"/>
          <w:sz w:val="24"/>
          <w:szCs w:val="24"/>
        </w:rPr>
        <w:t>,</w:t>
      </w:r>
      <w:r w:rsidR="00C55B81">
        <w:rPr>
          <w:rFonts w:ascii="Times New Roman" w:hAnsi="Times New Roman"/>
          <w:sz w:val="24"/>
          <w:szCs w:val="24"/>
        </w:rPr>
        <w:t xml:space="preserve"> futuro da semiótica</w:t>
      </w:r>
      <w:r w:rsidR="00A30CBB" w:rsidRPr="00EF6062">
        <w:rPr>
          <w:rFonts w:ascii="Times New Roman" w:hAnsi="Times New Roman"/>
          <w:sz w:val="24"/>
          <w:szCs w:val="24"/>
        </w:rPr>
        <w:t xml:space="preserve">”, </w:t>
      </w:r>
      <w:r w:rsidR="00B2015B">
        <w:rPr>
          <w:rFonts w:ascii="Times New Roman" w:hAnsi="Times New Roman"/>
          <w:sz w:val="24"/>
          <w:szCs w:val="24"/>
        </w:rPr>
        <w:t xml:space="preserve">realizado pela Universidade de São Paulo e </w:t>
      </w:r>
      <w:r w:rsidR="00B2015B">
        <w:rPr>
          <w:rFonts w:ascii="Times New Roman" w:hAnsi="Times New Roman"/>
          <w:sz w:val="24"/>
          <w:szCs w:val="24"/>
        </w:rPr>
        <w:lastRenderedPageBreak/>
        <w:t>pela FELS</w:t>
      </w:r>
      <w:r w:rsidR="001E041E">
        <w:rPr>
          <w:rFonts w:ascii="Times New Roman" w:hAnsi="Times New Roman"/>
          <w:sz w:val="24"/>
          <w:szCs w:val="24"/>
        </w:rPr>
        <w:t xml:space="preserve"> – Federação Latino-Americana de Semiótica,</w:t>
      </w:r>
      <w:r w:rsidR="00B2015B">
        <w:rPr>
          <w:rFonts w:ascii="Times New Roman" w:hAnsi="Times New Roman"/>
          <w:sz w:val="24"/>
          <w:szCs w:val="24"/>
        </w:rPr>
        <w:t xml:space="preserve"> </w:t>
      </w:r>
      <w:r w:rsidR="00A30CBB" w:rsidRPr="00EF6062">
        <w:rPr>
          <w:rFonts w:ascii="Times New Roman" w:hAnsi="Times New Roman"/>
          <w:sz w:val="24"/>
          <w:szCs w:val="24"/>
        </w:rPr>
        <w:t xml:space="preserve">na </w:t>
      </w:r>
      <w:r w:rsidR="00C441E5" w:rsidRPr="00EF6062">
        <w:rPr>
          <w:rFonts w:ascii="Times New Roman" w:hAnsi="Times New Roman"/>
          <w:sz w:val="24"/>
          <w:szCs w:val="24"/>
        </w:rPr>
        <w:t xml:space="preserve">Escola de Comunicações e Artes da Universidade de São Paulo </w:t>
      </w:r>
      <w:r w:rsidR="00C441E5">
        <w:rPr>
          <w:rFonts w:ascii="Times New Roman" w:hAnsi="Times New Roman"/>
          <w:sz w:val="24"/>
          <w:szCs w:val="24"/>
        </w:rPr>
        <w:t>(</w:t>
      </w:r>
      <w:r w:rsidR="00A30CBB" w:rsidRPr="00EF6062">
        <w:rPr>
          <w:rFonts w:ascii="Times New Roman" w:hAnsi="Times New Roman"/>
          <w:sz w:val="24"/>
          <w:szCs w:val="24"/>
        </w:rPr>
        <w:t>ECA</w:t>
      </w:r>
      <w:r w:rsidR="00C441E5">
        <w:rPr>
          <w:rFonts w:ascii="Times New Roman" w:hAnsi="Times New Roman"/>
          <w:sz w:val="24"/>
          <w:szCs w:val="24"/>
        </w:rPr>
        <w:t>-</w:t>
      </w:r>
      <w:r w:rsidR="00A30CBB" w:rsidRPr="00EF6062">
        <w:rPr>
          <w:rFonts w:ascii="Times New Roman" w:hAnsi="Times New Roman"/>
          <w:sz w:val="24"/>
          <w:szCs w:val="24"/>
        </w:rPr>
        <w:t>USP</w:t>
      </w:r>
      <w:r w:rsidR="00C441E5">
        <w:rPr>
          <w:rFonts w:ascii="Times New Roman" w:hAnsi="Times New Roman"/>
          <w:sz w:val="24"/>
          <w:szCs w:val="24"/>
        </w:rPr>
        <w:t>)</w:t>
      </w:r>
      <w:r w:rsidR="00A30CBB" w:rsidRPr="00EF6062">
        <w:rPr>
          <w:rFonts w:ascii="Times New Roman" w:hAnsi="Times New Roman"/>
          <w:sz w:val="24"/>
          <w:szCs w:val="24"/>
        </w:rPr>
        <w:t xml:space="preserve">, Brasil, </w:t>
      </w:r>
      <w:r w:rsidR="001E041E">
        <w:rPr>
          <w:rFonts w:ascii="Times New Roman" w:hAnsi="Times New Roman"/>
          <w:sz w:val="24"/>
          <w:szCs w:val="24"/>
        </w:rPr>
        <w:t>doas dias 02 a 05</w:t>
      </w:r>
      <w:r w:rsidR="00A30CBB" w:rsidRPr="00EF6062">
        <w:rPr>
          <w:rFonts w:ascii="Times New Roman" w:hAnsi="Times New Roman"/>
          <w:sz w:val="24"/>
          <w:szCs w:val="24"/>
        </w:rPr>
        <w:t xml:space="preserve"> de julho de 2024</w:t>
      </w:r>
      <w:r w:rsidR="00C441E5">
        <w:rPr>
          <w:rFonts w:ascii="Times New Roman" w:hAnsi="Times New Roman"/>
          <w:sz w:val="24"/>
          <w:szCs w:val="24"/>
        </w:rPr>
        <w:t>,</w:t>
      </w:r>
      <w:r w:rsidRPr="00EF6062">
        <w:rPr>
          <w:rFonts w:ascii="Times New Roman" w:hAnsi="Times New Roman"/>
          <w:sz w:val="24"/>
          <w:szCs w:val="24"/>
        </w:rPr>
        <w:t xml:space="preserve"> deverá </w:t>
      </w:r>
      <w:r w:rsidR="00B2015B">
        <w:rPr>
          <w:rFonts w:ascii="Times New Roman" w:hAnsi="Times New Roman"/>
          <w:sz w:val="24"/>
          <w:szCs w:val="24"/>
        </w:rPr>
        <w:t xml:space="preserve">conter de 250 a 300 </w:t>
      </w:r>
      <w:r w:rsidR="00C441E5">
        <w:rPr>
          <w:rFonts w:ascii="Times New Roman" w:hAnsi="Times New Roman"/>
          <w:sz w:val="24"/>
          <w:szCs w:val="24"/>
        </w:rPr>
        <w:t>palavras</w:t>
      </w:r>
      <w:r>
        <w:rPr>
          <w:rFonts w:ascii="Times New Roman" w:hAnsi="Times New Roman"/>
          <w:sz w:val="24"/>
          <w:szCs w:val="24"/>
        </w:rPr>
        <w:t xml:space="preserve">, em espaçamento </w:t>
      </w:r>
      <w:r w:rsidR="00B2015B">
        <w:rPr>
          <w:rFonts w:ascii="Times New Roman" w:hAnsi="Times New Roman"/>
          <w:sz w:val="24"/>
          <w:szCs w:val="24"/>
        </w:rPr>
        <w:t>simples</w:t>
      </w:r>
      <w:r>
        <w:rPr>
          <w:rFonts w:ascii="Times New Roman" w:hAnsi="Times New Roman"/>
          <w:sz w:val="24"/>
          <w:szCs w:val="24"/>
        </w:rPr>
        <w:t xml:space="preserve">, fonte Times New Roman, corpo 12. O texto deverá </w:t>
      </w:r>
      <w:r w:rsidR="00B2015B">
        <w:rPr>
          <w:rFonts w:ascii="Times New Roman" w:hAnsi="Times New Roman"/>
          <w:sz w:val="24"/>
          <w:szCs w:val="24"/>
        </w:rPr>
        <w:t>apresentar</w:t>
      </w:r>
      <w:r>
        <w:rPr>
          <w:rFonts w:ascii="Times New Roman" w:hAnsi="Times New Roman"/>
          <w:sz w:val="24"/>
          <w:szCs w:val="24"/>
        </w:rPr>
        <w:t xml:space="preserve"> </w:t>
      </w:r>
      <w:r w:rsidR="00B2015B">
        <w:rPr>
          <w:rFonts w:ascii="Times New Roman" w:hAnsi="Times New Roman"/>
          <w:sz w:val="24"/>
          <w:szCs w:val="24"/>
        </w:rPr>
        <w:t>o tema, os objetivos, a metodologia e as principais conclusões ou resultados da pesquisa</w:t>
      </w:r>
      <w:r>
        <w:rPr>
          <w:rFonts w:ascii="Times New Roman" w:hAnsi="Times New Roman"/>
          <w:i/>
          <w:sz w:val="24"/>
          <w:szCs w:val="24"/>
        </w:rPr>
        <w:t xml:space="preserve">. </w:t>
      </w:r>
    </w:p>
    <w:p w14:paraId="7A3D6E7F" w14:textId="77777777" w:rsidR="00C441E5" w:rsidRDefault="00C441E5" w:rsidP="00C441E5">
      <w:pPr>
        <w:spacing w:after="0" w:line="360" w:lineRule="auto"/>
        <w:ind w:firstLine="708"/>
        <w:jc w:val="both"/>
        <w:rPr>
          <w:rFonts w:ascii="Times New Roman" w:hAnsi="Times New Roman"/>
          <w:sz w:val="24"/>
          <w:szCs w:val="24"/>
        </w:rPr>
      </w:pPr>
      <w:r>
        <w:rPr>
          <w:rFonts w:ascii="Times New Roman" w:hAnsi="Times New Roman"/>
          <w:sz w:val="24"/>
          <w:szCs w:val="24"/>
        </w:rPr>
        <w:t>A formatação deve estar de acordo com as normas da ABNT NBR 10520:2023. C</w:t>
      </w:r>
      <w:r w:rsidRPr="00571D92">
        <w:rPr>
          <w:rFonts w:ascii="Times New Roman" w:hAnsi="Times New Roman"/>
          <w:sz w:val="24"/>
          <w:szCs w:val="24"/>
        </w:rPr>
        <w:t>itações diretas</w:t>
      </w:r>
      <w:r>
        <w:rPr>
          <w:rFonts w:ascii="Times New Roman" w:hAnsi="Times New Roman"/>
          <w:sz w:val="24"/>
          <w:szCs w:val="24"/>
        </w:rPr>
        <w:t>, d</w:t>
      </w:r>
      <w:r w:rsidRPr="00571D92">
        <w:rPr>
          <w:rFonts w:ascii="Times New Roman" w:hAnsi="Times New Roman"/>
          <w:sz w:val="24"/>
          <w:szCs w:val="24"/>
        </w:rPr>
        <w:t>e até três linhas</w:t>
      </w:r>
      <w:r>
        <w:rPr>
          <w:rFonts w:ascii="Times New Roman" w:hAnsi="Times New Roman"/>
          <w:sz w:val="24"/>
          <w:szCs w:val="24"/>
        </w:rPr>
        <w:t>, deverão</w:t>
      </w:r>
      <w:r w:rsidRPr="00571D92">
        <w:rPr>
          <w:rFonts w:ascii="Times New Roman" w:hAnsi="Times New Roman"/>
          <w:sz w:val="24"/>
          <w:szCs w:val="24"/>
        </w:rPr>
        <w:t xml:space="preserve"> ser </w:t>
      </w:r>
      <w:r>
        <w:rPr>
          <w:rFonts w:ascii="Times New Roman" w:hAnsi="Times New Roman"/>
          <w:sz w:val="24"/>
          <w:szCs w:val="24"/>
        </w:rPr>
        <w:t>apresentadas entre aspas duplas e dentro do corpo do texto</w:t>
      </w:r>
      <w:r w:rsidRPr="00571D92">
        <w:rPr>
          <w:rFonts w:ascii="Times New Roman" w:hAnsi="Times New Roman"/>
          <w:sz w:val="24"/>
          <w:szCs w:val="24"/>
        </w:rPr>
        <w:t xml:space="preserve">. </w:t>
      </w:r>
      <w:r>
        <w:rPr>
          <w:rFonts w:ascii="Times New Roman" w:hAnsi="Times New Roman"/>
          <w:sz w:val="24"/>
          <w:szCs w:val="24"/>
        </w:rPr>
        <w:t>As a</w:t>
      </w:r>
      <w:r w:rsidRPr="00571D92">
        <w:rPr>
          <w:rFonts w:ascii="Times New Roman" w:hAnsi="Times New Roman"/>
          <w:sz w:val="24"/>
          <w:szCs w:val="24"/>
        </w:rPr>
        <w:t xml:space="preserve">spas simples </w:t>
      </w:r>
      <w:r>
        <w:rPr>
          <w:rFonts w:ascii="Times New Roman" w:hAnsi="Times New Roman"/>
          <w:sz w:val="24"/>
          <w:szCs w:val="24"/>
        </w:rPr>
        <w:t>deverão ser utilizadas nas citações no interior de outras citações</w:t>
      </w:r>
      <w:r w:rsidRPr="00571D92">
        <w:rPr>
          <w:rFonts w:ascii="Times New Roman" w:hAnsi="Times New Roman"/>
          <w:sz w:val="24"/>
          <w:szCs w:val="24"/>
        </w:rPr>
        <w:t xml:space="preserve">. </w:t>
      </w:r>
    </w:p>
    <w:p w14:paraId="21C4EA7C" w14:textId="46CE5CB2" w:rsidR="00C441E5" w:rsidRPr="00BF7CDD" w:rsidRDefault="00C441E5" w:rsidP="00C441E5">
      <w:pPr>
        <w:spacing w:after="0" w:line="360" w:lineRule="auto"/>
        <w:ind w:firstLine="708"/>
        <w:jc w:val="both"/>
      </w:pPr>
      <w:r>
        <w:rPr>
          <w:rFonts w:ascii="Times New Roman" w:hAnsi="Times New Roman"/>
          <w:sz w:val="24"/>
          <w:szCs w:val="24"/>
        </w:rPr>
        <w:t>Nas citações, utilize o sistema “autor-data”</w:t>
      </w:r>
      <w:r w:rsidRPr="00571D92">
        <w:rPr>
          <w:rFonts w:ascii="Times New Roman" w:hAnsi="Times New Roman"/>
          <w:sz w:val="24"/>
          <w:szCs w:val="24"/>
        </w:rPr>
        <w:t xml:space="preserve">. </w:t>
      </w:r>
      <w:r w:rsidRPr="00571D92">
        <w:rPr>
          <w:rFonts w:ascii="Times New Roman" w:hAnsi="Times New Roman"/>
          <w:noProof/>
          <w:sz w:val="24"/>
          <w:szCs w:val="24"/>
          <w:lang w:val="eu-ES"/>
        </w:rPr>
        <w:t>“</w:t>
      </w:r>
      <w:r>
        <w:rPr>
          <w:rFonts w:ascii="Times New Roman" w:hAnsi="Times New Roman"/>
          <w:noProof/>
          <w:sz w:val="24"/>
          <w:szCs w:val="24"/>
          <w:lang w:val="eu-ES"/>
        </w:rPr>
        <w:t>Esta é uma citação direta curta</w:t>
      </w:r>
      <w:r w:rsidRPr="00571D92">
        <w:rPr>
          <w:rFonts w:ascii="Times New Roman" w:hAnsi="Times New Roman"/>
          <w:noProof/>
          <w:sz w:val="24"/>
          <w:szCs w:val="24"/>
          <w:lang w:val="eu-ES"/>
        </w:rPr>
        <w:t>” (</w:t>
      </w:r>
      <w:r>
        <w:rPr>
          <w:rFonts w:ascii="Times New Roman" w:hAnsi="Times New Roman"/>
          <w:noProof/>
          <w:sz w:val="24"/>
          <w:szCs w:val="24"/>
          <w:lang w:val="eu-ES"/>
        </w:rPr>
        <w:t>Sobrenome</w:t>
      </w:r>
      <w:r w:rsidRPr="00571D92">
        <w:rPr>
          <w:rFonts w:ascii="Times New Roman" w:hAnsi="Times New Roman"/>
          <w:noProof/>
          <w:sz w:val="24"/>
          <w:szCs w:val="24"/>
          <w:lang w:val="eu-ES"/>
        </w:rPr>
        <w:t xml:space="preserve">, </w:t>
      </w:r>
      <w:r>
        <w:rPr>
          <w:rFonts w:ascii="Times New Roman" w:hAnsi="Times New Roman"/>
          <w:noProof/>
          <w:sz w:val="24"/>
          <w:szCs w:val="24"/>
          <w:lang w:val="eu-ES"/>
        </w:rPr>
        <w:t>2017, p. 05</w:t>
      </w:r>
      <w:r w:rsidRPr="00571D92">
        <w:rPr>
          <w:rFonts w:ascii="Times New Roman" w:hAnsi="Times New Roman"/>
          <w:noProof/>
          <w:sz w:val="24"/>
          <w:szCs w:val="24"/>
          <w:lang w:val="eu-ES"/>
        </w:rPr>
        <w:t>).</w:t>
      </w:r>
      <w:r>
        <w:rPr>
          <w:rFonts w:ascii="Times New Roman" w:hAnsi="Times New Roman"/>
          <w:noProof/>
          <w:sz w:val="24"/>
          <w:szCs w:val="24"/>
          <w:lang w:val="eu-ES"/>
        </w:rPr>
        <w:t xml:space="preserve"> Em caso de documentos não paginados, é necessário indicar a localização do texto. </w:t>
      </w:r>
      <w:r>
        <w:rPr>
          <w:rFonts w:ascii="Times New Roman" w:hAnsi="Times New Roman"/>
          <w:sz w:val="24"/>
          <w:szCs w:val="24"/>
        </w:rPr>
        <w:t xml:space="preserve">As citações diretas que ultrapassarem três linhas deverão ser recuadas 4 cm da margem esquerda, a fonte deverá ser reduzida para tamanho 11 e com espaçamento simples. As referências bibliográficas deverão ser apresentadas em espaçamento simples. </w:t>
      </w:r>
      <w:r w:rsidRPr="00BF7CDD">
        <w:rPr>
          <w:rFonts w:ascii="Times" w:hAnsi="Times"/>
          <w:sz w:val="24"/>
          <w:szCs w:val="24"/>
        </w:rPr>
        <w:t xml:space="preserve">Documentos com mais de 3 autores, opta-se pelo </w:t>
      </w:r>
      <w:r w:rsidRPr="00022BD8">
        <w:rPr>
          <w:rFonts w:ascii="Times" w:hAnsi="Times"/>
          <w:i/>
          <w:iCs/>
          <w:sz w:val="24"/>
          <w:szCs w:val="24"/>
        </w:rPr>
        <w:t>et al</w:t>
      </w:r>
      <w:r w:rsidRPr="00BF7CDD">
        <w:rPr>
          <w:rFonts w:ascii="Times" w:hAnsi="Times"/>
          <w:sz w:val="24"/>
          <w:szCs w:val="24"/>
        </w:rPr>
        <w:t>. ou cita-se todos os autores no texto (Santos et al., 2023) ou (Santos; Souza; Silva; Sena, 2023)</w:t>
      </w:r>
      <w:r>
        <w:rPr>
          <w:rFonts w:ascii="Times" w:hAnsi="Times"/>
          <w:sz w:val="24"/>
          <w:szCs w:val="24"/>
        </w:rPr>
        <w:t xml:space="preserve">. </w:t>
      </w:r>
    </w:p>
    <w:p w14:paraId="37FC151C" w14:textId="77777777" w:rsidR="00F640EF" w:rsidRDefault="00F640EF" w:rsidP="00F640EF">
      <w:pPr>
        <w:spacing w:after="0" w:line="240" w:lineRule="auto"/>
        <w:jc w:val="both"/>
        <w:rPr>
          <w:rFonts w:ascii="Times New Roman" w:hAnsi="Times New Roman"/>
          <w:color w:val="000000"/>
          <w:sz w:val="24"/>
          <w:szCs w:val="24"/>
          <w:shd w:val="clear" w:color="auto" w:fill="FFFFFF"/>
        </w:rPr>
      </w:pPr>
    </w:p>
    <w:p w14:paraId="37FC151E" w14:textId="77777777" w:rsidR="00F640EF" w:rsidRPr="009E45B9" w:rsidRDefault="00F640EF" w:rsidP="00F640EF">
      <w:pPr>
        <w:spacing w:after="0" w:line="360" w:lineRule="auto"/>
        <w:jc w:val="both"/>
        <w:rPr>
          <w:rFonts w:ascii="Times New Roman" w:hAnsi="Times New Roman"/>
          <w:b/>
          <w:sz w:val="24"/>
          <w:szCs w:val="24"/>
        </w:rPr>
      </w:pPr>
      <w:r w:rsidRPr="009E45B9">
        <w:rPr>
          <w:rFonts w:ascii="Times New Roman" w:hAnsi="Times New Roman"/>
          <w:b/>
          <w:sz w:val="24"/>
          <w:szCs w:val="24"/>
        </w:rPr>
        <w:t>Referências</w:t>
      </w:r>
    </w:p>
    <w:p w14:paraId="42BFB2B4" w14:textId="193220DE" w:rsidR="001E041E" w:rsidRDefault="001E041E" w:rsidP="001E041E">
      <w:pPr>
        <w:pStyle w:val="Corpodetexto"/>
        <w:spacing w:line="360" w:lineRule="auto"/>
        <w:ind w:firstLine="709"/>
      </w:pPr>
      <w:r>
        <w:t>Inserir as referências em fonte Times New Roman</w:t>
      </w:r>
      <w:r>
        <w:rPr>
          <w:i/>
        </w:rPr>
        <w:t xml:space="preserve">, </w:t>
      </w:r>
      <w:r>
        <w:t>tamanho</w:t>
      </w:r>
      <w:r w:rsidR="0092607E">
        <w:t xml:space="preserve"> 11</w:t>
      </w:r>
      <w:r>
        <w:t>, com espaçamento simples entre as linhas. As referências bibliográficas, no fim do trabalho, devem ter os dados completos e seguir as normas da ABNT 6023 para trabalhos científicos. Cada referência deve ocupar um parágrafo. Como os exemplos a seguir.</w:t>
      </w:r>
    </w:p>
    <w:p w14:paraId="51B909F4" w14:textId="77777777" w:rsidR="001E041E" w:rsidRPr="001E041E" w:rsidRDefault="001E041E" w:rsidP="00F640EF">
      <w:pPr>
        <w:autoSpaceDE w:val="0"/>
        <w:autoSpaceDN w:val="0"/>
        <w:adjustRightInd w:val="0"/>
        <w:spacing w:after="0" w:line="240" w:lineRule="auto"/>
        <w:jc w:val="both"/>
        <w:rPr>
          <w:rFonts w:ascii="Times New Roman" w:hAnsi="Times New Roman"/>
          <w:color w:val="00000A"/>
          <w:lang w:val="pt-PT" w:eastAsia="pt-BR"/>
        </w:rPr>
      </w:pPr>
    </w:p>
    <w:p w14:paraId="37FC1524" w14:textId="77777777" w:rsidR="00F640EF" w:rsidRPr="002C53CB" w:rsidRDefault="00F640EF" w:rsidP="00EB42F7">
      <w:pPr>
        <w:spacing w:after="80" w:line="240" w:lineRule="auto"/>
        <w:jc w:val="both"/>
        <w:rPr>
          <w:rFonts w:ascii="Times New Roman" w:eastAsia="Times New Roman" w:hAnsi="Times New Roman"/>
          <w:iCs/>
          <w:color w:val="E36123"/>
          <w:kern w:val="20"/>
        </w:rPr>
      </w:pPr>
      <w:r w:rsidRPr="002C53CB">
        <w:rPr>
          <w:rFonts w:ascii="Times New Roman" w:eastAsia="Times New Roman" w:hAnsi="Times New Roman"/>
          <w:iCs/>
          <w:color w:val="E36123"/>
          <w:kern w:val="20"/>
        </w:rPr>
        <w:t xml:space="preserve">CANCLINI, Néstor García. </w:t>
      </w:r>
      <w:r w:rsidRPr="00EB42F7">
        <w:rPr>
          <w:rFonts w:ascii="Times New Roman" w:eastAsia="Times New Roman" w:hAnsi="Times New Roman"/>
          <w:b/>
          <w:bCs/>
          <w:iCs/>
          <w:color w:val="E36123"/>
          <w:kern w:val="20"/>
        </w:rPr>
        <w:t>Consumidores e cidadãos: conflitos multiculturais da globalização</w:t>
      </w:r>
      <w:r w:rsidRPr="002C53CB">
        <w:rPr>
          <w:rFonts w:ascii="Times New Roman" w:eastAsia="Times New Roman" w:hAnsi="Times New Roman"/>
          <w:iCs/>
          <w:color w:val="E36123"/>
          <w:kern w:val="20"/>
        </w:rPr>
        <w:t>. 4ªed. Rio de Janeiro: UFRJ, 1999.</w:t>
      </w:r>
    </w:p>
    <w:p w14:paraId="52603254" w14:textId="2D449011" w:rsidR="00F24F06" w:rsidRDefault="00F24F06" w:rsidP="00EB42F7">
      <w:pPr>
        <w:spacing w:after="80" w:line="240" w:lineRule="auto"/>
        <w:jc w:val="both"/>
        <w:rPr>
          <w:rFonts w:ascii="Times New Roman" w:eastAsia="Times New Roman" w:hAnsi="Times New Roman"/>
          <w:iCs/>
          <w:color w:val="E36123"/>
          <w:kern w:val="20"/>
        </w:rPr>
      </w:pPr>
      <w:r w:rsidRPr="002C53CB">
        <w:rPr>
          <w:rFonts w:ascii="Times New Roman" w:eastAsia="Times New Roman" w:hAnsi="Times New Roman"/>
          <w:iCs/>
          <w:color w:val="E36123"/>
          <w:kern w:val="20"/>
        </w:rPr>
        <w:t xml:space="preserve">DOUGLAS, Mary; ISHERWOOD, Baron. </w:t>
      </w:r>
      <w:r w:rsidRPr="00EB42F7">
        <w:rPr>
          <w:rFonts w:ascii="Times New Roman" w:eastAsia="Times New Roman" w:hAnsi="Times New Roman"/>
          <w:b/>
          <w:bCs/>
          <w:iCs/>
          <w:color w:val="E36123"/>
          <w:kern w:val="20"/>
        </w:rPr>
        <w:t>O mundo dos bens: Para uma antropologia do consumo</w:t>
      </w:r>
      <w:r w:rsidRPr="002C53CB">
        <w:rPr>
          <w:rFonts w:ascii="Times New Roman" w:eastAsia="Times New Roman" w:hAnsi="Times New Roman"/>
          <w:iCs/>
          <w:color w:val="E36123"/>
          <w:kern w:val="20"/>
        </w:rPr>
        <w:t>. Rio de Janeiro: Editora UFRJ, 2004.</w:t>
      </w:r>
    </w:p>
    <w:p w14:paraId="37FC1525" w14:textId="77777777" w:rsidR="00F640EF" w:rsidRDefault="00F640EF" w:rsidP="00F640EF">
      <w:pPr>
        <w:spacing w:after="0" w:line="240" w:lineRule="auto"/>
        <w:jc w:val="both"/>
        <w:rPr>
          <w:rFonts w:ascii="Times New Roman" w:eastAsia="Times New Roman" w:hAnsi="Times New Roman"/>
          <w:iCs/>
          <w:color w:val="E36123"/>
          <w:kern w:val="20"/>
        </w:rPr>
      </w:pPr>
    </w:p>
    <w:p w14:paraId="5F67DF56" w14:textId="77777777" w:rsidR="00EB42F7" w:rsidRDefault="00EB42F7" w:rsidP="00F640EF">
      <w:pPr>
        <w:spacing w:after="0" w:line="240" w:lineRule="auto"/>
        <w:jc w:val="both"/>
        <w:rPr>
          <w:rFonts w:ascii="Times New Roman" w:hAnsi="Times New Roman"/>
          <w:color w:val="000000"/>
          <w:spacing w:val="3"/>
          <w:sz w:val="24"/>
          <w:szCs w:val="24"/>
          <w:shd w:val="clear" w:color="auto" w:fill="FFFFFF"/>
        </w:rPr>
      </w:pPr>
    </w:p>
    <w:p w14:paraId="06F37A45" w14:textId="77777777" w:rsidR="001E041E" w:rsidRDefault="001E041E" w:rsidP="00F640EF">
      <w:pPr>
        <w:spacing w:after="0" w:line="240" w:lineRule="auto"/>
        <w:jc w:val="both"/>
        <w:rPr>
          <w:rFonts w:ascii="Times New Roman" w:hAnsi="Times New Roman"/>
          <w:color w:val="000000"/>
          <w:spacing w:val="3"/>
          <w:sz w:val="24"/>
          <w:szCs w:val="24"/>
          <w:shd w:val="clear" w:color="auto" w:fill="FFFFFF"/>
        </w:rPr>
      </w:pPr>
    </w:p>
    <w:p w14:paraId="61B32770" w14:textId="77777777" w:rsidR="001E041E" w:rsidRDefault="00270466" w:rsidP="00C441E5">
      <w:pPr>
        <w:spacing w:after="0" w:line="240" w:lineRule="auto"/>
        <w:jc w:val="center"/>
        <w:rPr>
          <w:rFonts w:ascii="Times New Roman" w:hAnsi="Times New Roman"/>
          <w:b/>
          <w:bCs/>
          <w:color w:val="E36123"/>
          <w:spacing w:val="3"/>
          <w:sz w:val="28"/>
          <w:szCs w:val="28"/>
          <w:shd w:val="clear" w:color="auto" w:fill="FFFFFF"/>
        </w:rPr>
      </w:pPr>
      <w:r w:rsidRPr="00270466">
        <w:rPr>
          <w:rFonts w:ascii="Times New Roman" w:hAnsi="Times New Roman"/>
          <w:b/>
          <w:bCs/>
          <w:color w:val="E36123"/>
          <w:spacing w:val="3"/>
          <w:sz w:val="28"/>
          <w:szCs w:val="28"/>
          <w:shd w:val="clear" w:color="auto" w:fill="FFFFFF"/>
        </w:rPr>
        <w:t>VEJA O MODELO A SEGUIR</w:t>
      </w:r>
    </w:p>
    <w:p w14:paraId="2A6A64CF" w14:textId="77777777" w:rsidR="001E041E" w:rsidRPr="001E041E" w:rsidRDefault="001E041E" w:rsidP="001E041E">
      <w:pPr>
        <w:pStyle w:val="PargrafodaLista"/>
        <w:numPr>
          <w:ilvl w:val="0"/>
          <w:numId w:val="13"/>
        </w:numPr>
        <w:spacing w:after="0" w:line="240" w:lineRule="auto"/>
        <w:ind w:left="0" w:firstLine="0"/>
        <w:jc w:val="center"/>
        <w:rPr>
          <w:rFonts w:ascii="Times New Roman" w:hAnsi="Times New Roman"/>
          <w:b/>
          <w:bCs/>
          <w:color w:val="08424E"/>
          <w:spacing w:val="3"/>
          <w:sz w:val="24"/>
          <w:szCs w:val="24"/>
          <w:shd w:val="clear" w:color="auto" w:fill="FFFFFF"/>
        </w:rPr>
      </w:pPr>
      <w:r w:rsidRPr="001E041E">
        <w:rPr>
          <w:rFonts w:ascii="Times New Roman" w:hAnsi="Times New Roman"/>
          <w:b/>
          <w:bCs/>
          <w:color w:val="08424E"/>
          <w:spacing w:val="3"/>
          <w:sz w:val="24"/>
          <w:szCs w:val="24"/>
          <w:shd w:val="clear" w:color="auto" w:fill="FFFFFF"/>
        </w:rPr>
        <w:t>Não se esqueça de formatar o resumo a partir desse modelo, com o cabeçalho do evento</w:t>
      </w:r>
    </w:p>
    <w:p w14:paraId="18A395BC" w14:textId="6B8D1CEF" w:rsidR="00270466" w:rsidRPr="001E041E" w:rsidRDefault="001E041E" w:rsidP="001E041E">
      <w:pPr>
        <w:pStyle w:val="PargrafodaLista"/>
        <w:numPr>
          <w:ilvl w:val="0"/>
          <w:numId w:val="13"/>
        </w:numPr>
        <w:spacing w:after="0" w:line="240" w:lineRule="auto"/>
        <w:ind w:left="0" w:firstLine="0"/>
        <w:jc w:val="center"/>
        <w:rPr>
          <w:rFonts w:ascii="Times New Roman" w:hAnsi="Times New Roman"/>
          <w:b/>
          <w:bCs/>
          <w:color w:val="3F9274"/>
          <w:spacing w:val="3"/>
          <w:sz w:val="28"/>
          <w:szCs w:val="28"/>
          <w:shd w:val="clear" w:color="auto" w:fill="FFFFFF"/>
        </w:rPr>
      </w:pPr>
      <w:r w:rsidRPr="001E041E">
        <w:rPr>
          <w:rFonts w:ascii="Times New Roman" w:hAnsi="Times New Roman"/>
          <w:b/>
          <w:bCs/>
          <w:color w:val="3F9274"/>
          <w:spacing w:val="3"/>
          <w:sz w:val="24"/>
          <w:szCs w:val="24"/>
          <w:shd w:val="clear" w:color="auto" w:fill="FFFFFF"/>
        </w:rPr>
        <w:t>Lembre-se de apagar essas informações, submetendo apenas seu resumo com os elementos necessários</w:t>
      </w:r>
      <w:r w:rsidR="00270466" w:rsidRPr="001E041E">
        <w:rPr>
          <w:rFonts w:ascii="Times New Roman" w:hAnsi="Times New Roman"/>
          <w:b/>
          <w:bCs/>
          <w:color w:val="3F9274"/>
          <w:spacing w:val="3"/>
          <w:sz w:val="28"/>
          <w:szCs w:val="28"/>
          <w:shd w:val="clear" w:color="auto" w:fill="FFFFFF"/>
        </w:rPr>
        <w:br w:type="page"/>
      </w:r>
    </w:p>
    <w:p w14:paraId="3E2A1F74" w14:textId="4E1D8612" w:rsidR="00442051" w:rsidRPr="008D28B9" w:rsidRDefault="00AA0EA9" w:rsidP="00442051">
      <w:pPr>
        <w:jc w:val="center"/>
        <w:rPr>
          <w:rFonts w:ascii="Times New Roman" w:hAnsi="Times New Roman"/>
          <w:b/>
          <w:bCs/>
          <w:iCs/>
          <w:sz w:val="28"/>
          <w:szCs w:val="28"/>
        </w:rPr>
      </w:pPr>
      <w:r w:rsidRPr="008D28B9">
        <w:rPr>
          <w:rFonts w:ascii="Times New Roman" w:hAnsi="Times New Roman"/>
          <w:b/>
          <w:bCs/>
          <w:iCs/>
          <w:sz w:val="28"/>
          <w:szCs w:val="28"/>
        </w:rPr>
        <w:lastRenderedPageBreak/>
        <w:t>Inserir aqui o título</w:t>
      </w:r>
      <w:r w:rsidR="00442051" w:rsidRPr="008D28B9">
        <w:rPr>
          <w:rFonts w:ascii="Times New Roman" w:hAnsi="Times New Roman"/>
          <w:b/>
          <w:bCs/>
          <w:iCs/>
          <w:sz w:val="28"/>
          <w:szCs w:val="28"/>
        </w:rPr>
        <w:t xml:space="preserve">: aqui o subtítulo, se houver </w:t>
      </w:r>
      <w:r w:rsidR="00442051" w:rsidRPr="008D28B9">
        <w:rPr>
          <w:rFonts w:ascii="Times New Roman" w:hAnsi="Times New Roman"/>
          <w:b/>
          <w:bCs/>
          <w:iCs/>
          <w:sz w:val="28"/>
          <w:szCs w:val="28"/>
          <w:vertAlign w:val="superscript"/>
        </w:rPr>
        <w:footnoteReference w:id="3"/>
      </w:r>
    </w:p>
    <w:p w14:paraId="77E5E077" w14:textId="0D70BB0A" w:rsidR="00442051" w:rsidRPr="008D28B9" w:rsidRDefault="00565B5A" w:rsidP="00442051">
      <w:pPr>
        <w:spacing w:after="0" w:line="240" w:lineRule="auto"/>
        <w:jc w:val="center"/>
        <w:rPr>
          <w:rFonts w:ascii="Times New Roman" w:eastAsia="Times New Roman" w:hAnsi="Times New Roman"/>
          <w:iCs/>
          <w:kern w:val="20"/>
          <w:sz w:val="24"/>
          <w:szCs w:val="24"/>
        </w:rPr>
      </w:pPr>
      <w:r>
        <w:rPr>
          <w:rFonts w:ascii="Times New Roman" w:eastAsia="Times New Roman" w:hAnsi="Times New Roman"/>
          <w:iCs/>
          <w:kern w:val="20"/>
          <w:sz w:val="24"/>
          <w:szCs w:val="24"/>
        </w:rPr>
        <w:t>Nome do autor/a</w:t>
      </w:r>
      <w:r w:rsidR="00442051" w:rsidRPr="008D28B9">
        <w:rPr>
          <w:rFonts w:ascii="Times New Roman" w:eastAsia="Times New Roman" w:hAnsi="Times New Roman"/>
          <w:iCs/>
          <w:kern w:val="20"/>
          <w:sz w:val="24"/>
          <w:szCs w:val="28"/>
          <w:vertAlign w:val="superscript"/>
        </w:rPr>
        <w:footnoteReference w:id="4"/>
      </w:r>
    </w:p>
    <w:p w14:paraId="48E137D5" w14:textId="22ACA556" w:rsidR="00442051" w:rsidRDefault="00565B5A" w:rsidP="00442051">
      <w:pPr>
        <w:spacing w:after="0" w:line="240" w:lineRule="auto"/>
        <w:jc w:val="center"/>
        <w:rPr>
          <w:rFonts w:ascii="Times New Roman" w:eastAsia="Times New Roman" w:hAnsi="Times New Roman"/>
          <w:iCs/>
          <w:kern w:val="20"/>
          <w:sz w:val="24"/>
          <w:szCs w:val="24"/>
        </w:rPr>
      </w:pPr>
      <w:r>
        <w:rPr>
          <w:rFonts w:ascii="Times New Roman" w:eastAsia="Times New Roman" w:hAnsi="Times New Roman"/>
          <w:iCs/>
          <w:kern w:val="20"/>
          <w:sz w:val="24"/>
          <w:szCs w:val="24"/>
        </w:rPr>
        <w:t>Nome do autor/a, se houver</w:t>
      </w:r>
      <w:r w:rsidR="00442051" w:rsidRPr="008D28B9">
        <w:rPr>
          <w:rFonts w:ascii="Times New Roman" w:eastAsia="Times New Roman" w:hAnsi="Times New Roman"/>
          <w:iCs/>
          <w:kern w:val="20"/>
          <w:sz w:val="24"/>
          <w:szCs w:val="24"/>
          <w:vertAlign w:val="superscript"/>
        </w:rPr>
        <w:footnoteReference w:id="5"/>
      </w:r>
    </w:p>
    <w:p w14:paraId="0327B0F0" w14:textId="711AC936" w:rsidR="00442051" w:rsidRDefault="00AA0EA9" w:rsidP="00442051">
      <w:pPr>
        <w:spacing w:after="0" w:line="240" w:lineRule="auto"/>
        <w:jc w:val="center"/>
        <w:rPr>
          <w:rFonts w:ascii="Times New Roman" w:eastAsia="Times New Roman" w:hAnsi="Times New Roman"/>
          <w:iCs/>
          <w:kern w:val="20"/>
          <w:sz w:val="24"/>
          <w:szCs w:val="24"/>
        </w:rPr>
      </w:pPr>
      <w:r>
        <w:rPr>
          <w:rFonts w:ascii="Times New Roman" w:eastAsia="Times New Roman" w:hAnsi="Times New Roman"/>
          <w:iCs/>
          <w:kern w:val="20"/>
          <w:sz w:val="24"/>
          <w:szCs w:val="24"/>
        </w:rPr>
        <w:t>(</w:t>
      </w:r>
      <w:r w:rsidR="00565B5A">
        <w:rPr>
          <w:rFonts w:ascii="Times New Roman" w:eastAsia="Times New Roman" w:hAnsi="Times New Roman"/>
          <w:iCs/>
          <w:kern w:val="20"/>
          <w:sz w:val="24"/>
          <w:szCs w:val="24"/>
        </w:rPr>
        <w:t>Vínculo institucional</w:t>
      </w:r>
      <w:r>
        <w:rPr>
          <w:rFonts w:ascii="Times New Roman" w:eastAsia="Times New Roman" w:hAnsi="Times New Roman"/>
          <w:iCs/>
          <w:kern w:val="20"/>
          <w:sz w:val="24"/>
          <w:szCs w:val="24"/>
        </w:rPr>
        <w:t xml:space="preserve">, </w:t>
      </w:r>
      <w:r w:rsidR="00565B5A">
        <w:rPr>
          <w:rFonts w:ascii="Times New Roman" w:eastAsia="Times New Roman" w:hAnsi="Times New Roman"/>
          <w:iCs/>
          <w:kern w:val="20"/>
          <w:sz w:val="24"/>
          <w:szCs w:val="24"/>
        </w:rPr>
        <w:t>Cidade</w:t>
      </w:r>
      <w:r>
        <w:rPr>
          <w:rFonts w:ascii="Times New Roman" w:eastAsia="Times New Roman" w:hAnsi="Times New Roman"/>
          <w:iCs/>
          <w:kern w:val="20"/>
          <w:sz w:val="24"/>
          <w:szCs w:val="24"/>
        </w:rPr>
        <w:t xml:space="preserve">, </w:t>
      </w:r>
      <w:r w:rsidR="00565B5A">
        <w:rPr>
          <w:rFonts w:ascii="Times New Roman" w:eastAsia="Times New Roman" w:hAnsi="Times New Roman"/>
          <w:iCs/>
          <w:kern w:val="20"/>
          <w:sz w:val="24"/>
          <w:szCs w:val="24"/>
        </w:rPr>
        <w:t>País</w:t>
      </w:r>
      <w:r>
        <w:rPr>
          <w:rFonts w:ascii="Times New Roman" w:eastAsia="Times New Roman" w:hAnsi="Times New Roman"/>
          <w:iCs/>
          <w:kern w:val="20"/>
          <w:sz w:val="24"/>
          <w:szCs w:val="24"/>
        </w:rPr>
        <w:t>)</w:t>
      </w:r>
    </w:p>
    <w:p w14:paraId="58B8A1F5" w14:textId="77777777" w:rsidR="00442051" w:rsidRDefault="00442051" w:rsidP="00270466">
      <w:pPr>
        <w:pStyle w:val="Subttulo"/>
        <w:jc w:val="both"/>
        <w:rPr>
          <w:bCs/>
          <w:i w:val="0"/>
          <w:color w:val="000000"/>
          <w:sz w:val="24"/>
          <w:szCs w:val="24"/>
        </w:rPr>
      </w:pPr>
    </w:p>
    <w:p w14:paraId="6555B45E" w14:textId="77777777" w:rsidR="00442051" w:rsidRDefault="00442051" w:rsidP="00270466">
      <w:pPr>
        <w:pStyle w:val="Subttulo"/>
        <w:jc w:val="both"/>
        <w:rPr>
          <w:bCs/>
          <w:i w:val="0"/>
          <w:color w:val="000000"/>
          <w:sz w:val="24"/>
          <w:szCs w:val="24"/>
        </w:rPr>
      </w:pPr>
    </w:p>
    <w:p w14:paraId="5BD8508E" w14:textId="77777777" w:rsidR="00442051" w:rsidRPr="00442051" w:rsidRDefault="00270466" w:rsidP="00442051">
      <w:pPr>
        <w:pStyle w:val="Subttulo"/>
        <w:jc w:val="both"/>
        <w:rPr>
          <w:b w:val="0"/>
          <w:bCs/>
          <w:i w:val="0"/>
          <w:iCs/>
          <w:sz w:val="24"/>
          <w:szCs w:val="24"/>
        </w:rPr>
      </w:pPr>
      <w:r>
        <w:rPr>
          <w:bCs/>
          <w:i w:val="0"/>
          <w:color w:val="000000"/>
          <w:sz w:val="24"/>
          <w:szCs w:val="24"/>
        </w:rPr>
        <w:t xml:space="preserve">Resumo: </w:t>
      </w:r>
      <w:r w:rsidR="00442051" w:rsidRPr="00442051">
        <w:rPr>
          <w:b w:val="0"/>
          <w:bCs/>
          <w:i w:val="0"/>
          <w:iCs/>
          <w:sz w:val="24"/>
          <w:szCs w:val="24"/>
        </w:rPr>
        <w:t xml:space="preserve">Lorem ipsum dolor sit amet, consectetur adipiscing elit. </w:t>
      </w:r>
      <w:r w:rsidR="00442051" w:rsidRPr="0092607E">
        <w:rPr>
          <w:b w:val="0"/>
          <w:bCs/>
          <w:i w:val="0"/>
          <w:iCs/>
          <w:sz w:val="24"/>
          <w:szCs w:val="24"/>
          <w:lang w:val="fr-FR"/>
        </w:rPr>
        <w:t xml:space="preserve">Duis quis odio sit amet lorem venenatis iaculis. Sed sit amet sapien et ex commodo consequat. Duis vehicula euismod libero, ut aliquet leo imperdiet sed. Nam interdum est et tortor auctor vestibulum. </w:t>
      </w:r>
      <w:r w:rsidR="00442051" w:rsidRPr="00B76DFF">
        <w:rPr>
          <w:b w:val="0"/>
          <w:bCs/>
          <w:i w:val="0"/>
          <w:iCs/>
          <w:sz w:val="24"/>
          <w:szCs w:val="24"/>
        </w:rPr>
        <w:t xml:space="preserve">Quisque dapibus metus dapibus lobortis commodo. </w:t>
      </w:r>
      <w:r w:rsidR="00442051" w:rsidRPr="00442051">
        <w:rPr>
          <w:b w:val="0"/>
          <w:bCs/>
          <w:i w:val="0"/>
          <w:iCs/>
          <w:sz w:val="24"/>
          <w:szCs w:val="24"/>
        </w:rPr>
        <w:t>Vivamus gravida vel augue sed euismod. Duis aliquam quam eu ex faucibus porta. Lorem ipsum dolor sit amet, consectetur adipiscing elit. Suspendisse vel dolor vitae nisl faucibus maximus. Vivamus sem mi, ultrices ut viverra non, posuere id tellus. Ut tincidunt, sapien id eleifend congue, velit tellus mollis eros, et commodo urna dolor consequat ligula. Sed sed dolor pretium, consectetur nisl mattis, hendrerit turpis.</w:t>
      </w:r>
    </w:p>
    <w:p w14:paraId="074194EB" w14:textId="77777777" w:rsidR="00442051" w:rsidRPr="00442051" w:rsidRDefault="00442051" w:rsidP="00B012EF">
      <w:pPr>
        <w:pStyle w:val="Subttulo"/>
        <w:ind w:firstLine="851"/>
        <w:jc w:val="both"/>
        <w:rPr>
          <w:b w:val="0"/>
          <w:bCs/>
          <w:i w:val="0"/>
          <w:iCs/>
          <w:sz w:val="24"/>
          <w:szCs w:val="24"/>
          <w:lang w:val="fr-FR"/>
        </w:rPr>
      </w:pPr>
      <w:r w:rsidRPr="00B76DFF">
        <w:rPr>
          <w:b w:val="0"/>
          <w:bCs/>
          <w:i w:val="0"/>
          <w:iCs/>
          <w:sz w:val="24"/>
          <w:szCs w:val="24"/>
        </w:rPr>
        <w:t xml:space="preserve">Nunc ultrices nisl id blandit fringilla. </w:t>
      </w:r>
      <w:r w:rsidRPr="00442051">
        <w:rPr>
          <w:b w:val="0"/>
          <w:bCs/>
          <w:i w:val="0"/>
          <w:iCs/>
          <w:sz w:val="24"/>
          <w:szCs w:val="24"/>
          <w:lang w:val="fr-FR"/>
        </w:rPr>
        <w:t xml:space="preserve">Mauris ante est, volutpat at lorem sed, molestie molestie nibh. </w:t>
      </w:r>
      <w:r w:rsidRPr="00B76DFF">
        <w:rPr>
          <w:b w:val="0"/>
          <w:bCs/>
          <w:i w:val="0"/>
          <w:iCs/>
          <w:sz w:val="24"/>
          <w:szCs w:val="24"/>
          <w:lang w:val="fr-FR"/>
        </w:rPr>
        <w:t xml:space="preserve">Integer eget sem massa. Sed metus nisl, viverra sed pharetra quis, sagittis vel libero. </w:t>
      </w:r>
      <w:r w:rsidRPr="00442051">
        <w:rPr>
          <w:b w:val="0"/>
          <w:bCs/>
          <w:i w:val="0"/>
          <w:iCs/>
          <w:sz w:val="24"/>
          <w:szCs w:val="24"/>
          <w:lang w:val="fr-FR"/>
        </w:rPr>
        <w:t>Cras scelerisque quis nulla non lobortis. Aliquam eu varius leo. Curabitur id lobortis erat. Quisque luctus lacus lorem, id eleifend lacus placerat at.</w:t>
      </w:r>
    </w:p>
    <w:p w14:paraId="2417C9B8" w14:textId="77777777" w:rsidR="00442051" w:rsidRPr="00EB42F7" w:rsidRDefault="00442051" w:rsidP="00B012EF">
      <w:pPr>
        <w:pStyle w:val="Subttulo"/>
        <w:ind w:firstLine="851"/>
        <w:jc w:val="both"/>
        <w:rPr>
          <w:b w:val="0"/>
          <w:bCs/>
          <w:i w:val="0"/>
          <w:iCs/>
          <w:sz w:val="24"/>
          <w:szCs w:val="24"/>
          <w:lang w:val="fr-FR"/>
        </w:rPr>
      </w:pPr>
      <w:r w:rsidRPr="00B76DFF">
        <w:rPr>
          <w:b w:val="0"/>
          <w:bCs/>
          <w:i w:val="0"/>
          <w:iCs/>
          <w:sz w:val="24"/>
          <w:szCs w:val="24"/>
          <w:lang w:val="fr-FR"/>
        </w:rPr>
        <w:t xml:space="preserve">Donec ut odio felis. </w:t>
      </w:r>
      <w:r w:rsidRPr="00442051">
        <w:rPr>
          <w:b w:val="0"/>
          <w:bCs/>
          <w:i w:val="0"/>
          <w:iCs/>
          <w:sz w:val="24"/>
          <w:szCs w:val="24"/>
        </w:rPr>
        <w:t xml:space="preserve">Ut a pharetra libero. Etiam ut orci vestibulum, gravida lectus eget, commodo est. </w:t>
      </w:r>
      <w:r w:rsidRPr="00442051">
        <w:rPr>
          <w:b w:val="0"/>
          <w:bCs/>
          <w:i w:val="0"/>
          <w:iCs/>
          <w:sz w:val="24"/>
          <w:szCs w:val="24"/>
          <w:lang w:val="fr-FR"/>
        </w:rPr>
        <w:t xml:space="preserve">Vivamus quis varius enim, sed viverra ante. Proin facilisis quam mauris, at sodales est interdum ac. </w:t>
      </w:r>
      <w:r w:rsidRPr="00B76DFF">
        <w:rPr>
          <w:b w:val="0"/>
          <w:bCs/>
          <w:i w:val="0"/>
          <w:iCs/>
          <w:sz w:val="24"/>
          <w:szCs w:val="24"/>
          <w:lang w:val="fr-FR"/>
        </w:rPr>
        <w:t xml:space="preserve">Vestibulum eget maximus mi. Mauris ac nunc eros. Sed nec ante eros. </w:t>
      </w:r>
      <w:r w:rsidRPr="00EB42F7">
        <w:rPr>
          <w:b w:val="0"/>
          <w:bCs/>
          <w:i w:val="0"/>
          <w:iCs/>
          <w:sz w:val="24"/>
          <w:szCs w:val="24"/>
          <w:lang w:val="fr-FR"/>
        </w:rPr>
        <w:t>Ut egestas fringilla blandit.</w:t>
      </w:r>
    </w:p>
    <w:p w14:paraId="08588F0C" w14:textId="5045CBAE" w:rsidR="00270466" w:rsidRPr="00837B92" w:rsidRDefault="00442051" w:rsidP="00B012EF">
      <w:pPr>
        <w:pStyle w:val="Subttulo"/>
        <w:ind w:firstLine="851"/>
        <w:jc w:val="both"/>
        <w:rPr>
          <w:b w:val="0"/>
          <w:bCs/>
          <w:i w:val="0"/>
          <w:iCs/>
          <w:sz w:val="24"/>
          <w:szCs w:val="24"/>
          <w:lang w:val="fr-FR"/>
        </w:rPr>
      </w:pPr>
      <w:r w:rsidRPr="00442051">
        <w:rPr>
          <w:b w:val="0"/>
          <w:bCs/>
          <w:i w:val="0"/>
          <w:iCs/>
          <w:sz w:val="24"/>
          <w:szCs w:val="24"/>
          <w:lang w:val="fr-FR"/>
        </w:rPr>
        <w:t xml:space="preserve">Pellentesque ac ex quis nibh mattis varius. Vestibulum pellentesque metus in turpis aliquet, nec tempor enim posuere. Curabitur id fringilla leo, in consectetur dolor. Nullam maximus vehicula efficitur. </w:t>
      </w:r>
      <w:r w:rsidRPr="00EB42F7">
        <w:rPr>
          <w:b w:val="0"/>
          <w:bCs/>
          <w:i w:val="0"/>
          <w:iCs/>
          <w:sz w:val="24"/>
          <w:szCs w:val="24"/>
          <w:lang w:val="fr-FR"/>
        </w:rPr>
        <w:t xml:space="preserve">Ut volutpat justo vel metus viverra, convallis imperdiet lorem elementum. </w:t>
      </w:r>
      <w:r w:rsidR="00837B92" w:rsidRPr="00EB42F7">
        <w:rPr>
          <w:b w:val="0"/>
          <w:bCs/>
          <w:i w:val="0"/>
          <w:iCs/>
          <w:sz w:val="24"/>
          <w:szCs w:val="24"/>
          <w:lang w:val="fr-FR"/>
        </w:rPr>
        <w:t xml:space="preserve">Lorem ipsum dolor sit amet, consectetur adipiscing elit. Duis quis odio sit amet lorem venenatis iaculis. </w:t>
      </w:r>
      <w:r w:rsidR="00837B92" w:rsidRPr="00837B92">
        <w:rPr>
          <w:b w:val="0"/>
          <w:bCs/>
          <w:i w:val="0"/>
          <w:iCs/>
          <w:sz w:val="24"/>
          <w:szCs w:val="24"/>
          <w:lang w:val="fr-FR"/>
        </w:rPr>
        <w:t>Sed sit amet sapien et ex commodo consequat. Duis vehicula euismod libero, ut aliquet leo imperdiet sed. Nam interdum est et tortor auctor vestibulum. Quisque dapibus metus dapibus lobortis commodo</w:t>
      </w:r>
      <w:r w:rsidR="00837B92">
        <w:rPr>
          <w:b w:val="0"/>
          <w:bCs/>
          <w:i w:val="0"/>
          <w:iCs/>
          <w:sz w:val="24"/>
          <w:szCs w:val="24"/>
          <w:lang w:val="fr-FR"/>
        </w:rPr>
        <w:t>.</w:t>
      </w:r>
    </w:p>
    <w:p w14:paraId="6A15CDEF" w14:textId="77777777" w:rsidR="00442051" w:rsidRDefault="00442051" w:rsidP="00442051">
      <w:pPr>
        <w:pStyle w:val="Subttulo"/>
        <w:jc w:val="both"/>
        <w:rPr>
          <w:lang w:val="es-AR"/>
        </w:rPr>
      </w:pPr>
    </w:p>
    <w:p w14:paraId="48747575" w14:textId="21FA2351" w:rsidR="00270466" w:rsidRPr="00442051" w:rsidRDefault="00442051" w:rsidP="00270466">
      <w:pPr>
        <w:pStyle w:val="NormalWeb"/>
        <w:jc w:val="both"/>
      </w:pPr>
      <w:r>
        <w:rPr>
          <w:b/>
          <w:bCs/>
        </w:rPr>
        <w:t>Palavras-chave</w:t>
      </w:r>
      <w:r w:rsidR="00270466">
        <w:rPr>
          <w:b/>
          <w:bCs/>
        </w:rPr>
        <w:t>:</w:t>
      </w:r>
      <w:r w:rsidR="00270466">
        <w:t xml:space="preserve"> </w:t>
      </w:r>
      <w:r w:rsidR="00B76DFF">
        <w:t>S</w:t>
      </w:r>
      <w:r>
        <w:t xml:space="preserve">emiótica; </w:t>
      </w:r>
      <w:r w:rsidR="00B76DFF">
        <w:t>L</w:t>
      </w:r>
      <w:r w:rsidR="00270466">
        <w:rPr>
          <w:lang w:val="la"/>
        </w:rPr>
        <w:t xml:space="preserve">obortis; </w:t>
      </w:r>
      <w:r w:rsidR="00B76DFF">
        <w:t>E</w:t>
      </w:r>
      <w:r w:rsidR="00270466">
        <w:rPr>
          <w:lang w:val="la"/>
        </w:rPr>
        <w:t xml:space="preserve">gestas; </w:t>
      </w:r>
      <w:r w:rsidR="00B76DFF">
        <w:t>P</w:t>
      </w:r>
      <w:r w:rsidR="00270466">
        <w:rPr>
          <w:lang w:val="la"/>
        </w:rPr>
        <w:t xml:space="preserve">orttitor; </w:t>
      </w:r>
      <w:r w:rsidR="00B76DFF">
        <w:t>D</w:t>
      </w:r>
      <w:r w:rsidR="00270466">
        <w:rPr>
          <w:lang w:val="la"/>
        </w:rPr>
        <w:t>olor</w:t>
      </w:r>
      <w:r>
        <w:t>.</w:t>
      </w:r>
    </w:p>
    <w:p w14:paraId="7CE006C0" w14:textId="77777777" w:rsidR="00270466" w:rsidRDefault="00270466" w:rsidP="00270466">
      <w:pPr>
        <w:spacing w:after="0" w:line="240" w:lineRule="auto"/>
        <w:jc w:val="center"/>
        <w:rPr>
          <w:rFonts w:ascii="Times New Roman" w:hAnsi="Times New Roman"/>
          <w:b/>
          <w:bCs/>
          <w:color w:val="E36123"/>
          <w:spacing w:val="3"/>
          <w:sz w:val="28"/>
          <w:szCs w:val="28"/>
          <w:shd w:val="clear" w:color="auto" w:fill="FFFFFF"/>
        </w:rPr>
      </w:pPr>
    </w:p>
    <w:p w14:paraId="546BE704" w14:textId="77777777" w:rsidR="00C441E5" w:rsidRPr="009E45B9" w:rsidRDefault="00C441E5" w:rsidP="00C441E5">
      <w:pPr>
        <w:spacing w:after="0" w:line="360" w:lineRule="auto"/>
        <w:jc w:val="both"/>
        <w:rPr>
          <w:rFonts w:ascii="Times New Roman" w:hAnsi="Times New Roman"/>
          <w:b/>
          <w:sz w:val="24"/>
          <w:szCs w:val="24"/>
        </w:rPr>
      </w:pPr>
      <w:r w:rsidRPr="009E45B9">
        <w:rPr>
          <w:rFonts w:ascii="Times New Roman" w:hAnsi="Times New Roman"/>
          <w:b/>
          <w:sz w:val="24"/>
          <w:szCs w:val="24"/>
        </w:rPr>
        <w:t>Referências</w:t>
      </w:r>
    </w:p>
    <w:p w14:paraId="2A3528D3" w14:textId="20A3ABD4" w:rsidR="00C441E5" w:rsidRPr="00270466" w:rsidRDefault="00C441E5" w:rsidP="00837B92">
      <w:pPr>
        <w:spacing w:after="80" w:line="240" w:lineRule="auto"/>
        <w:jc w:val="both"/>
        <w:rPr>
          <w:rFonts w:ascii="Times New Roman" w:hAnsi="Times New Roman"/>
          <w:b/>
          <w:bCs/>
          <w:color w:val="E36123"/>
          <w:spacing w:val="3"/>
          <w:sz w:val="28"/>
          <w:szCs w:val="28"/>
          <w:shd w:val="clear" w:color="auto" w:fill="FFFFFF"/>
        </w:rPr>
      </w:pPr>
      <w:r w:rsidRPr="002806ED">
        <w:rPr>
          <w:rFonts w:ascii="Times New Roman" w:hAnsi="Times New Roman"/>
          <w:color w:val="000000"/>
          <w:spacing w:val="3"/>
          <w:shd w:val="clear" w:color="auto" w:fill="FFFFFF"/>
        </w:rPr>
        <w:t xml:space="preserve">CANCLINI, Néstor García. </w:t>
      </w:r>
      <w:r w:rsidRPr="002806ED">
        <w:rPr>
          <w:rFonts w:ascii="Times New Roman" w:hAnsi="Times New Roman"/>
          <w:b/>
          <w:color w:val="000000"/>
          <w:spacing w:val="3"/>
          <w:shd w:val="clear" w:color="auto" w:fill="FFFFFF"/>
        </w:rPr>
        <w:t xml:space="preserve">Consumidores e cidadãos: </w:t>
      </w:r>
      <w:r w:rsidRPr="002806ED">
        <w:rPr>
          <w:rFonts w:ascii="Times New Roman" w:hAnsi="Times New Roman"/>
          <w:color w:val="000000"/>
          <w:spacing w:val="3"/>
          <w:shd w:val="clear" w:color="auto" w:fill="FFFFFF"/>
        </w:rPr>
        <w:t>conflitos multiculturais da globalização. 4ª</w:t>
      </w:r>
      <w:r w:rsidR="002806ED">
        <w:rPr>
          <w:rFonts w:ascii="Times New Roman" w:hAnsi="Times New Roman"/>
          <w:color w:val="000000"/>
          <w:spacing w:val="3"/>
          <w:shd w:val="clear" w:color="auto" w:fill="FFFFFF"/>
        </w:rPr>
        <w:t xml:space="preserve"> </w:t>
      </w:r>
      <w:r w:rsidRPr="002806ED">
        <w:rPr>
          <w:rFonts w:ascii="Times New Roman" w:hAnsi="Times New Roman"/>
          <w:color w:val="000000"/>
          <w:spacing w:val="3"/>
          <w:shd w:val="clear" w:color="auto" w:fill="FFFFFF"/>
        </w:rPr>
        <w:t>ed. Rio de Janeiro: UFRJ, 1999.</w:t>
      </w:r>
    </w:p>
    <w:sectPr w:rsidR="00C441E5" w:rsidRPr="00270466" w:rsidSect="00270466">
      <w:headerReference w:type="default"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112D" w14:textId="77777777" w:rsidR="00F77820" w:rsidRDefault="00F77820" w:rsidP="00344D5D">
      <w:pPr>
        <w:spacing w:after="0" w:line="240" w:lineRule="auto"/>
      </w:pPr>
      <w:r>
        <w:separator/>
      </w:r>
    </w:p>
  </w:endnote>
  <w:endnote w:type="continuationSeparator" w:id="0">
    <w:p w14:paraId="2AF4AF03" w14:textId="77777777" w:rsidR="00F77820" w:rsidRDefault="00F77820" w:rsidP="0034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1537" w14:textId="26B27652" w:rsidR="00016A93" w:rsidRPr="000E5907" w:rsidRDefault="00F45332" w:rsidP="000E5907">
    <w:pPr>
      <w:pStyle w:val="Rodap"/>
      <w:tabs>
        <w:tab w:val="clear" w:pos="8504"/>
      </w:tabs>
      <w:ind w:right="-852"/>
      <w:jc w:val="right"/>
      <w:rPr>
        <w:rFonts w:ascii="Times New Roman" w:hAnsi="Times New Roman"/>
        <w:color w:val="E36123"/>
      </w:rPr>
    </w:pPr>
    <w:r w:rsidRPr="000E5907">
      <w:rPr>
        <w:rFonts w:ascii="Times New Roman" w:hAnsi="Times New Roman"/>
        <w:color w:val="E36123"/>
      </w:rPr>
      <w:fldChar w:fldCharType="begin"/>
    </w:r>
    <w:r w:rsidR="00016A93" w:rsidRPr="000E5907">
      <w:rPr>
        <w:rFonts w:ascii="Times New Roman" w:hAnsi="Times New Roman"/>
        <w:color w:val="E36123"/>
      </w:rPr>
      <w:instrText>PAGE   \* MERGEFORMAT</w:instrText>
    </w:r>
    <w:r w:rsidRPr="000E5907">
      <w:rPr>
        <w:rFonts w:ascii="Times New Roman" w:hAnsi="Times New Roman"/>
        <w:color w:val="E36123"/>
      </w:rPr>
      <w:fldChar w:fldCharType="separate"/>
    </w:r>
    <w:r w:rsidR="00DF52BB" w:rsidRPr="000E5907">
      <w:rPr>
        <w:rFonts w:ascii="Times New Roman" w:hAnsi="Times New Roman"/>
        <w:noProof/>
        <w:color w:val="E36123"/>
      </w:rPr>
      <w:t>2</w:t>
    </w:r>
    <w:r w:rsidRPr="000E5907">
      <w:rPr>
        <w:rFonts w:ascii="Times New Roman" w:hAnsi="Times New Roman"/>
        <w:color w:val="E36123"/>
      </w:rPr>
      <w:fldChar w:fldCharType="end"/>
    </w:r>
    <w:r w:rsidR="000E5907" w:rsidRPr="000E5907">
      <w:rPr>
        <w:noProof/>
        <w:color w:val="E36123"/>
      </w:rPr>
      <mc:AlternateContent>
        <mc:Choice Requires="wps">
          <w:drawing>
            <wp:anchor distT="0" distB="0" distL="114300" distR="114300" simplePos="0" relativeHeight="251664384" behindDoc="0" locked="0" layoutInCell="1" allowOverlap="1" wp14:anchorId="68E9958B" wp14:editId="51FA7337">
              <wp:simplePos x="0" y="0"/>
              <wp:positionH relativeFrom="column">
                <wp:posOffset>-1066800</wp:posOffset>
              </wp:positionH>
              <wp:positionV relativeFrom="paragraph">
                <wp:posOffset>438150</wp:posOffset>
              </wp:positionV>
              <wp:extent cx="7534275" cy="285750"/>
              <wp:effectExtent l="0" t="0" r="9525" b="0"/>
              <wp:wrapNone/>
              <wp:docPr id="697632859" name="Retângulo 3"/>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E3612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1DFE1" id="Retângulo 3" o:spid="_x0000_s1026" style="position:absolute;margin-left:-84pt;margin-top:34.5pt;width:593.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" fillcolor="#e36123"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85119"/>
      <w:docPartObj>
        <w:docPartGallery w:val="Page Numbers (Bottom of Page)"/>
        <w:docPartUnique/>
      </w:docPartObj>
    </w:sdtPr>
    <w:sdtEndPr>
      <w:rPr>
        <w:rFonts w:ascii="Times New Roman" w:hAnsi="Times New Roman"/>
        <w:color w:val="E36123"/>
      </w:rPr>
    </w:sdtEndPr>
    <w:sdtContent>
      <w:p w14:paraId="05E7F7B2" w14:textId="4228A135" w:rsidR="000E5907" w:rsidRPr="000E5907" w:rsidRDefault="000E5907" w:rsidP="000E5907">
        <w:pPr>
          <w:pStyle w:val="Rodap"/>
          <w:tabs>
            <w:tab w:val="clear" w:pos="8504"/>
            <w:tab w:val="right" w:pos="8505"/>
          </w:tabs>
          <w:ind w:right="-852"/>
          <w:jc w:val="right"/>
          <w:rPr>
            <w:rFonts w:ascii="Times New Roman" w:hAnsi="Times New Roman"/>
            <w:color w:val="E36123"/>
          </w:rPr>
        </w:pPr>
        <w:r w:rsidRPr="000E5907">
          <w:rPr>
            <w:noProof/>
            <w:color w:val="E36123"/>
          </w:rPr>
          <mc:AlternateContent>
            <mc:Choice Requires="wps">
              <w:drawing>
                <wp:anchor distT="0" distB="0" distL="114300" distR="114300" simplePos="0" relativeHeight="251666432" behindDoc="0" locked="0" layoutInCell="1" allowOverlap="1" wp14:anchorId="72CCB4D6" wp14:editId="45A187FD">
                  <wp:simplePos x="0" y="0"/>
                  <wp:positionH relativeFrom="column">
                    <wp:posOffset>-1066800</wp:posOffset>
                  </wp:positionH>
                  <wp:positionV relativeFrom="paragraph">
                    <wp:posOffset>427990</wp:posOffset>
                  </wp:positionV>
                  <wp:extent cx="7534275" cy="285750"/>
                  <wp:effectExtent l="0" t="0" r="9525" b="0"/>
                  <wp:wrapNone/>
                  <wp:docPr id="835200370" name="Retângulo 3"/>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E3612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E29CD" id="Retângulo 3" o:spid="_x0000_s1026" style="position:absolute;margin-left:-84pt;margin-top:33.7pt;width:593.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" fillcolor="#e36123" stroked="f" strokeweight="1pt"/>
              </w:pict>
            </mc:Fallback>
          </mc:AlternateContent>
        </w:r>
        <w:r w:rsidRPr="000E5907">
          <w:rPr>
            <w:rFonts w:ascii="Times New Roman" w:hAnsi="Times New Roman"/>
            <w:color w:val="E36123"/>
          </w:rPr>
          <w:fldChar w:fldCharType="begin"/>
        </w:r>
        <w:r w:rsidRPr="000E5907">
          <w:rPr>
            <w:rFonts w:ascii="Times New Roman" w:hAnsi="Times New Roman"/>
            <w:color w:val="E36123"/>
          </w:rPr>
          <w:instrText>PAGE   \* MERGEFORMAT</w:instrText>
        </w:r>
        <w:r w:rsidRPr="000E5907">
          <w:rPr>
            <w:rFonts w:ascii="Times New Roman" w:hAnsi="Times New Roman"/>
            <w:color w:val="E36123"/>
          </w:rPr>
          <w:fldChar w:fldCharType="separate"/>
        </w:r>
        <w:r w:rsidRPr="000E5907">
          <w:rPr>
            <w:rFonts w:ascii="Times New Roman" w:hAnsi="Times New Roman"/>
            <w:color w:val="E36123"/>
          </w:rPr>
          <w:t>2</w:t>
        </w:r>
        <w:r w:rsidRPr="000E5907">
          <w:rPr>
            <w:rFonts w:ascii="Times New Roman" w:hAnsi="Times New Roman"/>
            <w:color w:val="E361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2D35" w14:textId="77777777" w:rsidR="00F77820" w:rsidRDefault="00F77820" w:rsidP="00344D5D">
      <w:pPr>
        <w:spacing w:after="0" w:line="240" w:lineRule="auto"/>
      </w:pPr>
      <w:r>
        <w:separator/>
      </w:r>
    </w:p>
  </w:footnote>
  <w:footnote w:type="continuationSeparator" w:id="0">
    <w:p w14:paraId="2D4C3AEB" w14:textId="77777777" w:rsidR="00F77820" w:rsidRDefault="00F77820" w:rsidP="00344D5D">
      <w:pPr>
        <w:spacing w:after="0" w:line="240" w:lineRule="auto"/>
      </w:pPr>
      <w:r>
        <w:continuationSeparator/>
      </w:r>
    </w:p>
  </w:footnote>
  <w:footnote w:id="1">
    <w:p w14:paraId="402053D9" w14:textId="1A0A9834" w:rsidR="00F24F06" w:rsidRPr="00F42B7B" w:rsidRDefault="00F24F06" w:rsidP="00F24F06">
      <w:pPr>
        <w:tabs>
          <w:tab w:val="center" w:pos="4510"/>
          <w:tab w:val="left" w:pos="8329"/>
        </w:tabs>
        <w:spacing w:line="240" w:lineRule="auto"/>
        <w:jc w:val="both"/>
        <w:rPr>
          <w:rFonts w:ascii="Times New Roman" w:hAnsi="Times New Roman"/>
          <w:strike/>
          <w:sz w:val="20"/>
          <w:szCs w:val="20"/>
        </w:rPr>
      </w:pPr>
      <w:r>
        <w:rPr>
          <w:rStyle w:val="Refdenotaderodap"/>
        </w:rPr>
        <w:footnoteRef/>
      </w:r>
      <w:r>
        <w:t xml:space="preserve"> </w:t>
      </w:r>
      <w:r w:rsidRPr="00F42B7B">
        <w:rPr>
          <w:sz w:val="20"/>
          <w:szCs w:val="20"/>
        </w:rPr>
        <w:t xml:space="preserve"> </w:t>
      </w:r>
      <w:r w:rsidRPr="00F42B7B">
        <w:rPr>
          <w:rFonts w:ascii="Times New Roman" w:hAnsi="Times New Roman"/>
          <w:sz w:val="20"/>
          <w:szCs w:val="20"/>
        </w:rPr>
        <w:t xml:space="preserve">Trabalho submetido ao </w:t>
      </w:r>
      <w:r w:rsidRPr="000E5907">
        <w:rPr>
          <w:rFonts w:ascii="Times New Roman" w:hAnsi="Times New Roman"/>
          <w:sz w:val="20"/>
          <w:szCs w:val="20"/>
        </w:rPr>
        <w:t>X Congresso Latino-americano de Semiótica</w:t>
      </w:r>
      <w:r w:rsidRPr="00F42B7B">
        <w:rPr>
          <w:rFonts w:ascii="Times New Roman" w:hAnsi="Times New Roman"/>
          <w:sz w:val="20"/>
          <w:szCs w:val="20"/>
        </w:rPr>
        <w:t xml:space="preserve">, </w:t>
      </w:r>
      <w:r>
        <w:rPr>
          <w:rFonts w:ascii="Times New Roman" w:hAnsi="Times New Roman"/>
          <w:sz w:val="20"/>
          <w:szCs w:val="20"/>
        </w:rPr>
        <w:t xml:space="preserve">realizado pela Universidade de São Paulo e FELS </w:t>
      </w:r>
      <w:r w:rsidRPr="00F42B7B">
        <w:rPr>
          <w:rFonts w:ascii="Times New Roman" w:hAnsi="Times New Roman"/>
          <w:sz w:val="20"/>
          <w:szCs w:val="20"/>
        </w:rPr>
        <w:t xml:space="preserve">na Escola de Comunicações e Artes da Universidade de São Paulo </w:t>
      </w:r>
      <w:r>
        <w:rPr>
          <w:rFonts w:ascii="Times New Roman" w:hAnsi="Times New Roman"/>
          <w:sz w:val="20"/>
          <w:szCs w:val="20"/>
        </w:rPr>
        <w:t>(</w:t>
      </w:r>
      <w:r w:rsidRPr="00F42B7B">
        <w:rPr>
          <w:rFonts w:ascii="Times New Roman" w:hAnsi="Times New Roman"/>
          <w:sz w:val="20"/>
          <w:szCs w:val="20"/>
        </w:rPr>
        <w:t>ECA</w:t>
      </w:r>
      <w:r>
        <w:rPr>
          <w:rFonts w:ascii="Times New Roman" w:hAnsi="Times New Roman"/>
          <w:sz w:val="20"/>
          <w:szCs w:val="20"/>
        </w:rPr>
        <w:t>-</w:t>
      </w:r>
      <w:r w:rsidRPr="00F42B7B">
        <w:rPr>
          <w:rFonts w:ascii="Times New Roman" w:hAnsi="Times New Roman"/>
          <w:sz w:val="20"/>
          <w:szCs w:val="20"/>
        </w:rPr>
        <w:t>USP</w:t>
      </w:r>
      <w:r>
        <w:rPr>
          <w:rFonts w:ascii="Times New Roman" w:hAnsi="Times New Roman"/>
          <w:sz w:val="20"/>
          <w:szCs w:val="20"/>
        </w:rPr>
        <w:t>)</w:t>
      </w:r>
      <w:r w:rsidRPr="00F42B7B">
        <w:rPr>
          <w:rFonts w:ascii="Times New Roman" w:hAnsi="Times New Roman"/>
          <w:sz w:val="20"/>
          <w:szCs w:val="20"/>
        </w:rPr>
        <w:t xml:space="preserve">, São Paulo, Brasil, nos dias </w:t>
      </w:r>
      <w:r>
        <w:rPr>
          <w:rFonts w:ascii="Times New Roman" w:hAnsi="Times New Roman"/>
          <w:sz w:val="20"/>
          <w:szCs w:val="20"/>
        </w:rPr>
        <w:t>02 a 05</w:t>
      </w:r>
      <w:r w:rsidRPr="00F42B7B">
        <w:rPr>
          <w:rFonts w:ascii="Times New Roman" w:hAnsi="Times New Roman"/>
          <w:sz w:val="20"/>
          <w:szCs w:val="20"/>
        </w:rPr>
        <w:t xml:space="preserve"> de julho de 2024</w:t>
      </w:r>
      <w:r>
        <w:rPr>
          <w:rFonts w:ascii="Times New Roman" w:hAnsi="Times New Roman"/>
          <w:sz w:val="20"/>
          <w:szCs w:val="20"/>
        </w:rPr>
        <w:t>.</w:t>
      </w:r>
      <w:r w:rsidR="00837B92">
        <w:rPr>
          <w:rFonts w:ascii="Times New Roman" w:hAnsi="Times New Roman"/>
          <w:sz w:val="20"/>
          <w:szCs w:val="20"/>
        </w:rPr>
        <w:t xml:space="preserve"> Texto apresentado ao eixo temático “Nome do eixo”.</w:t>
      </w:r>
    </w:p>
  </w:footnote>
  <w:footnote w:id="2">
    <w:p w14:paraId="5950AAA3" w14:textId="7AFE41C6" w:rsidR="00565B5A" w:rsidRPr="00565B5A" w:rsidRDefault="00565B5A">
      <w:pPr>
        <w:pStyle w:val="Textodenotaderodap"/>
        <w:rPr>
          <w:rFonts w:ascii="Times New Roman" w:hAnsi="Times New Roman"/>
        </w:rPr>
      </w:pPr>
      <w:r w:rsidRPr="00565B5A">
        <w:rPr>
          <w:rStyle w:val="Refdenotaderodap"/>
          <w:rFonts w:ascii="Times New Roman" w:hAnsi="Times New Roman"/>
        </w:rPr>
        <w:footnoteRef/>
      </w:r>
      <w:r w:rsidRPr="00565B5A">
        <w:rPr>
          <w:rFonts w:ascii="Times New Roman" w:hAnsi="Times New Roman"/>
        </w:rPr>
        <w:t xml:space="preserve">   Insira aqui os dados do autor/a: titulação, vínculo institucional, e-mail</w:t>
      </w:r>
    </w:p>
  </w:footnote>
  <w:footnote w:id="3">
    <w:p w14:paraId="24BB9066" w14:textId="7D92A90F" w:rsidR="00442051" w:rsidRPr="00F42B7B" w:rsidRDefault="00442051" w:rsidP="00B012EF">
      <w:pPr>
        <w:tabs>
          <w:tab w:val="center" w:pos="4510"/>
          <w:tab w:val="left" w:pos="8329"/>
        </w:tabs>
        <w:spacing w:after="80" w:line="240" w:lineRule="auto"/>
        <w:jc w:val="both"/>
        <w:rPr>
          <w:rFonts w:ascii="Times New Roman" w:hAnsi="Times New Roman"/>
          <w:strike/>
          <w:sz w:val="20"/>
          <w:szCs w:val="20"/>
        </w:rPr>
      </w:pPr>
      <w:r>
        <w:rPr>
          <w:rStyle w:val="Refdenotaderodap"/>
        </w:rPr>
        <w:footnoteRef/>
      </w:r>
      <w:r>
        <w:t xml:space="preserve"> </w:t>
      </w:r>
      <w:r w:rsidRPr="00F42B7B">
        <w:rPr>
          <w:sz w:val="20"/>
          <w:szCs w:val="20"/>
        </w:rPr>
        <w:t xml:space="preserve"> </w:t>
      </w:r>
      <w:r w:rsidRPr="00F42B7B">
        <w:rPr>
          <w:rFonts w:ascii="Times New Roman" w:hAnsi="Times New Roman"/>
          <w:sz w:val="20"/>
          <w:szCs w:val="20"/>
        </w:rPr>
        <w:t xml:space="preserve">Trabalho submetido ao </w:t>
      </w:r>
      <w:r w:rsidRPr="000E5907">
        <w:rPr>
          <w:rFonts w:ascii="Times New Roman" w:hAnsi="Times New Roman"/>
          <w:sz w:val="20"/>
          <w:szCs w:val="20"/>
        </w:rPr>
        <w:t>X Congresso Latino-americano de Semiótica</w:t>
      </w:r>
      <w:r w:rsidRPr="00F42B7B">
        <w:rPr>
          <w:rFonts w:ascii="Times New Roman" w:hAnsi="Times New Roman"/>
          <w:sz w:val="20"/>
          <w:szCs w:val="20"/>
        </w:rPr>
        <w:t xml:space="preserve">, </w:t>
      </w:r>
      <w:r w:rsidR="00B012EF">
        <w:rPr>
          <w:rFonts w:ascii="Times New Roman" w:hAnsi="Times New Roman"/>
          <w:sz w:val="20"/>
          <w:szCs w:val="20"/>
        </w:rPr>
        <w:t xml:space="preserve">realizado pela Universidade de São Paulo e </w:t>
      </w:r>
      <w:r w:rsidR="001E041E">
        <w:rPr>
          <w:rFonts w:ascii="Times New Roman" w:hAnsi="Times New Roman"/>
          <w:sz w:val="20"/>
          <w:szCs w:val="20"/>
        </w:rPr>
        <w:t xml:space="preserve">pela </w:t>
      </w:r>
      <w:r w:rsidR="00B012EF">
        <w:rPr>
          <w:rFonts w:ascii="Times New Roman" w:hAnsi="Times New Roman"/>
          <w:sz w:val="20"/>
          <w:szCs w:val="20"/>
        </w:rPr>
        <w:t>FELS</w:t>
      </w:r>
      <w:r w:rsidR="001E041E">
        <w:rPr>
          <w:rFonts w:ascii="Times New Roman" w:hAnsi="Times New Roman"/>
          <w:sz w:val="20"/>
          <w:szCs w:val="20"/>
        </w:rPr>
        <w:t xml:space="preserve"> – Federação Latino-Americana de Semiótica</w:t>
      </w:r>
      <w:r w:rsidR="00B012EF">
        <w:rPr>
          <w:rFonts w:ascii="Times New Roman" w:hAnsi="Times New Roman"/>
          <w:sz w:val="20"/>
          <w:szCs w:val="20"/>
        </w:rPr>
        <w:t xml:space="preserve"> </w:t>
      </w:r>
      <w:r w:rsidRPr="00F42B7B">
        <w:rPr>
          <w:rFonts w:ascii="Times New Roman" w:hAnsi="Times New Roman"/>
          <w:sz w:val="20"/>
          <w:szCs w:val="20"/>
        </w:rPr>
        <w:t xml:space="preserve">na </w:t>
      </w:r>
      <w:r w:rsidR="00B012EF" w:rsidRPr="00F42B7B">
        <w:rPr>
          <w:rFonts w:ascii="Times New Roman" w:hAnsi="Times New Roman"/>
          <w:sz w:val="20"/>
          <w:szCs w:val="20"/>
        </w:rPr>
        <w:t xml:space="preserve">Escola de Comunicações e Artes da Universidade de São Paulo </w:t>
      </w:r>
      <w:r w:rsidR="00B012EF">
        <w:rPr>
          <w:rFonts w:ascii="Times New Roman" w:hAnsi="Times New Roman"/>
          <w:sz w:val="20"/>
          <w:szCs w:val="20"/>
        </w:rPr>
        <w:t>(</w:t>
      </w:r>
      <w:r w:rsidRPr="00F42B7B">
        <w:rPr>
          <w:rFonts w:ascii="Times New Roman" w:hAnsi="Times New Roman"/>
          <w:sz w:val="20"/>
          <w:szCs w:val="20"/>
        </w:rPr>
        <w:t>ECA</w:t>
      </w:r>
      <w:r w:rsidR="00B012EF">
        <w:rPr>
          <w:rFonts w:ascii="Times New Roman" w:hAnsi="Times New Roman"/>
          <w:sz w:val="20"/>
          <w:szCs w:val="20"/>
        </w:rPr>
        <w:t>-</w:t>
      </w:r>
      <w:r w:rsidRPr="00F42B7B">
        <w:rPr>
          <w:rFonts w:ascii="Times New Roman" w:hAnsi="Times New Roman"/>
          <w:sz w:val="20"/>
          <w:szCs w:val="20"/>
        </w:rPr>
        <w:t>USP</w:t>
      </w:r>
      <w:r w:rsidR="00B012EF">
        <w:rPr>
          <w:rFonts w:ascii="Times New Roman" w:hAnsi="Times New Roman"/>
          <w:sz w:val="20"/>
          <w:szCs w:val="20"/>
        </w:rPr>
        <w:t>)</w:t>
      </w:r>
      <w:r w:rsidRPr="00F42B7B">
        <w:rPr>
          <w:rFonts w:ascii="Times New Roman" w:hAnsi="Times New Roman"/>
          <w:sz w:val="20"/>
          <w:szCs w:val="20"/>
        </w:rPr>
        <w:t xml:space="preserve">, São Paulo, Brasil, </w:t>
      </w:r>
      <w:r w:rsidR="001E041E">
        <w:rPr>
          <w:rFonts w:ascii="Times New Roman" w:hAnsi="Times New Roman"/>
          <w:sz w:val="20"/>
          <w:szCs w:val="20"/>
        </w:rPr>
        <w:t>entre os dias</w:t>
      </w:r>
      <w:r w:rsidRPr="00F42B7B">
        <w:rPr>
          <w:rFonts w:ascii="Times New Roman" w:hAnsi="Times New Roman"/>
          <w:sz w:val="20"/>
          <w:szCs w:val="20"/>
        </w:rPr>
        <w:t xml:space="preserve"> </w:t>
      </w:r>
      <w:r w:rsidR="00B012EF">
        <w:rPr>
          <w:rFonts w:ascii="Times New Roman" w:hAnsi="Times New Roman"/>
          <w:sz w:val="20"/>
          <w:szCs w:val="20"/>
        </w:rPr>
        <w:t>02 a 05</w:t>
      </w:r>
      <w:r w:rsidRPr="00F42B7B">
        <w:rPr>
          <w:rFonts w:ascii="Times New Roman" w:hAnsi="Times New Roman"/>
          <w:sz w:val="20"/>
          <w:szCs w:val="20"/>
        </w:rPr>
        <w:t xml:space="preserve"> de julho de 2024</w:t>
      </w:r>
      <w:r w:rsidR="00B012EF">
        <w:rPr>
          <w:rFonts w:ascii="Times New Roman" w:hAnsi="Times New Roman"/>
          <w:sz w:val="20"/>
          <w:szCs w:val="20"/>
        </w:rPr>
        <w:t>.</w:t>
      </w:r>
      <w:r w:rsidR="00837B92">
        <w:rPr>
          <w:rFonts w:ascii="Times New Roman" w:hAnsi="Times New Roman"/>
          <w:sz w:val="20"/>
          <w:szCs w:val="20"/>
        </w:rPr>
        <w:t xml:space="preserve"> Texto apresentado ao eixo temático “</w:t>
      </w:r>
      <w:r w:rsidR="00837B92" w:rsidRPr="00C543E4">
        <w:rPr>
          <w:rFonts w:ascii="Times New Roman" w:hAnsi="Times New Roman"/>
          <w:sz w:val="20"/>
          <w:szCs w:val="20"/>
        </w:rPr>
        <w:t>Semiótica, questões sociais e humanidades</w:t>
      </w:r>
      <w:r w:rsidR="00837B92">
        <w:rPr>
          <w:rFonts w:ascii="Times New Roman" w:hAnsi="Times New Roman"/>
          <w:sz w:val="20"/>
          <w:szCs w:val="20"/>
        </w:rPr>
        <w:t>”.</w:t>
      </w:r>
    </w:p>
  </w:footnote>
  <w:footnote w:id="4">
    <w:p w14:paraId="4A9F6F26" w14:textId="7A9B752D" w:rsidR="00442051" w:rsidRPr="0091570F" w:rsidRDefault="00442051" w:rsidP="0091570F">
      <w:pPr>
        <w:pStyle w:val="Textodenotaderodap"/>
        <w:spacing w:after="80" w:line="240" w:lineRule="auto"/>
        <w:rPr>
          <w:rFonts w:ascii="Times New Roman" w:hAnsi="Times New Roman"/>
          <w:color w:val="00B050"/>
        </w:rPr>
      </w:pPr>
      <w:r w:rsidRPr="0091570F">
        <w:rPr>
          <w:rStyle w:val="Refdenotaderodap"/>
          <w:rFonts w:ascii="Times New Roman" w:hAnsi="Times New Roman"/>
        </w:rPr>
        <w:footnoteRef/>
      </w:r>
      <w:r w:rsidRPr="0091570F">
        <w:rPr>
          <w:rFonts w:ascii="Times New Roman" w:hAnsi="Times New Roman"/>
        </w:rPr>
        <w:t xml:space="preserve"> </w:t>
      </w:r>
      <w:r w:rsidR="0091570F" w:rsidRPr="0091570F">
        <w:rPr>
          <w:rFonts w:ascii="Times New Roman" w:hAnsi="Times New Roman"/>
        </w:rPr>
        <w:t xml:space="preserve">Doutora em Ciências da Comunicação pelo PPGCOM-USP, e-mail: </w:t>
      </w:r>
      <w:r w:rsidR="00565B5A">
        <w:rPr>
          <w:rFonts w:ascii="Times New Roman" w:hAnsi="Times New Roman"/>
        </w:rPr>
        <w:t>nome</w:t>
      </w:r>
      <w:r w:rsidR="0091570F" w:rsidRPr="0091570F">
        <w:rPr>
          <w:rFonts w:ascii="Times New Roman" w:hAnsi="Times New Roman"/>
        </w:rPr>
        <w:t>@usp.br</w:t>
      </w:r>
      <w:r w:rsidR="0091570F">
        <w:rPr>
          <w:rFonts w:ascii="Times New Roman" w:hAnsi="Times New Roman"/>
        </w:rPr>
        <w:t>.</w:t>
      </w:r>
    </w:p>
  </w:footnote>
  <w:footnote w:id="5">
    <w:p w14:paraId="6177EA55" w14:textId="60B94091" w:rsidR="00442051" w:rsidRDefault="00442051" w:rsidP="0091570F">
      <w:pPr>
        <w:pStyle w:val="Textodenotaderodap"/>
        <w:spacing w:after="80" w:line="240" w:lineRule="auto"/>
      </w:pPr>
      <w:r w:rsidRPr="00F42B7B">
        <w:rPr>
          <w:rStyle w:val="Refdenotaderodap"/>
          <w:rFonts w:ascii="Times New Roman" w:hAnsi="Times New Roman"/>
        </w:rPr>
        <w:footnoteRef/>
      </w:r>
      <w:r w:rsidRPr="00F42B7B">
        <w:rPr>
          <w:rFonts w:ascii="Times New Roman" w:hAnsi="Times New Roman"/>
        </w:rPr>
        <w:t xml:space="preserve"> </w:t>
      </w:r>
      <w:r w:rsidR="0091570F">
        <w:rPr>
          <w:rFonts w:ascii="Times New Roman" w:hAnsi="Times New Roman"/>
        </w:rPr>
        <w:t xml:space="preserve">Mestranda em Ciências da Comunicação pelo PPGCOM-USP, e-mail: </w:t>
      </w:r>
      <w:r w:rsidR="00565B5A">
        <w:rPr>
          <w:rFonts w:ascii="Times New Roman" w:hAnsi="Times New Roman"/>
        </w:rPr>
        <w:t>nome</w:t>
      </w:r>
      <w:r w:rsidR="0091570F">
        <w:rPr>
          <w:rFonts w:ascii="Times New Roman" w:hAnsi="Times New Roman"/>
        </w:rPr>
        <w:t>@usp.br.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6A92" w14:textId="20E79DDD" w:rsidR="00270466" w:rsidRDefault="00270466" w:rsidP="00B7273E">
    <w:pPr>
      <w:pStyle w:val="Cabealho"/>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7456" behindDoc="0" locked="0" layoutInCell="1" allowOverlap="1" wp14:anchorId="135F8252" wp14:editId="709FEE8A">
          <wp:simplePos x="0" y="0"/>
          <wp:positionH relativeFrom="column">
            <wp:posOffset>-1067435</wp:posOffset>
          </wp:positionH>
          <wp:positionV relativeFrom="paragraph">
            <wp:posOffset>-443865</wp:posOffset>
          </wp:positionV>
          <wp:extent cx="7534275" cy="1266049"/>
          <wp:effectExtent l="0" t="0" r="0" b="0"/>
          <wp:wrapNone/>
          <wp:docPr id="1221070120" name="Imagem 5"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70120" name="Imagem 5"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34275" cy="1266049"/>
                  </a:xfrm>
                  <a:prstGeom prst="rect">
                    <a:avLst/>
                  </a:prstGeom>
                </pic:spPr>
              </pic:pic>
            </a:graphicData>
          </a:graphic>
          <wp14:sizeRelH relativeFrom="margin">
            <wp14:pctWidth>0</wp14:pctWidth>
          </wp14:sizeRelH>
          <wp14:sizeRelV relativeFrom="margin">
            <wp14:pctHeight>0</wp14:pctHeight>
          </wp14:sizeRelV>
        </wp:anchor>
      </w:drawing>
    </w:r>
  </w:p>
  <w:p w14:paraId="6435847F" w14:textId="15787516" w:rsidR="00270466" w:rsidRDefault="00270466" w:rsidP="00B7273E">
    <w:pPr>
      <w:pStyle w:val="Cabealho"/>
      <w:jc w:val="both"/>
      <w:rPr>
        <w:rFonts w:ascii="Times New Roman" w:hAnsi="Times New Roman"/>
        <w:noProof/>
        <w:sz w:val="24"/>
        <w:szCs w:val="24"/>
      </w:rPr>
    </w:pPr>
  </w:p>
  <w:p w14:paraId="605A6A53" w14:textId="77777777" w:rsidR="00270466" w:rsidRDefault="00270466" w:rsidP="00B7273E">
    <w:pPr>
      <w:pStyle w:val="Cabealho"/>
      <w:jc w:val="both"/>
      <w:rPr>
        <w:rFonts w:ascii="Times New Roman" w:hAnsi="Times New Roman"/>
        <w:noProof/>
        <w:sz w:val="24"/>
        <w:szCs w:val="24"/>
      </w:rPr>
    </w:pPr>
  </w:p>
  <w:p w14:paraId="37FC1535" w14:textId="41F592BC" w:rsidR="00016A93" w:rsidRPr="00AD16AD" w:rsidRDefault="00B7273E" w:rsidP="00B7273E">
    <w:pPr>
      <w:pStyle w:val="Cabealho"/>
      <w:jc w:val="both"/>
      <w:rPr>
        <w:szCs w:val="24"/>
      </w:rPr>
    </w:pPr>
    <w:r>
      <w:rPr>
        <w:rFonts w:ascii="Times New Roman" w:hAnsi="Times New Roman"/>
        <w:sz w:val="24"/>
        <w:szCs w:val="24"/>
      </w:rPr>
      <w:tab/>
    </w:r>
    <w:r>
      <w:rPr>
        <w:rFonts w:ascii="Times New Roman" w:hAnsi="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5481" w14:textId="79D82397" w:rsidR="008A4F08" w:rsidRDefault="008A4F08" w:rsidP="00FB5E93">
    <w:pPr>
      <w:pStyle w:val="Cabealho"/>
      <w:jc w:val="center"/>
    </w:pPr>
    <w:r>
      <w:rPr>
        <w:noProof/>
      </w:rPr>
      <w:drawing>
        <wp:anchor distT="0" distB="0" distL="114300" distR="114300" simplePos="0" relativeHeight="251658240" behindDoc="0" locked="0" layoutInCell="1" allowOverlap="1" wp14:anchorId="6D52DC24" wp14:editId="0F514188">
          <wp:simplePos x="0" y="0"/>
          <wp:positionH relativeFrom="column">
            <wp:posOffset>-1070610</wp:posOffset>
          </wp:positionH>
          <wp:positionV relativeFrom="paragraph">
            <wp:posOffset>-440055</wp:posOffset>
          </wp:positionV>
          <wp:extent cx="7534275" cy="1266049"/>
          <wp:effectExtent l="0" t="0" r="0" b="0"/>
          <wp:wrapNone/>
          <wp:docPr id="1156502356" name="Imagem 1156502356"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95049" name="Imagem 2"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34275" cy="1266049"/>
                  </a:xfrm>
                  <a:prstGeom prst="rect">
                    <a:avLst/>
                  </a:prstGeom>
                </pic:spPr>
              </pic:pic>
            </a:graphicData>
          </a:graphic>
          <wp14:sizeRelH relativeFrom="margin">
            <wp14:pctWidth>0</wp14:pctWidth>
          </wp14:sizeRelH>
          <wp14:sizeRelV relativeFrom="margin">
            <wp14:pctHeight>0</wp14:pctHeight>
          </wp14:sizeRelV>
        </wp:anchor>
      </w:drawing>
    </w:r>
  </w:p>
  <w:p w14:paraId="2A94FCC4" w14:textId="77777777" w:rsidR="008A4F08" w:rsidRDefault="008A4F08" w:rsidP="00FB5E93">
    <w:pPr>
      <w:pStyle w:val="Cabealho"/>
      <w:jc w:val="center"/>
    </w:pPr>
  </w:p>
  <w:p w14:paraId="37FC1538" w14:textId="6F85A664" w:rsidR="009E43C6" w:rsidRDefault="009E43C6" w:rsidP="00FB5E93">
    <w:pPr>
      <w:pStyle w:val="Cabealho"/>
      <w:jc w:val="center"/>
    </w:pPr>
  </w:p>
  <w:p w14:paraId="67B1681D" w14:textId="77777777" w:rsidR="008D28B9" w:rsidRDefault="008D28B9" w:rsidP="00FB5E9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30B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D6A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F2A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2CE5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4838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22CA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B2FA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23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105D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DE6C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4FC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05184"/>
    <w:multiLevelType w:val="hybridMultilevel"/>
    <w:tmpl w:val="F4D8C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78A028A"/>
    <w:multiLevelType w:val="multilevel"/>
    <w:tmpl w:val="0EB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925106">
    <w:abstractNumId w:val="0"/>
  </w:num>
  <w:num w:numId="2" w16cid:durableId="283268714">
    <w:abstractNumId w:val="10"/>
  </w:num>
  <w:num w:numId="3" w16cid:durableId="125927406">
    <w:abstractNumId w:val="8"/>
  </w:num>
  <w:num w:numId="4" w16cid:durableId="314991420">
    <w:abstractNumId w:val="7"/>
  </w:num>
  <w:num w:numId="5" w16cid:durableId="817959645">
    <w:abstractNumId w:val="6"/>
  </w:num>
  <w:num w:numId="6" w16cid:durableId="1296302155">
    <w:abstractNumId w:val="5"/>
  </w:num>
  <w:num w:numId="7" w16cid:durableId="843518538">
    <w:abstractNumId w:val="9"/>
  </w:num>
  <w:num w:numId="8" w16cid:durableId="841746276">
    <w:abstractNumId w:val="4"/>
  </w:num>
  <w:num w:numId="9" w16cid:durableId="692801963">
    <w:abstractNumId w:val="3"/>
  </w:num>
  <w:num w:numId="10" w16cid:durableId="124007142">
    <w:abstractNumId w:val="2"/>
  </w:num>
  <w:num w:numId="11" w16cid:durableId="997732416">
    <w:abstractNumId w:val="1"/>
  </w:num>
  <w:num w:numId="12" w16cid:durableId="1612930408">
    <w:abstractNumId w:val="12"/>
  </w:num>
  <w:num w:numId="13" w16cid:durableId="1923830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5D"/>
    <w:rsid w:val="0000718E"/>
    <w:rsid w:val="0000786D"/>
    <w:rsid w:val="00016A93"/>
    <w:rsid w:val="00022BD8"/>
    <w:rsid w:val="000234B4"/>
    <w:rsid w:val="00026561"/>
    <w:rsid w:val="000443C8"/>
    <w:rsid w:val="000510D0"/>
    <w:rsid w:val="0007739B"/>
    <w:rsid w:val="00095516"/>
    <w:rsid w:val="000B7B7A"/>
    <w:rsid w:val="000E5907"/>
    <w:rsid w:val="00101DF2"/>
    <w:rsid w:val="001200DF"/>
    <w:rsid w:val="001347E3"/>
    <w:rsid w:val="00155012"/>
    <w:rsid w:val="0019065A"/>
    <w:rsid w:val="001A2C96"/>
    <w:rsid w:val="001E041E"/>
    <w:rsid w:val="002212D1"/>
    <w:rsid w:val="00270466"/>
    <w:rsid w:val="002806ED"/>
    <w:rsid w:val="0029212C"/>
    <w:rsid w:val="002B4E43"/>
    <w:rsid w:val="002C53CB"/>
    <w:rsid w:val="002D15F6"/>
    <w:rsid w:val="002F6073"/>
    <w:rsid w:val="00312957"/>
    <w:rsid w:val="00312994"/>
    <w:rsid w:val="00315B4A"/>
    <w:rsid w:val="00344D5D"/>
    <w:rsid w:val="00387819"/>
    <w:rsid w:val="003904DB"/>
    <w:rsid w:val="003B3A12"/>
    <w:rsid w:val="003D7702"/>
    <w:rsid w:val="00442051"/>
    <w:rsid w:val="00447448"/>
    <w:rsid w:val="00473E53"/>
    <w:rsid w:val="00474DBC"/>
    <w:rsid w:val="004948A4"/>
    <w:rsid w:val="004B7CBC"/>
    <w:rsid w:val="004D4157"/>
    <w:rsid w:val="004D69E4"/>
    <w:rsid w:val="004E582C"/>
    <w:rsid w:val="00500EA4"/>
    <w:rsid w:val="00510D2D"/>
    <w:rsid w:val="00516E9F"/>
    <w:rsid w:val="0055075C"/>
    <w:rsid w:val="00565B5A"/>
    <w:rsid w:val="0057673D"/>
    <w:rsid w:val="00585B9B"/>
    <w:rsid w:val="005D3DEE"/>
    <w:rsid w:val="0061086C"/>
    <w:rsid w:val="00617E43"/>
    <w:rsid w:val="00673817"/>
    <w:rsid w:val="006957A0"/>
    <w:rsid w:val="006E2883"/>
    <w:rsid w:val="00713FEF"/>
    <w:rsid w:val="00743744"/>
    <w:rsid w:val="007D549E"/>
    <w:rsid w:val="007E203E"/>
    <w:rsid w:val="008161BE"/>
    <w:rsid w:val="008251A7"/>
    <w:rsid w:val="00835C97"/>
    <w:rsid w:val="00837B92"/>
    <w:rsid w:val="00862BC1"/>
    <w:rsid w:val="00873ACD"/>
    <w:rsid w:val="00884ECC"/>
    <w:rsid w:val="008A4F08"/>
    <w:rsid w:val="008B48FD"/>
    <w:rsid w:val="008C42AC"/>
    <w:rsid w:val="008D28B9"/>
    <w:rsid w:val="008E095E"/>
    <w:rsid w:val="008E4594"/>
    <w:rsid w:val="008F3127"/>
    <w:rsid w:val="008F66BE"/>
    <w:rsid w:val="00904AEF"/>
    <w:rsid w:val="0091570F"/>
    <w:rsid w:val="0092607E"/>
    <w:rsid w:val="0094043C"/>
    <w:rsid w:val="0095539F"/>
    <w:rsid w:val="009710A9"/>
    <w:rsid w:val="009715C7"/>
    <w:rsid w:val="0098244E"/>
    <w:rsid w:val="0098245C"/>
    <w:rsid w:val="009859DF"/>
    <w:rsid w:val="009A0787"/>
    <w:rsid w:val="009C5267"/>
    <w:rsid w:val="009E43C6"/>
    <w:rsid w:val="009E45B9"/>
    <w:rsid w:val="009F30C9"/>
    <w:rsid w:val="009F52FC"/>
    <w:rsid w:val="00A27CC7"/>
    <w:rsid w:val="00A30CBB"/>
    <w:rsid w:val="00A33B0E"/>
    <w:rsid w:val="00A62488"/>
    <w:rsid w:val="00A81DD4"/>
    <w:rsid w:val="00A85166"/>
    <w:rsid w:val="00AA0EA9"/>
    <w:rsid w:val="00AD16AD"/>
    <w:rsid w:val="00AD6B3A"/>
    <w:rsid w:val="00AF1B1E"/>
    <w:rsid w:val="00AF5625"/>
    <w:rsid w:val="00B012EF"/>
    <w:rsid w:val="00B2015B"/>
    <w:rsid w:val="00B60900"/>
    <w:rsid w:val="00B63B3F"/>
    <w:rsid w:val="00B7273E"/>
    <w:rsid w:val="00B76DFF"/>
    <w:rsid w:val="00B8170B"/>
    <w:rsid w:val="00BA1623"/>
    <w:rsid w:val="00BF7CDD"/>
    <w:rsid w:val="00C441E5"/>
    <w:rsid w:val="00C45FCB"/>
    <w:rsid w:val="00C55B81"/>
    <w:rsid w:val="00CA16D4"/>
    <w:rsid w:val="00CA340A"/>
    <w:rsid w:val="00CB3061"/>
    <w:rsid w:val="00CB3F60"/>
    <w:rsid w:val="00CD7F12"/>
    <w:rsid w:val="00CE615D"/>
    <w:rsid w:val="00D4015E"/>
    <w:rsid w:val="00D41467"/>
    <w:rsid w:val="00D80DAE"/>
    <w:rsid w:val="00DB0AB1"/>
    <w:rsid w:val="00DC2264"/>
    <w:rsid w:val="00DD5E92"/>
    <w:rsid w:val="00DE44F7"/>
    <w:rsid w:val="00DE5D30"/>
    <w:rsid w:val="00DF52BB"/>
    <w:rsid w:val="00DF56BD"/>
    <w:rsid w:val="00E13B9A"/>
    <w:rsid w:val="00E36263"/>
    <w:rsid w:val="00E42F2B"/>
    <w:rsid w:val="00E65E36"/>
    <w:rsid w:val="00E71747"/>
    <w:rsid w:val="00E91F74"/>
    <w:rsid w:val="00EB23AE"/>
    <w:rsid w:val="00EB42F7"/>
    <w:rsid w:val="00EC50AB"/>
    <w:rsid w:val="00ED7F44"/>
    <w:rsid w:val="00EE4503"/>
    <w:rsid w:val="00EF6062"/>
    <w:rsid w:val="00F24F06"/>
    <w:rsid w:val="00F42B7B"/>
    <w:rsid w:val="00F45332"/>
    <w:rsid w:val="00F57FC7"/>
    <w:rsid w:val="00F640EF"/>
    <w:rsid w:val="00F77820"/>
    <w:rsid w:val="00FB5C44"/>
    <w:rsid w:val="00FB5E93"/>
    <w:rsid w:val="00FC776D"/>
    <w:rsid w:val="00FF06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150E"/>
  <w15:docId w15:val="{62BF69FC-A585-4AF0-800F-F99BC4DA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D4"/>
    <w:pPr>
      <w:spacing w:after="160" w:line="259" w:lineRule="auto"/>
    </w:pPr>
    <w:rPr>
      <w:sz w:val="22"/>
      <w:szCs w:val="22"/>
      <w:lang w:eastAsia="en-US"/>
    </w:rPr>
  </w:style>
  <w:style w:type="paragraph" w:styleId="Ttulo1">
    <w:name w:val="heading 1"/>
    <w:basedOn w:val="Normal"/>
    <w:next w:val="Normal"/>
    <w:link w:val="Ttulo1Char"/>
    <w:uiPriority w:val="9"/>
    <w:qFormat/>
    <w:rsid w:val="00344D5D"/>
    <w:pPr>
      <w:keepNext/>
      <w:spacing w:before="240" w:after="60"/>
      <w:outlineLvl w:val="0"/>
    </w:pPr>
    <w:rPr>
      <w:rFonts w:ascii="Calibri Light" w:eastAsia="Times New Roman"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44D5D"/>
    <w:rPr>
      <w:rFonts w:ascii="Calibri Light" w:eastAsia="Times New Roman" w:hAnsi="Calibri Light"/>
      <w:b/>
      <w:bCs/>
      <w:kern w:val="32"/>
      <w:sz w:val="32"/>
      <w:szCs w:val="32"/>
      <w:lang w:eastAsia="en-US"/>
    </w:rPr>
  </w:style>
  <w:style w:type="paragraph" w:styleId="Cabealho">
    <w:name w:val="header"/>
    <w:basedOn w:val="Normal"/>
    <w:link w:val="CabealhoChar"/>
    <w:uiPriority w:val="99"/>
    <w:unhideWhenUsed/>
    <w:rsid w:val="00344D5D"/>
    <w:pPr>
      <w:tabs>
        <w:tab w:val="center" w:pos="4252"/>
        <w:tab w:val="right" w:pos="8504"/>
      </w:tabs>
    </w:pPr>
  </w:style>
  <w:style w:type="character" w:customStyle="1" w:styleId="CabealhoChar">
    <w:name w:val="Cabeçalho Char"/>
    <w:link w:val="Cabealho"/>
    <w:uiPriority w:val="99"/>
    <w:rsid w:val="00344D5D"/>
    <w:rPr>
      <w:sz w:val="22"/>
      <w:szCs w:val="22"/>
      <w:lang w:eastAsia="en-US"/>
    </w:rPr>
  </w:style>
  <w:style w:type="paragraph" w:styleId="Rodap">
    <w:name w:val="footer"/>
    <w:basedOn w:val="Normal"/>
    <w:link w:val="RodapChar"/>
    <w:uiPriority w:val="99"/>
    <w:unhideWhenUsed/>
    <w:rsid w:val="00344D5D"/>
    <w:pPr>
      <w:tabs>
        <w:tab w:val="center" w:pos="4252"/>
        <w:tab w:val="right" w:pos="8504"/>
      </w:tabs>
    </w:pPr>
  </w:style>
  <w:style w:type="character" w:customStyle="1" w:styleId="RodapChar">
    <w:name w:val="Rodapé Char"/>
    <w:link w:val="Rodap"/>
    <w:uiPriority w:val="99"/>
    <w:rsid w:val="00344D5D"/>
    <w:rPr>
      <w:sz w:val="22"/>
      <w:szCs w:val="22"/>
      <w:lang w:eastAsia="en-US"/>
    </w:rPr>
  </w:style>
  <w:style w:type="paragraph" w:styleId="Textodenotaderodap">
    <w:name w:val="footnote text"/>
    <w:basedOn w:val="Normal"/>
    <w:link w:val="TextodenotaderodapChar"/>
    <w:uiPriority w:val="99"/>
    <w:semiHidden/>
    <w:unhideWhenUsed/>
    <w:rsid w:val="00344D5D"/>
    <w:rPr>
      <w:sz w:val="20"/>
      <w:szCs w:val="20"/>
    </w:rPr>
  </w:style>
  <w:style w:type="character" w:customStyle="1" w:styleId="TextodenotaderodapChar">
    <w:name w:val="Texto de nota de rodapé Char"/>
    <w:link w:val="Textodenotaderodap"/>
    <w:uiPriority w:val="99"/>
    <w:semiHidden/>
    <w:rsid w:val="00344D5D"/>
    <w:rPr>
      <w:lang w:eastAsia="en-US"/>
    </w:rPr>
  </w:style>
  <w:style w:type="character" w:styleId="Refdenotaderodap">
    <w:name w:val="footnote reference"/>
    <w:uiPriority w:val="99"/>
    <w:semiHidden/>
    <w:unhideWhenUsed/>
    <w:rsid w:val="00344D5D"/>
    <w:rPr>
      <w:vertAlign w:val="superscript"/>
    </w:rPr>
  </w:style>
  <w:style w:type="paragraph" w:styleId="Corpodetexto">
    <w:name w:val="Body Text"/>
    <w:basedOn w:val="Normal"/>
    <w:link w:val="CorpodetextoChar"/>
    <w:semiHidden/>
    <w:rsid w:val="00B60900"/>
    <w:pPr>
      <w:spacing w:after="0" w:line="240" w:lineRule="auto"/>
      <w:jc w:val="both"/>
    </w:pPr>
    <w:rPr>
      <w:rFonts w:ascii="Times New Roman" w:eastAsia="Times New Roman" w:hAnsi="Times New Roman"/>
      <w:iCs/>
      <w:sz w:val="24"/>
      <w:szCs w:val="24"/>
      <w:lang w:val="pt-PT" w:eastAsia="pt-BR"/>
    </w:rPr>
  </w:style>
  <w:style w:type="character" w:customStyle="1" w:styleId="CorpodetextoChar">
    <w:name w:val="Corpo de texto Char"/>
    <w:link w:val="Corpodetexto"/>
    <w:semiHidden/>
    <w:rsid w:val="00B60900"/>
    <w:rPr>
      <w:rFonts w:ascii="Times New Roman" w:eastAsia="Times New Roman" w:hAnsi="Times New Roman"/>
      <w:iCs/>
      <w:sz w:val="24"/>
      <w:szCs w:val="24"/>
      <w:lang w:val="pt-PT"/>
    </w:rPr>
  </w:style>
  <w:style w:type="paragraph" w:styleId="Textodebalo">
    <w:name w:val="Balloon Text"/>
    <w:basedOn w:val="Normal"/>
    <w:link w:val="TextodebaloChar"/>
    <w:uiPriority w:val="99"/>
    <w:semiHidden/>
    <w:unhideWhenUsed/>
    <w:rsid w:val="002B4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E43"/>
    <w:rPr>
      <w:rFonts w:ascii="Tahoma" w:hAnsi="Tahoma" w:cs="Tahoma"/>
      <w:sz w:val="16"/>
      <w:szCs w:val="16"/>
      <w:lang w:eastAsia="en-US"/>
    </w:rPr>
  </w:style>
  <w:style w:type="character" w:styleId="nfase">
    <w:name w:val="Emphasis"/>
    <w:basedOn w:val="Fontepargpadro"/>
    <w:uiPriority w:val="20"/>
    <w:qFormat/>
    <w:rsid w:val="0061086C"/>
    <w:rPr>
      <w:i/>
      <w:iCs/>
    </w:rPr>
  </w:style>
  <w:style w:type="paragraph" w:customStyle="1" w:styleId="abntusp">
    <w:name w:val="abnt usp"/>
    <w:basedOn w:val="Normal"/>
    <w:qFormat/>
    <w:rsid w:val="00884ECC"/>
    <w:pPr>
      <w:autoSpaceDE w:val="0"/>
      <w:autoSpaceDN w:val="0"/>
      <w:adjustRightInd w:val="0"/>
      <w:spacing w:after="0" w:line="240" w:lineRule="auto"/>
      <w:jc w:val="both"/>
    </w:pPr>
    <w:rPr>
      <w:rFonts w:ascii="Times New Roman" w:hAnsi="Times New Roman"/>
      <w:color w:val="00000A"/>
      <w:sz w:val="24"/>
      <w:szCs w:val="24"/>
      <w:lang w:eastAsia="pt-BR"/>
    </w:rPr>
  </w:style>
  <w:style w:type="paragraph" w:customStyle="1" w:styleId="Estilo1">
    <w:name w:val="Estilo1"/>
    <w:basedOn w:val="abntusp"/>
    <w:qFormat/>
    <w:rsid w:val="00A81DD4"/>
  </w:style>
  <w:style w:type="paragraph" w:styleId="NormalWeb">
    <w:name w:val="Normal (Web)"/>
    <w:basedOn w:val="Normal"/>
    <w:semiHidden/>
    <w:unhideWhenUsed/>
    <w:qFormat/>
    <w:rsid w:val="00BF7CDD"/>
    <w:rPr>
      <w:rFonts w:ascii="Times New Roman" w:hAnsi="Times New Roman"/>
      <w:sz w:val="24"/>
      <w:szCs w:val="24"/>
    </w:rPr>
  </w:style>
  <w:style w:type="paragraph" w:styleId="Subttulo">
    <w:name w:val="Subtitle"/>
    <w:basedOn w:val="Normal"/>
    <w:link w:val="SubttuloChar"/>
    <w:qFormat/>
    <w:rsid w:val="00270466"/>
    <w:pPr>
      <w:spacing w:after="0" w:line="240" w:lineRule="auto"/>
      <w:jc w:val="center"/>
    </w:pPr>
    <w:rPr>
      <w:rFonts w:ascii="Times New Roman" w:eastAsia="Times New Roman" w:hAnsi="Times New Roman"/>
      <w:b/>
      <w:i/>
      <w:sz w:val="32"/>
      <w:szCs w:val="20"/>
      <w:lang w:eastAsia="pt-BR"/>
    </w:rPr>
  </w:style>
  <w:style w:type="character" w:customStyle="1" w:styleId="SubttuloChar">
    <w:name w:val="Subtítulo Char"/>
    <w:basedOn w:val="Fontepargpadro"/>
    <w:link w:val="Subttulo"/>
    <w:rsid w:val="00270466"/>
    <w:rPr>
      <w:rFonts w:ascii="Times New Roman" w:eastAsia="Times New Roman" w:hAnsi="Times New Roman"/>
      <w:b/>
      <w:i/>
      <w:sz w:val="32"/>
    </w:rPr>
  </w:style>
  <w:style w:type="paragraph" w:styleId="PargrafodaLista">
    <w:name w:val="List Paragraph"/>
    <w:basedOn w:val="Normal"/>
    <w:uiPriority w:val="34"/>
    <w:qFormat/>
    <w:rsid w:val="001E041E"/>
    <w:pPr>
      <w:ind w:left="720"/>
      <w:contextualSpacing/>
    </w:pPr>
  </w:style>
  <w:style w:type="character" w:styleId="Hyperlink">
    <w:name w:val="Hyperlink"/>
    <w:basedOn w:val="Fontepargpadro"/>
    <w:uiPriority w:val="99"/>
    <w:unhideWhenUsed/>
    <w:rsid w:val="00837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3846">
      <w:bodyDiv w:val="1"/>
      <w:marLeft w:val="0"/>
      <w:marRight w:val="0"/>
      <w:marTop w:val="0"/>
      <w:marBottom w:val="0"/>
      <w:divBdr>
        <w:top w:val="none" w:sz="0" w:space="0" w:color="auto"/>
        <w:left w:val="none" w:sz="0" w:space="0" w:color="auto"/>
        <w:bottom w:val="none" w:sz="0" w:space="0" w:color="auto"/>
        <w:right w:val="none" w:sz="0" w:space="0" w:color="auto"/>
      </w:divBdr>
      <w:divsChild>
        <w:div w:id="1752660751">
          <w:marLeft w:val="0"/>
          <w:marRight w:val="0"/>
          <w:marTop w:val="0"/>
          <w:marBottom w:val="0"/>
          <w:divBdr>
            <w:top w:val="none" w:sz="0" w:space="0" w:color="auto"/>
            <w:left w:val="none" w:sz="0" w:space="0" w:color="auto"/>
            <w:bottom w:val="none" w:sz="0" w:space="0" w:color="auto"/>
            <w:right w:val="none" w:sz="0" w:space="0" w:color="auto"/>
          </w:divBdr>
          <w:divsChild>
            <w:div w:id="1939218147">
              <w:marLeft w:val="0"/>
              <w:marRight w:val="0"/>
              <w:marTop w:val="0"/>
              <w:marBottom w:val="0"/>
              <w:divBdr>
                <w:top w:val="none" w:sz="0" w:space="0" w:color="auto"/>
                <w:left w:val="none" w:sz="0" w:space="0" w:color="auto"/>
                <w:bottom w:val="none" w:sz="0" w:space="0" w:color="auto"/>
                <w:right w:val="none" w:sz="0" w:space="0" w:color="auto"/>
              </w:divBdr>
              <w:divsChild>
                <w:div w:id="347296453">
                  <w:marLeft w:val="0"/>
                  <w:marRight w:val="0"/>
                  <w:marTop w:val="0"/>
                  <w:marBottom w:val="0"/>
                  <w:divBdr>
                    <w:top w:val="none" w:sz="0" w:space="0" w:color="auto"/>
                    <w:left w:val="none" w:sz="0" w:space="0" w:color="auto"/>
                    <w:bottom w:val="none" w:sz="0" w:space="0" w:color="auto"/>
                    <w:right w:val="none" w:sz="0" w:space="0" w:color="auto"/>
                  </w:divBdr>
                  <w:divsChild>
                    <w:div w:id="560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29525">
      <w:bodyDiv w:val="1"/>
      <w:marLeft w:val="0"/>
      <w:marRight w:val="0"/>
      <w:marTop w:val="0"/>
      <w:marBottom w:val="0"/>
      <w:divBdr>
        <w:top w:val="none" w:sz="0" w:space="0" w:color="auto"/>
        <w:left w:val="none" w:sz="0" w:space="0" w:color="auto"/>
        <w:bottom w:val="none" w:sz="0" w:space="0" w:color="auto"/>
        <w:right w:val="none" w:sz="0" w:space="0" w:color="auto"/>
      </w:divBdr>
      <w:divsChild>
        <w:div w:id="328869124">
          <w:marLeft w:val="0"/>
          <w:marRight w:val="0"/>
          <w:marTop w:val="0"/>
          <w:marBottom w:val="0"/>
          <w:divBdr>
            <w:top w:val="none" w:sz="0" w:space="0" w:color="auto"/>
            <w:left w:val="none" w:sz="0" w:space="0" w:color="auto"/>
            <w:bottom w:val="none" w:sz="0" w:space="0" w:color="auto"/>
            <w:right w:val="none" w:sz="0" w:space="0" w:color="auto"/>
          </w:divBdr>
        </w:div>
        <w:div w:id="859900497">
          <w:marLeft w:val="82"/>
          <w:marRight w:val="0"/>
          <w:marTop w:val="0"/>
          <w:marBottom w:val="0"/>
          <w:divBdr>
            <w:top w:val="none" w:sz="0" w:space="0" w:color="auto"/>
            <w:left w:val="none" w:sz="0" w:space="0" w:color="auto"/>
            <w:bottom w:val="none" w:sz="0" w:space="0" w:color="auto"/>
            <w:right w:val="none" w:sz="0" w:space="0" w:color="auto"/>
          </w:divBdr>
        </w:div>
      </w:divsChild>
    </w:div>
    <w:div w:id="1552614626">
      <w:bodyDiv w:val="1"/>
      <w:marLeft w:val="0"/>
      <w:marRight w:val="0"/>
      <w:marTop w:val="0"/>
      <w:marBottom w:val="0"/>
      <w:divBdr>
        <w:top w:val="none" w:sz="0" w:space="0" w:color="auto"/>
        <w:left w:val="none" w:sz="0" w:space="0" w:color="auto"/>
        <w:bottom w:val="none" w:sz="0" w:space="0" w:color="auto"/>
        <w:right w:val="none" w:sz="0" w:space="0" w:color="auto"/>
      </w:divBdr>
      <w:divsChild>
        <w:div w:id="273758384">
          <w:marLeft w:val="0"/>
          <w:marRight w:val="0"/>
          <w:marTop w:val="0"/>
          <w:marBottom w:val="0"/>
          <w:divBdr>
            <w:top w:val="none" w:sz="0" w:space="0" w:color="auto"/>
            <w:left w:val="none" w:sz="0" w:space="0" w:color="auto"/>
            <w:bottom w:val="none" w:sz="0" w:space="0" w:color="auto"/>
            <w:right w:val="none" w:sz="0" w:space="0" w:color="auto"/>
          </w:divBdr>
          <w:divsChild>
            <w:div w:id="382172212">
              <w:marLeft w:val="0"/>
              <w:marRight w:val="0"/>
              <w:marTop w:val="0"/>
              <w:marBottom w:val="0"/>
              <w:divBdr>
                <w:top w:val="none" w:sz="0" w:space="0" w:color="auto"/>
                <w:left w:val="none" w:sz="0" w:space="0" w:color="auto"/>
                <w:bottom w:val="none" w:sz="0" w:space="0" w:color="auto"/>
                <w:right w:val="none" w:sz="0" w:space="0" w:color="auto"/>
              </w:divBdr>
              <w:divsChild>
                <w:div w:id="334573051">
                  <w:marLeft w:val="0"/>
                  <w:marRight w:val="0"/>
                  <w:marTop w:val="0"/>
                  <w:marBottom w:val="0"/>
                  <w:divBdr>
                    <w:top w:val="none" w:sz="0" w:space="0" w:color="auto"/>
                    <w:left w:val="none" w:sz="0" w:space="0" w:color="auto"/>
                    <w:bottom w:val="none" w:sz="0" w:space="0" w:color="auto"/>
                    <w:right w:val="none" w:sz="0" w:space="0" w:color="auto"/>
                  </w:divBdr>
                  <w:divsChild>
                    <w:div w:id="11856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s.prpg.usp.br/eixos-tematic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1332-7E53-DB40-872B-FED88F74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5229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Links>
    <vt:vector size="12" baseType="variant">
      <vt:variant>
        <vt:i4>3670142</vt:i4>
      </vt:variant>
      <vt:variant>
        <vt:i4>-1</vt:i4>
      </vt:variant>
      <vt:variant>
        <vt:i4>2054</vt:i4>
      </vt:variant>
      <vt:variant>
        <vt:i4>1</vt:i4>
      </vt:variant>
      <vt:variant>
        <vt:lpwstr>logo2019v1</vt:lpwstr>
      </vt:variant>
      <vt:variant>
        <vt:lpwstr/>
      </vt:variant>
      <vt:variant>
        <vt:i4>131139</vt:i4>
      </vt:variant>
      <vt:variant>
        <vt:i4>-1</vt:i4>
      </vt:variant>
      <vt:variant>
        <vt:i4>2055</vt:i4>
      </vt:variant>
      <vt:variant>
        <vt:i4>1</vt:i4>
      </vt:variant>
      <vt:variant>
        <vt:lpwstr>logo_ECA_USP_2017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Orlandini</dc:creator>
  <cp:lastModifiedBy>André Peruzzo</cp:lastModifiedBy>
  <cp:revision>9</cp:revision>
  <dcterms:created xsi:type="dcterms:W3CDTF">2023-12-01T18:21:00Z</dcterms:created>
  <dcterms:modified xsi:type="dcterms:W3CDTF">2023-12-09T01:24:00Z</dcterms:modified>
</cp:coreProperties>
</file>