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79" w:rsidRDefault="00F41A59" w:rsidP="00F41A59">
      <w:pPr>
        <w:jc w:val="center"/>
        <w:rPr>
          <w:b/>
          <w:sz w:val="28"/>
          <w:szCs w:val="28"/>
        </w:rPr>
      </w:pPr>
      <w:bookmarkStart w:id="0" w:name="_Toc3626291"/>
      <w:r>
        <w:rPr>
          <w:b/>
          <w:sz w:val="28"/>
          <w:szCs w:val="28"/>
        </w:rPr>
        <w:t>LITERATURA SURDA</w:t>
      </w:r>
    </w:p>
    <w:p w:rsidR="00F41A59" w:rsidRPr="00F41A59" w:rsidRDefault="00F41A59" w:rsidP="00F41A59">
      <w:pPr>
        <w:jc w:val="center"/>
        <w:rPr>
          <w:b/>
          <w:sz w:val="28"/>
          <w:szCs w:val="28"/>
        </w:rPr>
      </w:pPr>
    </w:p>
    <w:p w:rsidR="00686B79" w:rsidRPr="007C401F" w:rsidRDefault="00686B79" w:rsidP="00686B79">
      <w:pPr>
        <w:pStyle w:val="FPCNomedoAutor"/>
        <w:spacing w:before="0" w:after="0"/>
        <w:jc w:val="left"/>
        <w:rPr>
          <w:rFonts w:ascii="Times New Roman" w:hAnsi="Times New Roman"/>
          <w:spacing w:val="-2"/>
          <w:sz w:val="22"/>
          <w:lang w:val="pt-PT"/>
        </w:rPr>
      </w:pPr>
    </w:p>
    <w:p w:rsidR="003B318D" w:rsidRPr="0089779A" w:rsidRDefault="00686B79" w:rsidP="0089779A">
      <w:pPr>
        <w:rPr>
          <w:rStyle w:val="Forte"/>
        </w:rPr>
      </w:pPr>
      <w:r w:rsidRPr="003B318D">
        <w:rPr>
          <w:rStyle w:val="Forte"/>
          <w:sz w:val="24"/>
        </w:rPr>
        <w:t>Resumo</w:t>
      </w:r>
      <w:r w:rsidR="0089779A">
        <w:rPr>
          <w:rStyle w:val="Forte"/>
          <w:sz w:val="24"/>
        </w:rPr>
        <w:t>:</w:t>
      </w:r>
      <w:r w:rsidRPr="007669DE">
        <w:rPr>
          <w:rStyle w:val="Forte"/>
        </w:rPr>
        <w:t xml:space="preserve"> </w:t>
      </w:r>
      <w:r w:rsidR="003B318D">
        <w:rPr>
          <w:rStyle w:val="Forte"/>
          <w:b w:val="0"/>
        </w:rPr>
        <w:t xml:space="preserve">O presente trabalho tem como </w:t>
      </w:r>
      <w:r w:rsidR="003B318D" w:rsidRPr="00730374">
        <w:rPr>
          <w:rStyle w:val="Forte"/>
          <w:b w:val="0"/>
        </w:rPr>
        <w:t>objetivo</w:t>
      </w:r>
      <w:r w:rsidR="00730374" w:rsidRPr="00730374">
        <w:rPr>
          <w:sz w:val="24"/>
          <w:szCs w:val="24"/>
        </w:rPr>
        <w:t xml:space="preserve"> </w:t>
      </w:r>
      <w:r w:rsidR="00730374">
        <w:rPr>
          <w:szCs w:val="24"/>
        </w:rPr>
        <w:t>c</w:t>
      </w:r>
      <w:r w:rsidR="00730374" w:rsidRPr="00730374">
        <w:rPr>
          <w:szCs w:val="24"/>
        </w:rPr>
        <w:t xml:space="preserve">ompreender a concepção que </w:t>
      </w:r>
      <w:proofErr w:type="spellStart"/>
      <w:r w:rsidR="00730374" w:rsidRPr="00730374">
        <w:rPr>
          <w:szCs w:val="24"/>
        </w:rPr>
        <w:t>licenciandos</w:t>
      </w:r>
      <w:proofErr w:type="spellEnd"/>
      <w:r w:rsidR="00730374" w:rsidRPr="00730374">
        <w:rPr>
          <w:szCs w:val="24"/>
        </w:rPr>
        <w:t xml:space="preserve"> da área da educação e os próprios surdos apresentam sobre a Literatura Surda.</w:t>
      </w:r>
      <w:r w:rsidR="003B318D">
        <w:rPr>
          <w:rStyle w:val="Forte"/>
          <w:b w:val="0"/>
        </w:rPr>
        <w:t xml:space="preserve"> A princípio a Literatura Surda possui uma forma diferente de expressão. Com as histórias passadas de geração em geração através da oralidade, a Literatura Surda consiste em sinais gesto-visuais. O objetivo principal deste tema é mostrar como são desenvolvidos textos literários para a comunidade Surda, que por muitas vezes não tem acessibilidade aos ambientes culturais, como um simples teatro.</w:t>
      </w:r>
    </w:p>
    <w:p w:rsidR="00686B79" w:rsidRPr="00277A49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</w:rPr>
      </w:pPr>
    </w:p>
    <w:p w:rsidR="00686B79" w:rsidRPr="00277A49" w:rsidRDefault="00686B79" w:rsidP="00686B79">
      <w:pPr>
        <w:rPr>
          <w:lang w:val="pt-PT" w:eastAsia="ja-JP"/>
        </w:rPr>
      </w:pPr>
      <w:r w:rsidRPr="003B318D">
        <w:rPr>
          <w:b/>
          <w:sz w:val="24"/>
          <w:lang w:val="pt-PT" w:eastAsia="ja-JP"/>
        </w:rPr>
        <w:t xml:space="preserve">Palavras-chave: </w:t>
      </w:r>
      <w:r w:rsidR="003B318D">
        <w:rPr>
          <w:lang w:val="pt-PT" w:eastAsia="ja-JP"/>
        </w:rPr>
        <w:t>Literatura Surda; poemas; poesias; cultura surda.</w:t>
      </w:r>
    </w:p>
    <w:p w:rsidR="00686B79" w:rsidRPr="00277A49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  <w:lang w:val="pt-PT" w:eastAsia="ja-JP"/>
        </w:rPr>
      </w:pPr>
    </w:p>
    <w:p w:rsidR="00686B79" w:rsidRPr="00277A49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  <w:lang w:val="pt-PT" w:eastAsia="ja-JP"/>
        </w:rPr>
      </w:pPr>
    </w:p>
    <w:p w:rsidR="003B318D" w:rsidRPr="0089779A" w:rsidRDefault="00686B79" w:rsidP="00686B79">
      <w:pPr>
        <w:rPr>
          <w:b/>
          <w:sz w:val="24"/>
          <w:lang w:val="en-US"/>
        </w:rPr>
      </w:pPr>
      <w:bookmarkStart w:id="1" w:name="_Toc519335634"/>
      <w:bookmarkEnd w:id="0"/>
      <w:r w:rsidRPr="00FA64FF">
        <w:rPr>
          <w:b/>
          <w:sz w:val="24"/>
          <w:lang w:val="en-US"/>
        </w:rPr>
        <w:t>ABSTRACT</w:t>
      </w:r>
      <w:r w:rsidR="0089779A">
        <w:rPr>
          <w:b/>
          <w:sz w:val="24"/>
          <w:lang w:val="en-US"/>
        </w:rPr>
        <w:t>:</w:t>
      </w:r>
      <w:r w:rsidRPr="00FA64FF">
        <w:rPr>
          <w:b/>
          <w:sz w:val="24"/>
          <w:lang w:val="en-US"/>
        </w:rPr>
        <w:t xml:space="preserve"> </w:t>
      </w:r>
      <w:r w:rsidR="003B318D" w:rsidRPr="003B318D">
        <w:rPr>
          <w:lang w:val="en-US"/>
        </w:rPr>
        <w:t xml:space="preserve">The </w:t>
      </w:r>
      <w:proofErr w:type="spellStart"/>
      <w:r w:rsidR="003B318D" w:rsidRPr="003B318D">
        <w:rPr>
          <w:lang w:val="en-US"/>
        </w:rPr>
        <w:t>presente</w:t>
      </w:r>
      <w:proofErr w:type="spellEnd"/>
      <w:r w:rsidR="003B318D" w:rsidRPr="003B318D">
        <w:rPr>
          <w:lang w:val="en-US"/>
        </w:rPr>
        <w:t xml:space="preserve"> work aims to </w:t>
      </w:r>
      <w:r w:rsidR="0089779A">
        <w:rPr>
          <w:lang w:val="en-US"/>
        </w:rPr>
        <w:t xml:space="preserve">understand the conception that undergraduate students and deaf people present about. </w:t>
      </w:r>
      <w:r w:rsidR="00F41A59">
        <w:rPr>
          <w:lang w:val="en-US"/>
        </w:rPr>
        <w:t xml:space="preserve">At first the hearing impaired Literature has a different form of expression. With the stories passed down from generation to generation through </w:t>
      </w:r>
      <w:proofErr w:type="spellStart"/>
      <w:r w:rsidR="00F41A59">
        <w:rPr>
          <w:lang w:val="en-US"/>
        </w:rPr>
        <w:t>orality</w:t>
      </w:r>
      <w:proofErr w:type="spellEnd"/>
      <w:r w:rsidR="00F41A59">
        <w:rPr>
          <w:lang w:val="en-US"/>
        </w:rPr>
        <w:t xml:space="preserve">, hearing impaired literature has a differential that consists of gesture-visual signals. The main objective of this theme is to show how developed literary texts for the hearing impaired community, which often do not have access to cultural environments as a simple theater. </w:t>
      </w:r>
    </w:p>
    <w:p w:rsidR="00686B79" w:rsidRPr="003B318D" w:rsidRDefault="00686B79" w:rsidP="00686B79">
      <w:pPr>
        <w:rPr>
          <w:b/>
          <w:bCs/>
          <w:lang w:val="en-US"/>
        </w:rPr>
      </w:pPr>
      <w:r w:rsidRPr="003B318D">
        <w:rPr>
          <w:rStyle w:val="Forte"/>
          <w:lang w:val="en-US"/>
        </w:rPr>
        <w:t xml:space="preserve"> </w:t>
      </w:r>
    </w:p>
    <w:p w:rsidR="00686B79" w:rsidRPr="003B318D" w:rsidRDefault="00686B79" w:rsidP="00686B79">
      <w:pPr>
        <w:rPr>
          <w:lang w:val="en-US"/>
        </w:rPr>
      </w:pPr>
    </w:p>
    <w:p w:rsidR="0089779A" w:rsidRDefault="00686B79" w:rsidP="00686B79">
      <w:pPr>
        <w:jc w:val="left"/>
        <w:rPr>
          <w:lang w:val="en-US"/>
        </w:rPr>
      </w:pPr>
      <w:r w:rsidRPr="00F41A59">
        <w:rPr>
          <w:b/>
          <w:sz w:val="24"/>
          <w:lang w:val="en-US"/>
        </w:rPr>
        <w:t>Keywords</w:t>
      </w:r>
      <w:r w:rsidRPr="00F41A59">
        <w:rPr>
          <w:sz w:val="24"/>
          <w:lang w:val="en-US"/>
        </w:rPr>
        <w:t>:</w:t>
      </w:r>
      <w:r w:rsidR="00F41A59" w:rsidRPr="00F41A59">
        <w:rPr>
          <w:sz w:val="24"/>
          <w:lang w:val="en-US"/>
        </w:rPr>
        <w:t xml:space="preserve"> </w:t>
      </w:r>
      <w:r w:rsidR="00F41A59" w:rsidRPr="00F41A59">
        <w:rPr>
          <w:lang w:val="en-US"/>
        </w:rPr>
        <w:t xml:space="preserve">Deaf </w:t>
      </w:r>
      <w:proofErr w:type="spellStart"/>
      <w:r w:rsidR="00F41A59" w:rsidRPr="00F41A59">
        <w:rPr>
          <w:lang w:val="en-US"/>
        </w:rPr>
        <w:t>Litrature</w:t>
      </w:r>
      <w:proofErr w:type="spellEnd"/>
      <w:r w:rsidR="00F41A59" w:rsidRPr="00F41A59">
        <w:rPr>
          <w:lang w:val="en-US"/>
        </w:rPr>
        <w:t>; poems; poetry; deaf culture</w:t>
      </w:r>
    </w:p>
    <w:p w:rsidR="0089779A" w:rsidRDefault="0089779A" w:rsidP="00686B79">
      <w:pPr>
        <w:jc w:val="left"/>
        <w:rPr>
          <w:lang w:val="en-US"/>
        </w:rPr>
      </w:pPr>
    </w:p>
    <w:p w:rsidR="00686B79" w:rsidRDefault="00F41A59" w:rsidP="00686B79">
      <w:pPr>
        <w:jc w:val="left"/>
        <w:rPr>
          <w:lang w:val="en-US"/>
        </w:rPr>
      </w:pPr>
      <w:bookmarkStart w:id="2" w:name="_GoBack"/>
      <w:bookmarkEnd w:id="2"/>
      <w:r w:rsidRPr="00F41A59">
        <w:rPr>
          <w:lang w:val="en-US"/>
        </w:rPr>
        <w:t>.</w:t>
      </w:r>
    </w:p>
    <w:p w:rsidR="0089779A" w:rsidRDefault="0089779A" w:rsidP="00686B79">
      <w:pPr>
        <w:jc w:val="left"/>
        <w:rPr>
          <w:lang w:val="en-US"/>
        </w:rPr>
      </w:pPr>
    </w:p>
    <w:p w:rsidR="0089779A" w:rsidRPr="0089779A" w:rsidRDefault="0089779A" w:rsidP="00686B79">
      <w:pPr>
        <w:jc w:val="left"/>
        <w:rPr>
          <w:b/>
          <w:sz w:val="28"/>
          <w:lang w:val="en-US"/>
        </w:rPr>
      </w:pPr>
      <w:r w:rsidRPr="0089779A">
        <w:rPr>
          <w:b/>
          <w:sz w:val="28"/>
          <w:lang w:val="en-US"/>
        </w:rPr>
        <w:t>INTRODUÇÃO</w:t>
      </w:r>
    </w:p>
    <w:p w:rsidR="0089779A" w:rsidRDefault="0089779A" w:rsidP="00686B79">
      <w:pPr>
        <w:jc w:val="left"/>
        <w:rPr>
          <w:lang w:val="en-US"/>
        </w:rPr>
      </w:pPr>
    </w:p>
    <w:p w:rsidR="0089779A" w:rsidRDefault="0089779A" w:rsidP="0089779A">
      <w:pPr>
        <w:pStyle w:val="NormalWeb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Muito se discute a importância da acessibilidade e inclusão em nossa sociedade, em virtude desta discussão, apresentamos neste Trabalho de Conclusão de Curso a “Literatura surda”, que consiste usar a Libras (Língua Brasileira de Sinais), no ambiente escolar para expor aos alunos poemas, poesias e textos diversos, proporcionando a identidade surda e a cultura surda em suas narrativas.</w:t>
      </w:r>
    </w:p>
    <w:p w:rsidR="0089779A" w:rsidRDefault="0089779A" w:rsidP="0089779A">
      <w:pPr>
        <w:pStyle w:val="NormalWeb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Os elementos que compõem a Literatura surda são textos interpretados em Libras e textos produzidos em Libras. Estes conteúdos estão entrelaçados ao fortalecimento da identidade em formação do aluno surdo, identificando sua cultura.</w:t>
      </w:r>
    </w:p>
    <w:p w:rsidR="0089779A" w:rsidRDefault="0089779A" w:rsidP="0089779A">
      <w:pPr>
        <w:pStyle w:val="NormalWeb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Conhecer as identidades surdas é de grande ajuda para o educador que conseguirá fornecer ao aluno para desenvolver suas habilidades e competências.</w:t>
      </w:r>
    </w:p>
    <w:p w:rsidR="0089779A" w:rsidRDefault="0089779A" w:rsidP="0089779A">
      <w:pPr>
        <w:pStyle w:val="NormalWeb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Em princípio, foi promovido um questionamento de como o atual educador deverá tratar este tema em seu ambiente escolar, visto que é desconhecido por muitos, conforme o levantamento de dados, que apresenta um percentual grande de futuros educadores que não sabem o que é a Literatura surda. Este grande problema restringe o aprendizado de um aluno surdo, impossibilitando do mesmo ter sua identidade formada, tanto quanto a sua integração na comunidade surda.</w:t>
      </w:r>
    </w:p>
    <w:p w:rsidR="0089779A" w:rsidRDefault="0089779A" w:rsidP="0089779A">
      <w:pPr>
        <w:pStyle w:val="NormalWeb"/>
        <w:spacing w:before="0" w:beforeAutospacing="0" w:after="24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Ao levantar esta questão sobre o desconhecimento do educador sobre esta Literatura, como conseguir certa atenção para que o mesmo consiga abrir um espaço em sua rotina para se adequar a este conteúdo. </w:t>
      </w:r>
    </w:p>
    <w:p w:rsidR="0089779A" w:rsidRPr="0089779A" w:rsidRDefault="0089779A" w:rsidP="00686B79">
      <w:pPr>
        <w:jc w:val="left"/>
        <w:rPr>
          <w:b/>
          <w:szCs w:val="24"/>
        </w:rPr>
      </w:pPr>
    </w:p>
    <w:bookmarkEnd w:id="1"/>
    <w:p w:rsidR="0089779A" w:rsidRPr="0089779A" w:rsidRDefault="0089779A" w:rsidP="0089779A">
      <w:pPr>
        <w:rPr>
          <w:b/>
          <w:sz w:val="24"/>
          <w:szCs w:val="24"/>
        </w:rPr>
      </w:pPr>
    </w:p>
    <w:p w:rsidR="0089779A" w:rsidRPr="0089779A" w:rsidRDefault="0089779A" w:rsidP="0089779A">
      <w:pPr>
        <w:rPr>
          <w:b/>
          <w:sz w:val="24"/>
          <w:szCs w:val="24"/>
        </w:rPr>
      </w:pPr>
    </w:p>
    <w:p w:rsidR="0089779A" w:rsidRDefault="0089779A" w:rsidP="0089779A">
      <w:pPr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 xml:space="preserve">1. REFERENCIAL TEÓRICO </w:t>
      </w:r>
    </w:p>
    <w:p w:rsidR="0089779A" w:rsidRPr="0089779A" w:rsidRDefault="0089779A" w:rsidP="0089779A">
      <w:pPr>
        <w:rPr>
          <w:b/>
          <w:sz w:val="28"/>
          <w:szCs w:val="24"/>
        </w:rPr>
      </w:pPr>
    </w:p>
    <w:p w:rsidR="00730374" w:rsidRDefault="0021424A" w:rsidP="007303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Segundo Honora (2008), “Na expectativa em di</w:t>
      </w:r>
      <w:r w:rsidR="0089779A">
        <w:rPr>
          <w:sz w:val="24"/>
          <w:szCs w:val="24"/>
        </w:rPr>
        <w:t xml:space="preserve">minuir as barreiras existentes </w:t>
      </w:r>
      <w:r>
        <w:rPr>
          <w:sz w:val="24"/>
          <w:szCs w:val="24"/>
        </w:rPr>
        <w:t>entre o mundo dos surdos</w:t>
      </w:r>
      <w:r w:rsidR="00324C4C">
        <w:rPr>
          <w:sz w:val="24"/>
          <w:szCs w:val="24"/>
        </w:rPr>
        <w:t xml:space="preserve"> </w:t>
      </w:r>
      <w:r w:rsidR="0089779A">
        <w:rPr>
          <w:sz w:val="24"/>
          <w:szCs w:val="24"/>
        </w:rPr>
        <w:t xml:space="preserve">[...]” </w:t>
      </w:r>
      <w:r>
        <w:rPr>
          <w:sz w:val="24"/>
          <w:szCs w:val="24"/>
        </w:rPr>
        <w:t xml:space="preserve">e dos ouvintes, é necessário conhecer a Língua de Sinais, usada pela Comunidade Surda e a história de educação dos surdos, bem como suas legislações vigentes no Brasil. Esse aprendizado, a partir de uma nova perspectiva poderá trazer mudanças para nossas vidas.  </w:t>
      </w:r>
    </w:p>
    <w:p w:rsidR="0021424A" w:rsidRDefault="0021424A" w:rsidP="007303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Oficialmente reconhecida, a Libras (Língua Brasileira de Sinais), como meio legal, forma e expressão, em um contexto linguístico de natureza visual-motora, a qual apresenta sua estrutura e gramática própria, constitui uma transmissão de ideias e fatos, das comunidades s</w:t>
      </w:r>
      <w:r w:rsidR="002931AC">
        <w:rPr>
          <w:sz w:val="24"/>
          <w:szCs w:val="24"/>
        </w:rPr>
        <w:t xml:space="preserve">urdas no Brasil. </w:t>
      </w:r>
      <w:proofErr w:type="gramStart"/>
      <w:r w:rsidR="002931AC">
        <w:rPr>
          <w:sz w:val="24"/>
          <w:szCs w:val="24"/>
        </w:rPr>
        <w:t xml:space="preserve">Isso </w:t>
      </w:r>
      <w:r w:rsidR="002931AC" w:rsidRPr="002931AC">
        <w:rPr>
          <w:sz w:val="24"/>
          <w:szCs w:val="24"/>
        </w:rPr>
        <w:t>posto</w:t>
      </w:r>
      <w:proofErr w:type="gramEnd"/>
      <w:r w:rsidR="002931AC">
        <w:rPr>
          <w:sz w:val="24"/>
          <w:szCs w:val="24"/>
        </w:rPr>
        <w:t xml:space="preserve">, o </w:t>
      </w:r>
      <w:r>
        <w:rPr>
          <w:sz w:val="24"/>
          <w:szCs w:val="24"/>
        </w:rPr>
        <w:t>decreto de nº 10.436 reconhece a Libras como meio de comunicação objetiva e de grande utilização para os indivíduos surdos, em contra partida a garantia de atender os surdos, plenamente em suas necessidades, garantidas a todo indivíduo na Constituição Federal. (BRASIL,2002).</w:t>
      </w:r>
    </w:p>
    <w:p w:rsidR="0021424A" w:rsidRDefault="0021424A" w:rsidP="00730374">
      <w:pPr>
        <w:spacing w:after="100" w:afterAutospacing="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Das diversas garantias ao indivíduo surdo, entre elas, o direito ao intérprete como acompanhante desde áreas pública e de todos os níveis da educação, como diz o decreto</w:t>
      </w:r>
    </w:p>
    <w:p w:rsidR="0021424A" w:rsidRDefault="0021424A" w:rsidP="00730374">
      <w:pPr>
        <w:spacing w:after="100" w:afterAutospacing="1"/>
        <w:ind w:left="2840"/>
      </w:pPr>
      <w:r>
        <w:t xml:space="preserve">Art. 3º As instituições públicas e empresas concessionárias de serviços públicos de assistência à saúde devem garantir atendimento e tratamento adequado aos portadores de deficiência auditiva, de acordo com as normas legais em vigor. Art. 4º O sistema educacional federal e os sistemas educacionais estaduais, municipais e do Distrito Federal devem garantir a inclusão nos cursos de formação de Educação Especial, de Fonoaudiologia e de Magistério, em seus níveis médio e superior, do ensino da Língua Brasileira de Sinais - Libras, como parte integrante dos Parâmetros Curriculares Nacionais - </w:t>
      </w:r>
      <w:proofErr w:type="spellStart"/>
      <w:r>
        <w:t>PCNs</w:t>
      </w:r>
      <w:proofErr w:type="spellEnd"/>
      <w:r>
        <w:t>, conforme legislação vigente.</w:t>
      </w:r>
    </w:p>
    <w:p w:rsidR="0021424A" w:rsidRDefault="00B86C12" w:rsidP="0073037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424A">
        <w:rPr>
          <w:sz w:val="24"/>
          <w:szCs w:val="24"/>
        </w:rPr>
        <w:t xml:space="preserve">“A aceitação de uma língua implica sempre a aceitação de uma cultura.”, conforme nos recorda </w:t>
      </w:r>
      <w:proofErr w:type="spellStart"/>
      <w:r w:rsidR="0021424A">
        <w:rPr>
          <w:sz w:val="24"/>
          <w:szCs w:val="24"/>
        </w:rPr>
        <w:t>Behares</w:t>
      </w:r>
      <w:proofErr w:type="spellEnd"/>
      <w:r w:rsidR="0021424A">
        <w:rPr>
          <w:sz w:val="24"/>
          <w:szCs w:val="24"/>
        </w:rPr>
        <w:t xml:space="preserve"> (GESUELI, 2006, p. 279), cultura que nos remete a artes, teatros, danças, músicas, literaturas, etc. </w:t>
      </w:r>
    </w:p>
    <w:p w:rsidR="0021424A" w:rsidRDefault="0021424A" w:rsidP="007303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Segund</w:t>
      </w:r>
      <w:r w:rsidR="002931AC">
        <w:rPr>
          <w:sz w:val="24"/>
          <w:szCs w:val="24"/>
        </w:rPr>
        <w:t xml:space="preserve">o </w:t>
      </w:r>
      <w:proofErr w:type="spellStart"/>
      <w:r w:rsidR="002931AC">
        <w:rPr>
          <w:sz w:val="24"/>
          <w:szCs w:val="24"/>
        </w:rPr>
        <w:t>Vigotyski</w:t>
      </w:r>
      <w:proofErr w:type="spellEnd"/>
      <w:r w:rsidR="002931AC">
        <w:rPr>
          <w:sz w:val="24"/>
          <w:szCs w:val="24"/>
        </w:rPr>
        <w:t xml:space="preserve"> (1993) o indivíduo </w:t>
      </w:r>
      <w:r>
        <w:rPr>
          <w:sz w:val="24"/>
          <w:szCs w:val="24"/>
        </w:rPr>
        <w:t>se concebe em seu meio cultural, afirmando que seu desenvolvimento se dá por suas relações sociais em seu ambiente. Para o autor ele interage com seu meio e absorve de uma forma particular a cultura ao seu redor e assim admitindo o processo de internalização, desenvolvendo sua identidade (apud GESUELI, 2006)</w:t>
      </w:r>
    </w:p>
    <w:p w:rsidR="0021424A" w:rsidRDefault="0021424A" w:rsidP="007303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Por meio disso, podemos verificar que a identidade surda, é construída conforme o conhecimento adquirido do indivíduo a partir do reconhecimento de sua surdez ao confrontar as diferenças dentro do ambiente social. Dessa forma, para compreender a cultura surda é preciso rever e analisar as identidade</w:t>
      </w:r>
      <w:r w:rsidR="002931AC">
        <w:rPr>
          <w:sz w:val="24"/>
          <w:szCs w:val="24"/>
        </w:rPr>
        <w:t>s</w:t>
      </w:r>
      <w:r>
        <w:rPr>
          <w:sz w:val="24"/>
          <w:szCs w:val="24"/>
        </w:rPr>
        <w:t xml:space="preserve"> surdas.</w:t>
      </w:r>
    </w:p>
    <w:p w:rsidR="0021424A" w:rsidRDefault="0021424A" w:rsidP="00730374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A língua na construção da identidade deve ser considerada no processo educacional de qualquer sujeito. Santana e Bergamo (2005) relatam que a Língua de Sinais é responsável pela construção da identidade surda e por consequência essa identidade é adquirida em contato com outro surdo. Isso porque essa língua, diferentemente da língua oral, cria possibilidades de diálogo, compreensão e aprendizagem, processos inerentes à aquisição de identidade.</w:t>
      </w:r>
    </w:p>
    <w:p w:rsidR="00730374" w:rsidRDefault="0021424A" w:rsidP="0073037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Visto que os surdos vivem em parte restritos ao ambiente familiar, sendo que a maioria das crianças surdas são filhas de pais ouvintes, o uso significativo da </w:t>
      </w:r>
      <w:r w:rsidR="002931AC">
        <w:rPr>
          <w:sz w:val="24"/>
          <w:szCs w:val="24"/>
        </w:rPr>
        <w:t>Língua de Sinais nesse ambiente</w:t>
      </w:r>
      <w:r>
        <w:rPr>
          <w:sz w:val="24"/>
          <w:szCs w:val="24"/>
        </w:rPr>
        <w:t xml:space="preserve"> se apresenta restrito.</w:t>
      </w:r>
      <w:r w:rsidR="00730374">
        <w:rPr>
          <w:sz w:val="24"/>
          <w:szCs w:val="24"/>
        </w:rPr>
        <w:t xml:space="preserve"> Uma vez que a aproximação com </w:t>
      </w:r>
      <w:r>
        <w:rPr>
          <w:sz w:val="24"/>
          <w:szCs w:val="24"/>
        </w:rPr>
        <w:t xml:space="preserve">a comunidade surda é uma realidade que ainda está longe, a escola se torna um contexto social mais próximo para que o indivíduo tenha contato com as diferenças, dessa forma como retrata </w:t>
      </w:r>
      <w:proofErr w:type="spellStart"/>
      <w:r>
        <w:rPr>
          <w:sz w:val="24"/>
          <w:szCs w:val="24"/>
        </w:rPr>
        <w:t>Gesueli</w:t>
      </w:r>
      <w:proofErr w:type="spellEnd"/>
      <w:r>
        <w:rPr>
          <w:sz w:val="24"/>
          <w:szCs w:val="24"/>
        </w:rPr>
        <w:t xml:space="preserve"> (2006) o uso da língua se torna muito significativa dentro do ambiente escolar.</w:t>
      </w:r>
      <w:r w:rsidR="00730374" w:rsidRPr="00730374">
        <w:rPr>
          <w:sz w:val="24"/>
          <w:szCs w:val="24"/>
        </w:rPr>
        <w:t xml:space="preserve"> </w:t>
      </w:r>
    </w:p>
    <w:p w:rsidR="00730374" w:rsidRDefault="00730374" w:rsidP="007303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Efetivamente o ambiente escolar possui constantes criações de consensos, ritmos, valores, condutas, um conjunto de regras, no intuito de proporcionar ao individuo o conhecimento de mundo, das pessoas, sentimentos e desejos, repletos de significados, historicamente construídos neste ambiente. (DE PAULA, 2009).</w:t>
      </w:r>
    </w:p>
    <w:p w:rsidR="0089779A" w:rsidRDefault="00730374" w:rsidP="0089779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Certamente garantir o uso da Língua de Sinais, no contexto escolar, de acordo com </w:t>
      </w:r>
      <w:proofErr w:type="spellStart"/>
      <w:r>
        <w:rPr>
          <w:sz w:val="24"/>
          <w:szCs w:val="24"/>
        </w:rPr>
        <w:t>Gesuli</w:t>
      </w:r>
      <w:proofErr w:type="spellEnd"/>
      <w:r>
        <w:rPr>
          <w:sz w:val="24"/>
          <w:szCs w:val="24"/>
        </w:rPr>
        <w:t xml:space="preserve"> (2006) é indispensável, para que o individuo se reconheça e assim indo ao encontro de sua identidade. </w:t>
      </w:r>
    </w:p>
    <w:p w:rsidR="0021424A" w:rsidRDefault="0021424A" w:rsidP="0089779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Não podemos afirmar que existe uma identidade exclusiva e única ou que ela seja constituída em duas possibilidades, a ouvinte e a surda, a princípio ela é </w:t>
      </w:r>
      <w:r w:rsidR="002931AC">
        <w:rPr>
          <w:sz w:val="24"/>
          <w:szCs w:val="24"/>
        </w:rPr>
        <w:t>construída por papeis sociais diferente,</w:t>
      </w:r>
      <w:r>
        <w:rPr>
          <w:sz w:val="24"/>
          <w:szCs w:val="24"/>
        </w:rPr>
        <w:t xml:space="preserve"> afirmando a expressão de Cameron (apud Lopes, 2001, p. 568), “a pessoa é um mosaico, sendo </w:t>
      </w:r>
      <w:proofErr w:type="gramStart"/>
      <w:r>
        <w:rPr>
          <w:sz w:val="24"/>
          <w:szCs w:val="24"/>
        </w:rPr>
        <w:t>ela</w:t>
      </w:r>
      <w:proofErr w:type="gramEnd"/>
      <w:r>
        <w:rPr>
          <w:sz w:val="24"/>
          <w:szCs w:val="24"/>
        </w:rPr>
        <w:t xml:space="preserve"> surda, rico, heterossexual, homossexual, branco, afrodesc</w:t>
      </w:r>
      <w:r w:rsidR="002931AC">
        <w:rPr>
          <w:sz w:val="24"/>
          <w:szCs w:val="24"/>
        </w:rPr>
        <w:t xml:space="preserve">endente, professor, pai, mãe, </w:t>
      </w:r>
      <w:r>
        <w:rPr>
          <w:sz w:val="24"/>
          <w:szCs w:val="24"/>
        </w:rPr>
        <w:t>religiosos e não religiosos, políticos e não políticos”.</w:t>
      </w:r>
    </w:p>
    <w:p w:rsidR="0021424A" w:rsidRDefault="0021424A" w:rsidP="00730374">
      <w:pPr>
        <w:ind w:firstLine="709"/>
        <w:rPr>
          <w:color w:val="CC4125"/>
          <w:sz w:val="24"/>
          <w:szCs w:val="24"/>
        </w:rPr>
      </w:pPr>
      <w:r>
        <w:rPr>
          <w:sz w:val="24"/>
          <w:szCs w:val="24"/>
        </w:rPr>
        <w:t xml:space="preserve">Portanto, segundo </w:t>
      </w:r>
      <w:proofErr w:type="spellStart"/>
      <w:r>
        <w:rPr>
          <w:sz w:val="24"/>
          <w:szCs w:val="24"/>
        </w:rPr>
        <w:t>Perlin</w:t>
      </w:r>
      <w:proofErr w:type="spellEnd"/>
      <w:r>
        <w:rPr>
          <w:sz w:val="24"/>
          <w:szCs w:val="24"/>
        </w:rPr>
        <w:t xml:space="preserve"> (1998, 2002), devemos considerar a possibilidade de identidades múltiplas surdas.</w:t>
      </w:r>
    </w:p>
    <w:p w:rsidR="0021424A" w:rsidRDefault="0021424A" w:rsidP="007303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Identidade surda: aquela que cria um espaço cultural visual dentro de um espaço cultural diverso, ou seja, recria a cultura visual, reivindicando à História a alteridade surda. Possuem a experiência do visual, não usa o aparelho fonador, mas sim suas mãos, se aceitam como indivíduos surdos e lutam pelo</w:t>
      </w:r>
      <w:r w:rsidR="002931AC">
        <w:rPr>
          <w:sz w:val="24"/>
          <w:szCs w:val="24"/>
        </w:rPr>
        <w:t>s</w:t>
      </w:r>
      <w:r>
        <w:rPr>
          <w:sz w:val="24"/>
          <w:szCs w:val="24"/>
        </w:rPr>
        <w:t xml:space="preserve"> seus direitos assim estabelecidos na lei.</w:t>
      </w:r>
    </w:p>
    <w:p w:rsidR="0021424A" w:rsidRDefault="0021424A" w:rsidP="007303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Identidades surdas híbridas: aquelas de surdos pós-</w:t>
      </w:r>
      <w:proofErr w:type="spellStart"/>
      <w:r>
        <w:rPr>
          <w:sz w:val="24"/>
          <w:szCs w:val="24"/>
        </w:rPr>
        <w:t>locutivos</w:t>
      </w:r>
      <w:proofErr w:type="spellEnd"/>
      <w:r>
        <w:rPr>
          <w:sz w:val="24"/>
          <w:szCs w:val="24"/>
        </w:rPr>
        <w:t>, que nasceram ouvintes e se tornaram surdos. Ou seja, se constituem de pessoas que são alfabetizadas em sua língua materna, a Língua Portuguesa, e por algum motivo perdem a audição e necessitam ampliar seu modo de se comunicar sem usar o aparelho fonador, usando apenas a Língua de Sinais.</w:t>
      </w:r>
    </w:p>
    <w:p w:rsidR="0021424A" w:rsidRDefault="0021424A" w:rsidP="0073037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Identidades surdas de transição: são formadas por surdos que viveram sob o domínio da cultura ouvinte (em geral, os surdos </w:t>
      </w:r>
      <w:proofErr w:type="spellStart"/>
      <w:r>
        <w:rPr>
          <w:sz w:val="24"/>
          <w:szCs w:val="24"/>
        </w:rPr>
        <w:t>oralizados</w:t>
      </w:r>
      <w:proofErr w:type="spellEnd"/>
      <w:r>
        <w:rPr>
          <w:sz w:val="24"/>
          <w:szCs w:val="24"/>
        </w:rPr>
        <w:t>) e que posteriormente são inseridos na comunidade surda (processo de “</w:t>
      </w:r>
      <w:proofErr w:type="spellStart"/>
      <w:r>
        <w:rPr>
          <w:sz w:val="24"/>
          <w:szCs w:val="24"/>
        </w:rPr>
        <w:t>des-ouvintização</w:t>
      </w:r>
      <w:proofErr w:type="spellEnd"/>
      <w:r>
        <w:rPr>
          <w:sz w:val="24"/>
          <w:szCs w:val="24"/>
        </w:rPr>
        <w:t xml:space="preserve">” da representação da identidade). Muitos pais e familiares não permitem que na infância tenham contato com a comunidade surda, começam a tomar conhecimento desta </w:t>
      </w:r>
      <w:r>
        <w:rPr>
          <w:sz w:val="24"/>
          <w:szCs w:val="24"/>
        </w:rPr>
        <w:lastRenderedPageBreak/>
        <w:t>cultura com o passar dos anos e começam a se identificar com a comunidade e sua cultura.</w:t>
      </w:r>
    </w:p>
    <w:p w:rsidR="0021424A" w:rsidRDefault="0021424A" w:rsidP="007303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Identidade surda incompleta: aquela dos surdos que vivem sob o domínio da cultura ouvinte e negam a identidade surda.</w:t>
      </w:r>
    </w:p>
    <w:p w:rsidR="0021424A" w:rsidRDefault="0021424A" w:rsidP="007303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Identidades surdas flutuantes: são formadas por sujeitos surdos que reconhecem ou não sua subjetividade, mas que desprezam a cultura surda, não se comprometendo com a comunidade, normalmente usam o aparelho de audição, alguns colocados cirurgicamente, como o implante coclear. Muitos rejeitam totalmente a Língua de Sinais.</w:t>
      </w:r>
    </w:p>
    <w:p w:rsidR="0021424A" w:rsidRDefault="0021424A" w:rsidP="0073037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Visto isso, a pesquisadora surda </w:t>
      </w:r>
      <w:proofErr w:type="spellStart"/>
      <w:r>
        <w:rPr>
          <w:sz w:val="24"/>
          <w:szCs w:val="24"/>
        </w:rPr>
        <w:t>Strobel</w:t>
      </w:r>
      <w:proofErr w:type="spellEnd"/>
      <w:r>
        <w:rPr>
          <w:sz w:val="24"/>
          <w:szCs w:val="24"/>
        </w:rPr>
        <w:t xml:space="preserve"> (2008) declara que a cultura surda tem o seu jeito de compreender o mundo a sua volta, a qual se vale por sua percepção visual. Essa percepção auxilia na definição das identidades surdas. Isso torna ampla a língua, as crenças, os costumes e os hábitos da comunidade surda. O conceito geral leva a entender que os surdos têm a sua cultura própria.</w:t>
      </w:r>
    </w:p>
    <w:p w:rsidR="00730374" w:rsidRDefault="00324C4C" w:rsidP="0073037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De acordo com as ideias de Burke (2003), que relata sobre o hibridismo cultural, ou seja, as culturas em comum possuem suas características e particularidade, porém estão entrelaçadas, porque nenhuma delas </w:t>
      </w:r>
      <w:proofErr w:type="gramStart"/>
      <w:r>
        <w:rPr>
          <w:sz w:val="24"/>
          <w:szCs w:val="24"/>
        </w:rPr>
        <w:t>são</w:t>
      </w:r>
      <w:proofErr w:type="gramEnd"/>
      <w:r>
        <w:rPr>
          <w:sz w:val="24"/>
          <w:szCs w:val="24"/>
        </w:rPr>
        <w:t xml:space="preserve"> puras, mas sim uma junção de um conteúdo cultural.</w:t>
      </w:r>
    </w:p>
    <w:p w:rsidR="0089779A" w:rsidRPr="0089779A" w:rsidRDefault="0089779A" w:rsidP="0089779A">
      <w:pPr>
        <w:rPr>
          <w:b/>
          <w:sz w:val="28"/>
          <w:szCs w:val="24"/>
        </w:rPr>
      </w:pPr>
    </w:p>
    <w:p w:rsidR="0089779A" w:rsidRPr="0089779A" w:rsidRDefault="0089779A" w:rsidP="0089779A">
      <w:pPr>
        <w:rPr>
          <w:b/>
          <w:sz w:val="28"/>
          <w:szCs w:val="24"/>
        </w:rPr>
      </w:pPr>
      <w:proofErr w:type="gramStart"/>
      <w:r w:rsidRPr="0089779A">
        <w:rPr>
          <w:b/>
          <w:sz w:val="28"/>
          <w:szCs w:val="24"/>
        </w:rPr>
        <w:t>1.1 LITERATURA</w:t>
      </w:r>
      <w:proofErr w:type="gramEnd"/>
      <w:r w:rsidRPr="0089779A">
        <w:rPr>
          <w:b/>
          <w:sz w:val="28"/>
          <w:szCs w:val="24"/>
        </w:rPr>
        <w:t xml:space="preserve"> SURDA</w:t>
      </w:r>
    </w:p>
    <w:p w:rsidR="0089779A" w:rsidRDefault="0089779A" w:rsidP="0089779A">
      <w:pPr>
        <w:rPr>
          <w:sz w:val="24"/>
          <w:szCs w:val="24"/>
        </w:rPr>
      </w:pPr>
    </w:p>
    <w:p w:rsidR="00730374" w:rsidRDefault="0021424A" w:rsidP="0073037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Para descrever uma </w:t>
      </w:r>
      <w:r w:rsidR="002931AC">
        <w:rPr>
          <w:sz w:val="24"/>
          <w:szCs w:val="24"/>
        </w:rPr>
        <w:t xml:space="preserve">cultura, é importante conhecer </w:t>
      </w:r>
      <w:r>
        <w:rPr>
          <w:sz w:val="24"/>
          <w:szCs w:val="24"/>
        </w:rPr>
        <w:t xml:space="preserve">sua literatura, pois como afirma </w:t>
      </w:r>
      <w:proofErr w:type="spellStart"/>
      <w:r>
        <w:rPr>
          <w:sz w:val="24"/>
          <w:szCs w:val="24"/>
        </w:rPr>
        <w:t>Cevasco</w:t>
      </w:r>
      <w:proofErr w:type="spellEnd"/>
      <w:r>
        <w:rPr>
          <w:sz w:val="24"/>
          <w:szCs w:val="24"/>
        </w:rPr>
        <w:t xml:space="preserve"> (2003), ela preserva os valores essenciais da humanidade. </w:t>
      </w:r>
    </w:p>
    <w:p w:rsidR="0021424A" w:rsidRDefault="0021424A" w:rsidP="0073037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É preciso que essa cultura seja inclusiva, onde os significados e valores fossem construídos por todos e não por uns poucos privilegiados, assim como cita Williams (Apud </w:t>
      </w:r>
      <w:proofErr w:type="spellStart"/>
      <w:r>
        <w:rPr>
          <w:sz w:val="24"/>
          <w:szCs w:val="24"/>
        </w:rPr>
        <w:t>Cevasco</w:t>
      </w:r>
      <w:proofErr w:type="spellEnd"/>
      <w:r>
        <w:rPr>
          <w:sz w:val="24"/>
          <w:szCs w:val="24"/>
        </w:rPr>
        <w:t>, 2003, p.139) e ele conclui seu pensamento dizendo, que é necessário acesso igualitário às formas e meios de criação cultural.</w:t>
      </w:r>
    </w:p>
    <w:p w:rsidR="0021424A" w:rsidRDefault="0021424A" w:rsidP="007303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Ao falar de movimento s</w:t>
      </w:r>
      <w:r w:rsidR="00DB3AA5">
        <w:rPr>
          <w:sz w:val="24"/>
          <w:szCs w:val="24"/>
        </w:rPr>
        <w:t xml:space="preserve">urdo é preciso compreender que </w:t>
      </w:r>
      <w:r>
        <w:rPr>
          <w:sz w:val="24"/>
          <w:szCs w:val="24"/>
        </w:rPr>
        <w:t>não era reconhecida ou enquanto era proibida de ser usada nas esc</w:t>
      </w:r>
      <w:r w:rsidR="00DB3AA5">
        <w:rPr>
          <w:sz w:val="24"/>
          <w:szCs w:val="24"/>
        </w:rPr>
        <w:t>olas</w:t>
      </w:r>
      <w:r w:rsidR="005E721D">
        <w:rPr>
          <w:sz w:val="24"/>
          <w:szCs w:val="24"/>
        </w:rPr>
        <w:t>.</w:t>
      </w:r>
      <w:r>
        <w:rPr>
          <w:sz w:val="24"/>
          <w:szCs w:val="24"/>
        </w:rPr>
        <w:t xml:space="preserve"> Sendo assim, a literatura para surdos foi um processo lento, que ocorreu somente quando houve tecnologias para atender este público. (KARNOPP, 2008).</w:t>
      </w:r>
    </w:p>
    <w:p w:rsidR="0021424A" w:rsidRDefault="0021424A" w:rsidP="005E721D">
      <w:pPr>
        <w:spacing w:after="100" w:afterAutospacing="1"/>
        <w:ind w:firstLine="709"/>
        <w:rPr>
          <w:sz w:val="24"/>
          <w:szCs w:val="24"/>
        </w:rPr>
      </w:pPr>
      <w:r>
        <w:rPr>
          <w:sz w:val="24"/>
          <w:szCs w:val="24"/>
        </w:rPr>
        <w:t>Atribuir à lite</w:t>
      </w:r>
      <w:r w:rsidR="00730374">
        <w:rPr>
          <w:sz w:val="24"/>
          <w:szCs w:val="24"/>
        </w:rPr>
        <w:t xml:space="preserve">ratura para a comunidade surda </w:t>
      </w:r>
      <w:r>
        <w:rPr>
          <w:sz w:val="24"/>
          <w:szCs w:val="24"/>
        </w:rPr>
        <w:t xml:space="preserve">é oferecer formas de identidades por meio de outros recursos, além da língua. Como diz </w:t>
      </w:r>
      <w:proofErr w:type="spellStart"/>
      <w:r>
        <w:rPr>
          <w:sz w:val="24"/>
          <w:szCs w:val="24"/>
        </w:rPr>
        <w:t>Karnopp</w:t>
      </w:r>
      <w:proofErr w:type="spellEnd"/>
      <w:r>
        <w:rPr>
          <w:sz w:val="24"/>
          <w:szCs w:val="24"/>
        </w:rPr>
        <w:t xml:space="preserve"> (2008), a cultura do reconhecimento é de importância crucial para as minorias </w:t>
      </w:r>
      <w:r w:rsidR="005E721D">
        <w:rPr>
          <w:sz w:val="24"/>
          <w:szCs w:val="24"/>
        </w:rPr>
        <w:t>linguísticas</w:t>
      </w:r>
      <w:r>
        <w:rPr>
          <w:sz w:val="24"/>
          <w:szCs w:val="24"/>
        </w:rPr>
        <w:t xml:space="preserve"> que desejam afirmar suas tradições culturais e recuperar suas histórias reprimidas. E conclui dizendo que </w:t>
      </w:r>
    </w:p>
    <w:p w:rsidR="0021424A" w:rsidRDefault="0021424A" w:rsidP="0021424A">
      <w:pPr>
        <w:spacing w:before="100" w:beforeAutospacing="1" w:after="100" w:afterAutospacing="1"/>
        <w:ind w:left="4321"/>
      </w:pPr>
      <w:proofErr w:type="gramStart"/>
      <w:r>
        <w:t>a</w:t>
      </w:r>
      <w:proofErr w:type="gramEnd"/>
      <w:r>
        <w:t xml:space="preserve"> literatura surda adquire também o papel de difusão da cultura surda, dando visibilidade às expressões </w:t>
      </w:r>
      <w:proofErr w:type="spellStart"/>
      <w:r>
        <w:t>lingüísticas</w:t>
      </w:r>
      <w:proofErr w:type="spellEnd"/>
      <w:r>
        <w:t xml:space="preserve"> e artísticas advindas da experiência visual. (KARNOPP, 2008, p. 9)</w:t>
      </w:r>
    </w:p>
    <w:p w:rsidR="0021424A" w:rsidRDefault="0021424A" w:rsidP="005E721D">
      <w:pPr>
        <w:spacing w:after="100" w:afterAutospacing="1"/>
        <w:ind w:firstLine="709"/>
        <w:rPr>
          <w:sz w:val="24"/>
          <w:szCs w:val="24"/>
        </w:rPr>
      </w:pPr>
      <w:r>
        <w:rPr>
          <w:sz w:val="24"/>
          <w:szCs w:val="24"/>
        </w:rPr>
        <w:t>Ao analisar uma literatura surda, necessita que ela seja reflexo do contexto cultural surdo. Por isso a importância de</w:t>
      </w:r>
    </w:p>
    <w:p w:rsidR="0021424A" w:rsidRDefault="0021424A" w:rsidP="0021424A">
      <w:pPr>
        <w:spacing w:before="100" w:beforeAutospacing="1" w:after="100" w:afterAutospacing="1"/>
        <w:ind w:left="4321"/>
      </w:pPr>
      <w:proofErr w:type="gramStart"/>
      <w:r>
        <w:lastRenderedPageBreak/>
        <w:t>encontrar</w:t>
      </w:r>
      <w:proofErr w:type="gramEnd"/>
      <w:r>
        <w:t xml:space="preserve"> formas de escrever e apresentar as histórias que traduzam a modalidade visual que os surdos utilizam para narrar suas histórias de vida, piadas, mitos, lendas..., sem perder o movimento que as mãos produzem, as expressões corporais e faciais que vão construindo e desvendando o enredo, as personagens, o cenário. (KARNOPP, 2006, p. 102).</w:t>
      </w:r>
    </w:p>
    <w:p w:rsidR="0021424A" w:rsidRDefault="0021424A" w:rsidP="007303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Alguns autores já têm adaptado contos, poesias, narrativas clássicas para a literatura surda, como Rapunzel surda e Cinderela surda, contos infantis clássicos que apresentam a pessoa surda e</w:t>
      </w:r>
      <w:r w:rsidR="005E721D">
        <w:rPr>
          <w:sz w:val="24"/>
          <w:szCs w:val="24"/>
        </w:rPr>
        <w:t xml:space="preserve">m sua história, </w:t>
      </w:r>
      <w:r w:rsidR="00E0636E">
        <w:rPr>
          <w:sz w:val="24"/>
          <w:szCs w:val="24"/>
        </w:rPr>
        <w:t>utilizando</w:t>
      </w:r>
      <w:r w:rsidR="005E721D">
        <w:rPr>
          <w:sz w:val="24"/>
          <w:szCs w:val="24"/>
        </w:rPr>
        <w:t xml:space="preserve"> "</w:t>
      </w:r>
      <w:r>
        <w:rPr>
          <w:sz w:val="24"/>
          <w:szCs w:val="24"/>
        </w:rPr>
        <w:t xml:space="preserve">expressões faciais e os sinais; elementos que traduzem aspectos da experiência visual." (KARNOPP, 2006). Esses contos permitem que a criança surda também tenha acesso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produções infantis, assim como a criança ouvinte. (SILVEIRA; LOPES, 2018).</w:t>
      </w:r>
    </w:p>
    <w:p w:rsidR="0021424A" w:rsidRDefault="0021424A" w:rsidP="007303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Dessa forma, levanta-se a questão norteadora deste trabalho. Visto que, a literatura surda é parte inerente da cultura surda e ao mesmo tempo é resultado das narrativas, das vivências do indivíduo surdo dentro sua comunidade, qual será o conhecimento dos educadores ouvintes e dos próprios surdos acerca desse tipo de literatura?</w:t>
      </w:r>
    </w:p>
    <w:p w:rsidR="00730374" w:rsidRPr="0089779A" w:rsidRDefault="00730374" w:rsidP="0021424A">
      <w:pPr>
        <w:spacing w:after="100" w:afterAutospacing="1" w:line="360" w:lineRule="auto"/>
        <w:rPr>
          <w:b/>
          <w:sz w:val="28"/>
          <w:szCs w:val="24"/>
        </w:rPr>
      </w:pPr>
    </w:p>
    <w:p w:rsidR="0021424A" w:rsidRPr="0089779A" w:rsidRDefault="0021424A" w:rsidP="0021424A">
      <w:pPr>
        <w:spacing w:after="100" w:afterAutospacing="1" w:line="360" w:lineRule="auto"/>
        <w:rPr>
          <w:b/>
          <w:sz w:val="28"/>
          <w:szCs w:val="24"/>
        </w:rPr>
      </w:pPr>
      <w:r w:rsidRPr="0089779A">
        <w:rPr>
          <w:b/>
          <w:sz w:val="28"/>
          <w:szCs w:val="24"/>
        </w:rPr>
        <w:t>2. Objetivo</w:t>
      </w:r>
    </w:p>
    <w:p w:rsidR="0021424A" w:rsidRDefault="0021424A" w:rsidP="005E721D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Compreender a concepção que </w:t>
      </w:r>
      <w:proofErr w:type="spellStart"/>
      <w:r>
        <w:rPr>
          <w:sz w:val="24"/>
          <w:szCs w:val="24"/>
        </w:rPr>
        <w:t>licenciandos</w:t>
      </w:r>
      <w:proofErr w:type="spellEnd"/>
      <w:r>
        <w:rPr>
          <w:sz w:val="24"/>
          <w:szCs w:val="24"/>
        </w:rPr>
        <w:t xml:space="preserve"> da área da educação e os próprios surdos apresentam sobre a Literatura Surda.</w:t>
      </w:r>
    </w:p>
    <w:p w:rsidR="0021424A" w:rsidRPr="0089779A" w:rsidRDefault="0021424A" w:rsidP="0021424A">
      <w:pPr>
        <w:spacing w:after="100" w:afterAutospacing="1" w:line="360" w:lineRule="auto"/>
        <w:rPr>
          <w:b/>
          <w:sz w:val="28"/>
          <w:szCs w:val="24"/>
        </w:rPr>
      </w:pPr>
      <w:r w:rsidRPr="0089779A">
        <w:rPr>
          <w:b/>
          <w:sz w:val="28"/>
          <w:szCs w:val="24"/>
        </w:rPr>
        <w:t>3. MATERIAIS E MÉTODO</w:t>
      </w:r>
    </w:p>
    <w:p w:rsidR="0021424A" w:rsidRPr="0021424A" w:rsidRDefault="0021424A" w:rsidP="0021424A">
      <w:pPr>
        <w:spacing w:after="100" w:afterAutospacing="1" w:line="360" w:lineRule="auto"/>
        <w:rPr>
          <w:b/>
          <w:sz w:val="24"/>
          <w:szCs w:val="24"/>
        </w:rPr>
      </w:pPr>
      <w:r w:rsidRPr="0021424A">
        <w:rPr>
          <w:b/>
          <w:sz w:val="24"/>
          <w:szCs w:val="24"/>
        </w:rPr>
        <w:t>3.1 Tipo de estudo</w:t>
      </w:r>
    </w:p>
    <w:p w:rsidR="0021424A" w:rsidRDefault="005E721D" w:rsidP="005E721D">
      <w:pPr>
        <w:spacing w:after="100" w:afterAutospacing="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A fim de questionar </w:t>
      </w:r>
      <w:r w:rsidR="0021424A">
        <w:rPr>
          <w:sz w:val="24"/>
          <w:szCs w:val="24"/>
        </w:rPr>
        <w:t>a adequação em futuras obras literárias, objetiva-se a pesquisa exploratória, pois ela proporciona maior familiaridade com o problema, tendo o seu planejamento bastante flexível, assim possibilita a consideração dos mais variados aspectos relativos ao fato estudando. (GIL, 2002, p.41)</w:t>
      </w:r>
    </w:p>
    <w:p w:rsidR="0021424A" w:rsidRPr="0021424A" w:rsidRDefault="0021424A" w:rsidP="0089779A">
      <w:pPr>
        <w:spacing w:line="360" w:lineRule="auto"/>
        <w:rPr>
          <w:b/>
          <w:sz w:val="24"/>
          <w:szCs w:val="24"/>
        </w:rPr>
      </w:pPr>
      <w:r w:rsidRPr="0021424A">
        <w:rPr>
          <w:b/>
          <w:sz w:val="24"/>
          <w:szCs w:val="24"/>
        </w:rPr>
        <w:t>3.2 Local do estudo</w:t>
      </w:r>
    </w:p>
    <w:p w:rsidR="0021424A" w:rsidRDefault="0021424A" w:rsidP="0089779A">
      <w:pPr>
        <w:ind w:firstLine="709"/>
        <w:rPr>
          <w:sz w:val="24"/>
          <w:szCs w:val="24"/>
        </w:rPr>
      </w:pPr>
      <w:r>
        <w:rPr>
          <w:sz w:val="24"/>
          <w:szCs w:val="24"/>
        </w:rPr>
        <w:t>A pesquisa será realizada em uma Instituição de Ensino Superior privada</w:t>
      </w:r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 xml:space="preserve"> localizada em Lorena, interior de São Paulo.</w:t>
      </w:r>
    </w:p>
    <w:p w:rsidR="0089779A" w:rsidRDefault="0089779A" w:rsidP="0089779A">
      <w:pPr>
        <w:ind w:firstLine="709"/>
        <w:rPr>
          <w:sz w:val="24"/>
          <w:szCs w:val="24"/>
        </w:rPr>
      </w:pPr>
    </w:p>
    <w:p w:rsidR="0021424A" w:rsidRPr="0021424A" w:rsidRDefault="0021424A" w:rsidP="0089779A">
      <w:pPr>
        <w:spacing w:line="360" w:lineRule="auto"/>
        <w:rPr>
          <w:b/>
          <w:sz w:val="24"/>
          <w:szCs w:val="24"/>
        </w:rPr>
      </w:pPr>
      <w:proofErr w:type="gramStart"/>
      <w:r w:rsidRPr="0021424A">
        <w:rPr>
          <w:b/>
          <w:sz w:val="24"/>
          <w:szCs w:val="24"/>
        </w:rPr>
        <w:t>3.3 População</w:t>
      </w:r>
      <w:proofErr w:type="gramEnd"/>
      <w:r w:rsidRPr="0021424A">
        <w:rPr>
          <w:b/>
          <w:sz w:val="24"/>
          <w:szCs w:val="24"/>
        </w:rPr>
        <w:t xml:space="preserve"> do estudo</w:t>
      </w:r>
    </w:p>
    <w:p w:rsidR="0021424A" w:rsidRDefault="0021424A" w:rsidP="0089779A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pesquisa contará com a participação de vinte </w:t>
      </w:r>
      <w:proofErr w:type="spellStart"/>
      <w:r>
        <w:rPr>
          <w:sz w:val="24"/>
          <w:szCs w:val="24"/>
        </w:rPr>
        <w:t>licenciandos</w:t>
      </w:r>
      <w:proofErr w:type="spellEnd"/>
      <w:r>
        <w:rPr>
          <w:sz w:val="24"/>
          <w:szCs w:val="24"/>
        </w:rPr>
        <w:t xml:space="preserve"> da instituição, sendo compostos por dez alunos do último ano de Pedagogia e dez alunos do último ano de Letras. Também participarão 4 indivíduos surdos residentes no município de Lorena e região. Os critérios de inclusão são: </w:t>
      </w:r>
      <w:proofErr w:type="spellStart"/>
      <w:r>
        <w:rPr>
          <w:sz w:val="24"/>
          <w:szCs w:val="24"/>
        </w:rPr>
        <w:t>licenciandos</w:t>
      </w:r>
      <w:proofErr w:type="spellEnd"/>
      <w:r>
        <w:rPr>
          <w:sz w:val="24"/>
          <w:szCs w:val="24"/>
        </w:rPr>
        <w:t xml:space="preserve"> do último ano da graduação de letras e pedagogia; surdos acima de 16 anos, que estejam frequentando ambiente escolar, surdos adultos. Os critérios de exclusão serão todos aqueles que não se encaixarem nos critérios e inclusão.</w:t>
      </w:r>
    </w:p>
    <w:p w:rsidR="0089779A" w:rsidRDefault="0089779A" w:rsidP="0089779A">
      <w:pPr>
        <w:ind w:firstLine="709"/>
        <w:rPr>
          <w:sz w:val="24"/>
          <w:szCs w:val="24"/>
        </w:rPr>
      </w:pPr>
    </w:p>
    <w:p w:rsidR="0089779A" w:rsidRPr="0021424A" w:rsidRDefault="0021424A" w:rsidP="0089779A">
      <w:pPr>
        <w:spacing w:line="360" w:lineRule="auto"/>
        <w:rPr>
          <w:b/>
          <w:sz w:val="24"/>
          <w:szCs w:val="24"/>
        </w:rPr>
      </w:pPr>
      <w:r w:rsidRPr="0021424A">
        <w:rPr>
          <w:b/>
          <w:sz w:val="24"/>
          <w:szCs w:val="24"/>
        </w:rPr>
        <w:t>3.4 Aspectos éticos relacionados à pesquisa</w:t>
      </w:r>
    </w:p>
    <w:p w:rsidR="0021424A" w:rsidRDefault="0021424A" w:rsidP="0089779A">
      <w:pPr>
        <w:ind w:firstLine="709"/>
        <w:rPr>
          <w:sz w:val="24"/>
          <w:szCs w:val="24"/>
        </w:rPr>
      </w:pPr>
      <w:r>
        <w:rPr>
          <w:sz w:val="24"/>
          <w:szCs w:val="24"/>
        </w:rPr>
        <w:t>Será apresentada uma carta à Instituição contendo os objetivos e procedimentos do estudo. O responsável pela mesma, caso aceite, assinará termo de autorização. Os participantes do estudo também receberão todas as informações sobre o projeto e somente participarão aqueles que aceitarem participar do estudo, bem como assinarem o Termo de Consentimento Livre e Esclarecido. Será garantido o anonimato dos participantes; a garantia de não haver quaisquer sanções ou prejuízos pela não participação ou pela desistência, a qualquer momento; o direito de resposta às dúvidas; a inexistência de qualquer ônus financeiro aos participantes.</w:t>
      </w:r>
    </w:p>
    <w:p w:rsidR="0089779A" w:rsidRDefault="0089779A" w:rsidP="0089779A">
      <w:pPr>
        <w:ind w:firstLine="709"/>
        <w:rPr>
          <w:sz w:val="24"/>
          <w:szCs w:val="24"/>
        </w:rPr>
      </w:pPr>
    </w:p>
    <w:p w:rsidR="0089779A" w:rsidRPr="0021424A" w:rsidRDefault="0021424A" w:rsidP="0089779A">
      <w:pPr>
        <w:spacing w:line="360" w:lineRule="auto"/>
        <w:rPr>
          <w:b/>
          <w:sz w:val="24"/>
          <w:szCs w:val="24"/>
        </w:rPr>
      </w:pPr>
      <w:proofErr w:type="gramStart"/>
      <w:r w:rsidRPr="0021424A">
        <w:rPr>
          <w:b/>
          <w:sz w:val="24"/>
          <w:szCs w:val="24"/>
        </w:rPr>
        <w:t>3.5 Procedimento</w:t>
      </w:r>
      <w:proofErr w:type="gramEnd"/>
      <w:r w:rsidRPr="0021424A">
        <w:rPr>
          <w:b/>
          <w:sz w:val="24"/>
          <w:szCs w:val="24"/>
        </w:rPr>
        <w:t xml:space="preserve"> de coleta de dados</w:t>
      </w:r>
    </w:p>
    <w:p w:rsidR="005E721D" w:rsidRPr="0089779A" w:rsidRDefault="0021424A" w:rsidP="0089779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A partir do momento em que as instituições liberarem para a pesquisa, será aplicado um questionário que apresenta questões que caracterizam o </w:t>
      </w:r>
      <w:proofErr w:type="gramStart"/>
      <w:r>
        <w:rPr>
          <w:sz w:val="24"/>
          <w:szCs w:val="24"/>
        </w:rPr>
        <w:t>participante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quanto</w:t>
      </w:r>
      <w:proofErr w:type="gramEnd"/>
      <w:r>
        <w:rPr>
          <w:sz w:val="24"/>
          <w:szCs w:val="24"/>
        </w:rPr>
        <w:t xml:space="preserve"> a informações profissionais, sexo e idade, após isso o participante deverá responder 5 questões acerca do conhecimento da Língua de Sinais e da Literatura Surda, dentre perguntas abertas e fechadas. Os processos de aplicação serão diferentes para cada grupo. Para os </w:t>
      </w:r>
      <w:proofErr w:type="spellStart"/>
      <w:r>
        <w:rPr>
          <w:sz w:val="24"/>
          <w:szCs w:val="24"/>
        </w:rPr>
        <w:t>licenciandos</w:t>
      </w:r>
      <w:proofErr w:type="spellEnd"/>
      <w:r w:rsidR="005E721D">
        <w:rPr>
          <w:sz w:val="24"/>
          <w:szCs w:val="24"/>
        </w:rPr>
        <w:t>-</w:t>
      </w:r>
      <w:proofErr w:type="gramStart"/>
      <w:r w:rsidR="005E721D">
        <w:rPr>
          <w:sz w:val="24"/>
          <w:szCs w:val="24"/>
        </w:rPr>
        <w:t>ouvintes será</w:t>
      </w:r>
      <w:proofErr w:type="gramEnd"/>
      <w:r>
        <w:rPr>
          <w:sz w:val="24"/>
          <w:szCs w:val="24"/>
        </w:rPr>
        <w:t xml:space="preserve"> aplicado diretamente o questionário, já para o grupo de surdos será feito uma roda de conversa, a fim de facilitar suas explanações, já que  sua primeira língua é a Língua de Sinais. </w:t>
      </w:r>
    </w:p>
    <w:p w:rsidR="0089779A" w:rsidRDefault="0089779A" w:rsidP="0021424A">
      <w:pPr>
        <w:spacing w:after="100" w:afterAutospacing="1" w:line="360" w:lineRule="auto"/>
        <w:rPr>
          <w:b/>
          <w:sz w:val="24"/>
          <w:szCs w:val="24"/>
        </w:rPr>
      </w:pPr>
    </w:p>
    <w:p w:rsidR="0089779A" w:rsidRDefault="0021424A" w:rsidP="0089779A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3.6 Análise</w:t>
      </w:r>
      <w:proofErr w:type="gramEnd"/>
      <w:r>
        <w:rPr>
          <w:b/>
          <w:sz w:val="24"/>
          <w:szCs w:val="24"/>
        </w:rPr>
        <w:t xml:space="preserve"> dos dados</w:t>
      </w:r>
    </w:p>
    <w:p w:rsidR="00730374" w:rsidRPr="0089779A" w:rsidRDefault="0021424A" w:rsidP="0089779A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Nesta pesquisa os dados serão avaliados no aspecto quanti-qualitativo. A pesquisa qualitativa se preocupa nas ciências sociais, com um universo que não pode ser quantificado, ou seja ele trabalha com um universo de significados. Portanto, a pesquisa quantitativa tem como objetivo proporcionar ao investigador os meios técnicos para garantir a objetividade e a precisão no estudo dos fatos sociais.</w:t>
      </w:r>
    </w:p>
    <w:p w:rsidR="0021424A" w:rsidRDefault="0021424A" w:rsidP="00730374">
      <w:pPr>
        <w:spacing w:before="240"/>
        <w:ind w:firstLine="709"/>
        <w:rPr>
          <w:sz w:val="24"/>
          <w:szCs w:val="24"/>
        </w:rPr>
      </w:pPr>
      <w:r>
        <w:rPr>
          <w:sz w:val="24"/>
          <w:szCs w:val="24"/>
        </w:rPr>
        <w:t>Mesmo se opondo, ao utilizar as duas formas de pesquisa abrange a realidade estabelecida por eles, excluindo qualquer dicotomia. (MINAYO, 2003; GIL, 2008).</w:t>
      </w:r>
    </w:p>
    <w:p w:rsidR="00154974" w:rsidRDefault="0021424A" w:rsidP="0089779A">
      <w:pPr>
        <w:spacing w:before="240" w:line="360" w:lineRule="auto"/>
        <w:rPr>
          <w:b/>
          <w:sz w:val="24"/>
          <w:szCs w:val="24"/>
        </w:rPr>
      </w:pPr>
      <w:r w:rsidRPr="0021424A">
        <w:rPr>
          <w:b/>
          <w:sz w:val="24"/>
          <w:szCs w:val="24"/>
        </w:rPr>
        <w:t>4. Resultados Esperados</w:t>
      </w:r>
    </w:p>
    <w:p w:rsidR="0021424A" w:rsidRPr="005E721D" w:rsidRDefault="005E721D" w:rsidP="0089779A">
      <w:pPr>
        <w:spacing w:before="24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resultado esperado deste trabalho é trazer ao conhecimento do profissional de Letras e Pedagogia, que é possível </w:t>
      </w:r>
      <w:proofErr w:type="gramStart"/>
      <w:r>
        <w:rPr>
          <w:sz w:val="24"/>
          <w:szCs w:val="24"/>
        </w:rPr>
        <w:t>inserir</w:t>
      </w:r>
      <w:proofErr w:type="gramEnd"/>
      <w:r>
        <w:rPr>
          <w:sz w:val="24"/>
          <w:szCs w:val="24"/>
        </w:rPr>
        <w:t xml:space="preserve"> o conteúdo de poemas, poesias e contos, com adaptações em Literatura Surda, não somente para os ouvintes, mas também aos surdos , para que desenvolvam o lado crítico que a Literatura nos possibilitas.</w:t>
      </w:r>
    </w:p>
    <w:p w:rsidR="00027706" w:rsidRDefault="00027706" w:rsidP="0021424A">
      <w:pPr>
        <w:spacing w:before="240" w:after="100" w:afterAutospacing="1" w:line="360" w:lineRule="auto"/>
        <w:rPr>
          <w:b/>
          <w:sz w:val="24"/>
          <w:szCs w:val="24"/>
        </w:rPr>
      </w:pPr>
    </w:p>
    <w:p w:rsidR="0021424A" w:rsidRDefault="0021424A" w:rsidP="0021424A">
      <w:pPr>
        <w:spacing w:before="240" w:after="100" w:afterAutospacing="1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 w:rsidR="00E0636E" w:rsidRDefault="00E0636E" w:rsidP="00E0636E">
      <w:pPr>
        <w:spacing w:before="240" w:after="100" w:afterAutospacing="1"/>
        <w:rPr>
          <w:sz w:val="24"/>
          <w:szCs w:val="24"/>
        </w:rPr>
      </w:pPr>
      <w:r>
        <w:rPr>
          <w:sz w:val="24"/>
          <w:szCs w:val="24"/>
        </w:rPr>
        <w:t>BRASIL. DECRETO 10. 436, de 24 de abril de 2002. Dispõe sobre a língua brasileira de sinais – LIBRAS e dá outras providências. Brasília, DF, abril 2002.</w:t>
      </w:r>
    </w:p>
    <w:p w:rsidR="00F50C4A" w:rsidRDefault="009428BE" w:rsidP="00E0636E">
      <w:pPr>
        <w:spacing w:before="24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BURKE, Peter. </w:t>
      </w:r>
      <w:r w:rsidRPr="009428BE">
        <w:rPr>
          <w:b/>
          <w:sz w:val="24"/>
          <w:szCs w:val="24"/>
        </w:rPr>
        <w:t>Hibridismo Cultural</w:t>
      </w:r>
      <w:r>
        <w:rPr>
          <w:sz w:val="24"/>
          <w:szCs w:val="24"/>
        </w:rPr>
        <w:t>. Trad.: Leila Mendes. São Leopoldo: UNISINOS, 2003.</w:t>
      </w:r>
    </w:p>
    <w:p w:rsidR="00C27464" w:rsidRDefault="009428BE" w:rsidP="00E0636E">
      <w:pPr>
        <w:spacing w:before="240" w:after="100" w:afterAutospacing="1"/>
        <w:rPr>
          <w:sz w:val="24"/>
          <w:szCs w:val="24"/>
        </w:rPr>
      </w:pPr>
      <w:r>
        <w:rPr>
          <w:sz w:val="24"/>
          <w:szCs w:val="24"/>
        </w:rPr>
        <w:t>CEVASCO, Maria Elisa</w:t>
      </w:r>
      <w:r w:rsidR="00C27464">
        <w:rPr>
          <w:sz w:val="24"/>
          <w:szCs w:val="24"/>
        </w:rPr>
        <w:t xml:space="preserve">. </w:t>
      </w:r>
      <w:r w:rsidR="00C27464" w:rsidRPr="0004411F">
        <w:rPr>
          <w:b/>
          <w:sz w:val="24"/>
          <w:szCs w:val="24"/>
        </w:rPr>
        <w:t>Dez lições sobre estudos culturais</w:t>
      </w:r>
      <w:r w:rsidR="00C27464">
        <w:rPr>
          <w:sz w:val="24"/>
          <w:szCs w:val="24"/>
        </w:rPr>
        <w:t xml:space="preserve">. 1. </w:t>
      </w:r>
      <w:proofErr w:type="gramStart"/>
      <w:r w:rsidR="00C27464">
        <w:rPr>
          <w:sz w:val="24"/>
          <w:szCs w:val="24"/>
        </w:rPr>
        <w:t>ed.</w:t>
      </w:r>
      <w:proofErr w:type="gramEnd"/>
      <w:r w:rsidR="00C27464">
        <w:rPr>
          <w:sz w:val="24"/>
          <w:szCs w:val="24"/>
        </w:rPr>
        <w:t xml:space="preserve"> São Paulo: </w:t>
      </w:r>
      <w:proofErr w:type="spellStart"/>
      <w:r w:rsidR="00C27464">
        <w:rPr>
          <w:sz w:val="24"/>
          <w:szCs w:val="24"/>
        </w:rPr>
        <w:t>Boitempo</w:t>
      </w:r>
      <w:proofErr w:type="spellEnd"/>
      <w:r w:rsidR="00C27464">
        <w:rPr>
          <w:sz w:val="24"/>
          <w:szCs w:val="24"/>
        </w:rPr>
        <w:t xml:space="preserve"> Editorial, 2003.</w:t>
      </w:r>
    </w:p>
    <w:p w:rsidR="0089779A" w:rsidRPr="00E0636E" w:rsidRDefault="0089779A" w:rsidP="00E0636E">
      <w:pPr>
        <w:spacing w:before="240" w:after="100" w:afterAutospacing="1"/>
        <w:rPr>
          <w:sz w:val="24"/>
          <w:szCs w:val="24"/>
        </w:rPr>
      </w:pPr>
      <w:r>
        <w:rPr>
          <w:sz w:val="24"/>
          <w:szCs w:val="24"/>
        </w:rPr>
        <w:t>DE PAULA; Liana</w:t>
      </w:r>
      <w:r>
        <w:rPr>
          <w:b/>
          <w:sz w:val="24"/>
          <w:szCs w:val="24"/>
        </w:rPr>
        <w:t>. Cultura escolar, cultura surda e construção de identidades na escola</w:t>
      </w:r>
      <w:r>
        <w:rPr>
          <w:sz w:val="24"/>
          <w:szCs w:val="24"/>
        </w:rPr>
        <w:t xml:space="preserve">. Revista Bras. ed. Esp. </w:t>
      </w:r>
      <w:proofErr w:type="spellStart"/>
      <w:proofErr w:type="gramStart"/>
      <w:r>
        <w:rPr>
          <w:sz w:val="24"/>
          <w:szCs w:val="24"/>
        </w:rPr>
        <w:t>Marília,</w:t>
      </w:r>
      <w:proofErr w:type="gramEnd"/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 xml:space="preserve">. 15. </w:t>
      </w:r>
      <w:proofErr w:type="gramStart"/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3, p. 407-416, set-dez. 2009.</w:t>
      </w:r>
    </w:p>
    <w:p w:rsidR="0021424A" w:rsidRPr="00FA64FF" w:rsidRDefault="00F41A59" w:rsidP="00027706">
      <w:pPr>
        <w:spacing w:before="240" w:after="100" w:afterAutospacing="1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GESUELI. Z.M. </w:t>
      </w:r>
      <w:proofErr w:type="spellStart"/>
      <w:proofErr w:type="gramStart"/>
      <w:r w:rsidRPr="0004411F">
        <w:rPr>
          <w:b/>
          <w:sz w:val="24"/>
          <w:szCs w:val="24"/>
        </w:rPr>
        <w:t>Lingua</w:t>
      </w:r>
      <w:proofErr w:type="spellEnd"/>
      <w:r w:rsidRPr="0004411F">
        <w:rPr>
          <w:b/>
          <w:sz w:val="24"/>
          <w:szCs w:val="24"/>
        </w:rPr>
        <w:t>(</w:t>
      </w:r>
      <w:proofErr w:type="spellStart"/>
      <w:proofErr w:type="gramEnd"/>
      <w:r w:rsidRPr="0004411F">
        <w:rPr>
          <w:b/>
          <w:sz w:val="24"/>
          <w:szCs w:val="24"/>
        </w:rPr>
        <w:t>gem</w:t>
      </w:r>
      <w:proofErr w:type="spellEnd"/>
      <w:r w:rsidRPr="0004411F">
        <w:rPr>
          <w:b/>
          <w:sz w:val="24"/>
          <w:szCs w:val="24"/>
        </w:rPr>
        <w:t>) e identidade: A surdez em questão</w:t>
      </w:r>
      <w:r w:rsidR="00027706">
        <w:rPr>
          <w:sz w:val="24"/>
          <w:szCs w:val="24"/>
        </w:rPr>
        <w:t xml:space="preserve">. </w:t>
      </w:r>
      <w:proofErr w:type="gramStart"/>
      <w:r w:rsidR="00027706" w:rsidRPr="00FA64FF">
        <w:rPr>
          <w:sz w:val="24"/>
          <w:szCs w:val="24"/>
          <w:lang w:val="en-US"/>
        </w:rPr>
        <w:t>Educ. Soc. Ca</w:t>
      </w:r>
      <w:r w:rsidR="007A7D5A" w:rsidRPr="00FA64FF">
        <w:rPr>
          <w:sz w:val="24"/>
          <w:szCs w:val="24"/>
          <w:lang w:val="en-US"/>
        </w:rPr>
        <w:t>mpinas, v</w:t>
      </w:r>
      <w:r w:rsidR="00027706" w:rsidRPr="00FA64FF">
        <w:rPr>
          <w:sz w:val="24"/>
          <w:szCs w:val="24"/>
          <w:lang w:val="en-US"/>
        </w:rPr>
        <w:t xml:space="preserve">. 27, p.277-292, </w:t>
      </w:r>
      <w:proofErr w:type="spellStart"/>
      <w:r w:rsidR="00027706" w:rsidRPr="00FA64FF">
        <w:rPr>
          <w:sz w:val="24"/>
          <w:szCs w:val="24"/>
          <w:lang w:val="en-US"/>
        </w:rPr>
        <w:t>jan</w:t>
      </w:r>
      <w:proofErr w:type="spellEnd"/>
      <w:r w:rsidR="00027706" w:rsidRPr="00FA64FF">
        <w:rPr>
          <w:sz w:val="24"/>
          <w:szCs w:val="24"/>
          <w:lang w:val="en-US"/>
        </w:rPr>
        <w:t>/abr. 2006.</w:t>
      </w:r>
      <w:proofErr w:type="gramEnd"/>
    </w:p>
    <w:p w:rsidR="0004411F" w:rsidRDefault="0004411F" w:rsidP="0004411F">
      <w:pPr>
        <w:spacing w:before="240" w:after="100" w:afterAutospacing="1"/>
        <w:rPr>
          <w:sz w:val="24"/>
          <w:szCs w:val="24"/>
        </w:rPr>
      </w:pPr>
      <w:r>
        <w:rPr>
          <w:sz w:val="24"/>
          <w:szCs w:val="24"/>
        </w:rPr>
        <w:t>GIL.</w:t>
      </w:r>
      <w:r w:rsidR="009428BE">
        <w:rPr>
          <w:sz w:val="24"/>
          <w:szCs w:val="24"/>
        </w:rPr>
        <w:t xml:space="preserve"> Antônio Carlos</w:t>
      </w:r>
      <w:r>
        <w:rPr>
          <w:sz w:val="24"/>
          <w:szCs w:val="24"/>
        </w:rPr>
        <w:t xml:space="preserve">. </w:t>
      </w:r>
      <w:r w:rsidRPr="0004411F">
        <w:rPr>
          <w:b/>
          <w:sz w:val="24"/>
          <w:szCs w:val="24"/>
        </w:rPr>
        <w:t>Métodos e técnicas de pesquisa social</w:t>
      </w:r>
      <w:r>
        <w:rPr>
          <w:sz w:val="24"/>
          <w:szCs w:val="24"/>
        </w:rPr>
        <w:t xml:space="preserve">. 6. </w:t>
      </w:r>
      <w:proofErr w:type="gramStart"/>
      <w:r>
        <w:rPr>
          <w:sz w:val="24"/>
          <w:szCs w:val="24"/>
        </w:rPr>
        <w:t>ed.</w:t>
      </w:r>
      <w:proofErr w:type="gramEnd"/>
      <w:r>
        <w:rPr>
          <w:sz w:val="24"/>
          <w:szCs w:val="24"/>
        </w:rPr>
        <w:t xml:space="preserve"> São Paulo: Atlas, 2008.</w:t>
      </w:r>
    </w:p>
    <w:p w:rsidR="0004411F" w:rsidRPr="00027706" w:rsidRDefault="0004411F" w:rsidP="00027706">
      <w:pPr>
        <w:spacing w:before="240" w:after="100" w:afterAutospacing="1"/>
        <w:rPr>
          <w:sz w:val="24"/>
          <w:szCs w:val="24"/>
        </w:rPr>
      </w:pPr>
      <w:r>
        <w:rPr>
          <w:sz w:val="24"/>
          <w:szCs w:val="24"/>
        </w:rPr>
        <w:t>GIL.</w:t>
      </w:r>
      <w:r w:rsidR="009428BE">
        <w:rPr>
          <w:sz w:val="24"/>
          <w:szCs w:val="24"/>
        </w:rPr>
        <w:t xml:space="preserve"> Antônio Carlos</w:t>
      </w:r>
      <w:r>
        <w:rPr>
          <w:sz w:val="24"/>
          <w:szCs w:val="24"/>
        </w:rPr>
        <w:t xml:space="preserve">. </w:t>
      </w:r>
      <w:r w:rsidRPr="0004411F">
        <w:rPr>
          <w:b/>
          <w:sz w:val="24"/>
          <w:szCs w:val="24"/>
        </w:rPr>
        <w:t>Como elaborar projetos de pesquisa</w:t>
      </w:r>
      <w:r>
        <w:rPr>
          <w:sz w:val="24"/>
          <w:szCs w:val="24"/>
        </w:rPr>
        <w:t xml:space="preserve">. 4. </w:t>
      </w:r>
      <w:proofErr w:type="gramStart"/>
      <w:r>
        <w:rPr>
          <w:sz w:val="24"/>
          <w:szCs w:val="24"/>
        </w:rPr>
        <w:t>ed.</w:t>
      </w:r>
      <w:proofErr w:type="gramEnd"/>
      <w:r>
        <w:rPr>
          <w:sz w:val="24"/>
          <w:szCs w:val="24"/>
        </w:rPr>
        <w:t xml:space="preserve"> São Paulo: Atlas, 2002.</w:t>
      </w:r>
    </w:p>
    <w:p w:rsidR="00027706" w:rsidRDefault="00027706" w:rsidP="00027706">
      <w:pPr>
        <w:spacing w:before="240" w:after="100" w:afterAutospacing="1"/>
        <w:rPr>
          <w:sz w:val="24"/>
          <w:szCs w:val="24"/>
        </w:rPr>
      </w:pPr>
      <w:r w:rsidRPr="00027706">
        <w:rPr>
          <w:sz w:val="24"/>
          <w:szCs w:val="24"/>
        </w:rPr>
        <w:t xml:space="preserve">HONORA. M.; FRIZANCO. M.; SARUTA. F. </w:t>
      </w:r>
      <w:r w:rsidRPr="0004411F">
        <w:rPr>
          <w:b/>
          <w:sz w:val="24"/>
          <w:szCs w:val="24"/>
        </w:rPr>
        <w:t>Livro Ilustrado de Língua Brasileira de Sinais: Desvendando a comunicação usada pelas pessoas com surdez</w:t>
      </w:r>
      <w:r>
        <w:rPr>
          <w:sz w:val="24"/>
          <w:szCs w:val="24"/>
        </w:rPr>
        <w:t>. São Paulo, Ciranda Cultura, 2008.</w:t>
      </w:r>
    </w:p>
    <w:p w:rsidR="0004411F" w:rsidRDefault="009428BE" w:rsidP="0004411F">
      <w:pPr>
        <w:spacing w:before="24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KARNOPP. </w:t>
      </w:r>
      <w:proofErr w:type="spellStart"/>
      <w:r>
        <w:rPr>
          <w:sz w:val="24"/>
          <w:szCs w:val="24"/>
        </w:rPr>
        <w:t>Leodenir</w:t>
      </w:r>
      <w:proofErr w:type="spellEnd"/>
      <w:r w:rsidR="0004411F">
        <w:rPr>
          <w:sz w:val="24"/>
          <w:szCs w:val="24"/>
        </w:rPr>
        <w:t xml:space="preserve">. </w:t>
      </w:r>
      <w:r w:rsidR="0004411F" w:rsidRPr="0004411F">
        <w:rPr>
          <w:b/>
          <w:sz w:val="24"/>
          <w:szCs w:val="24"/>
        </w:rPr>
        <w:t>Literatura Surda</w:t>
      </w:r>
      <w:r w:rsidR="0004411F">
        <w:rPr>
          <w:sz w:val="24"/>
          <w:szCs w:val="24"/>
        </w:rPr>
        <w:t xml:space="preserve">. Florianópolis, 2008. Dissertação (Licenciatura em Letras-Libras na modalidade </w:t>
      </w:r>
      <w:proofErr w:type="gramStart"/>
      <w:r w:rsidR="0004411F">
        <w:rPr>
          <w:sz w:val="24"/>
          <w:szCs w:val="24"/>
        </w:rPr>
        <w:t>a</w:t>
      </w:r>
      <w:proofErr w:type="gramEnd"/>
      <w:r w:rsidR="0004411F">
        <w:rPr>
          <w:sz w:val="24"/>
          <w:szCs w:val="24"/>
        </w:rPr>
        <w:t xml:space="preserve"> distância) – Universidade Federal de Santa Catarina, Santa Catarina, 2008.</w:t>
      </w:r>
    </w:p>
    <w:p w:rsidR="0004411F" w:rsidRDefault="009428BE" w:rsidP="0004411F">
      <w:pPr>
        <w:spacing w:before="24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KARNOPP. </w:t>
      </w:r>
      <w:proofErr w:type="spellStart"/>
      <w:r>
        <w:rPr>
          <w:sz w:val="24"/>
          <w:szCs w:val="24"/>
        </w:rPr>
        <w:t>Leodenir</w:t>
      </w:r>
      <w:proofErr w:type="spellEnd"/>
      <w:r w:rsidR="0004411F">
        <w:rPr>
          <w:sz w:val="24"/>
          <w:szCs w:val="24"/>
        </w:rPr>
        <w:t xml:space="preserve">. </w:t>
      </w:r>
      <w:r w:rsidR="0004411F">
        <w:rPr>
          <w:b/>
          <w:sz w:val="24"/>
          <w:szCs w:val="24"/>
        </w:rPr>
        <w:t>Literatura Surda</w:t>
      </w:r>
      <w:r w:rsidR="0004411F">
        <w:rPr>
          <w:sz w:val="24"/>
          <w:szCs w:val="24"/>
        </w:rPr>
        <w:t>. Educação Temática Digital. Campinas, v. 7, n. 2, p. 98-109, jun. 2006</w:t>
      </w:r>
      <w:r w:rsidR="00EF1BFA">
        <w:rPr>
          <w:sz w:val="24"/>
          <w:szCs w:val="24"/>
        </w:rPr>
        <w:t>.</w:t>
      </w:r>
    </w:p>
    <w:p w:rsidR="00EF1BFA" w:rsidRDefault="009428BE" w:rsidP="0004411F">
      <w:pPr>
        <w:spacing w:before="240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MYNAIO. Maria Cecília</w:t>
      </w:r>
      <w:r w:rsidR="00EF1BFA">
        <w:rPr>
          <w:sz w:val="24"/>
          <w:szCs w:val="24"/>
        </w:rPr>
        <w:t xml:space="preserve">. </w:t>
      </w:r>
      <w:r w:rsidR="00EF1BFA" w:rsidRPr="0004411F">
        <w:rPr>
          <w:b/>
          <w:sz w:val="24"/>
          <w:szCs w:val="24"/>
        </w:rPr>
        <w:t>Pesquisa social. Teoria, método e criatividade</w:t>
      </w:r>
      <w:r w:rsidR="00EF1BFA">
        <w:rPr>
          <w:sz w:val="24"/>
          <w:szCs w:val="24"/>
        </w:rPr>
        <w:t xml:space="preserve">. 18. </w:t>
      </w:r>
      <w:proofErr w:type="gramStart"/>
      <w:r w:rsidR="00EF1BFA">
        <w:rPr>
          <w:sz w:val="24"/>
          <w:szCs w:val="24"/>
        </w:rPr>
        <w:t>ed.</w:t>
      </w:r>
      <w:proofErr w:type="gramEnd"/>
      <w:r w:rsidR="00EF1BFA">
        <w:rPr>
          <w:sz w:val="24"/>
          <w:szCs w:val="24"/>
        </w:rPr>
        <w:t xml:space="preserve"> Petrópolis: Vozes, 2001.</w:t>
      </w:r>
    </w:p>
    <w:p w:rsidR="00027706" w:rsidRDefault="009428BE" w:rsidP="00027706">
      <w:pPr>
        <w:spacing w:before="24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PERLIN, </w:t>
      </w:r>
      <w:proofErr w:type="spellStart"/>
      <w:r>
        <w:rPr>
          <w:sz w:val="24"/>
          <w:szCs w:val="24"/>
        </w:rPr>
        <w:t>Gladis</w:t>
      </w:r>
      <w:proofErr w:type="spellEnd"/>
      <w:r w:rsidR="00027706">
        <w:rPr>
          <w:sz w:val="24"/>
          <w:szCs w:val="24"/>
        </w:rPr>
        <w:t xml:space="preserve">. </w:t>
      </w:r>
      <w:r w:rsidR="00027706" w:rsidRPr="0004411F">
        <w:rPr>
          <w:b/>
          <w:sz w:val="24"/>
          <w:szCs w:val="24"/>
        </w:rPr>
        <w:t>As diferentes identidades surdas</w:t>
      </w:r>
      <w:r w:rsidR="00027706">
        <w:rPr>
          <w:sz w:val="24"/>
          <w:szCs w:val="24"/>
        </w:rPr>
        <w:t xml:space="preserve">. Revista da FENEIS – ano IV – número 14 </w:t>
      </w:r>
      <w:proofErr w:type="spellStart"/>
      <w:r w:rsidR="00027706">
        <w:rPr>
          <w:sz w:val="24"/>
          <w:szCs w:val="24"/>
        </w:rPr>
        <w:t>abr</w:t>
      </w:r>
      <w:proofErr w:type="spellEnd"/>
      <w:r w:rsidR="00027706">
        <w:rPr>
          <w:sz w:val="24"/>
          <w:szCs w:val="24"/>
        </w:rPr>
        <w:t>/</w:t>
      </w:r>
      <w:proofErr w:type="spellStart"/>
      <w:r w:rsidR="00027706">
        <w:rPr>
          <w:sz w:val="24"/>
          <w:szCs w:val="24"/>
        </w:rPr>
        <w:t>jun</w:t>
      </w:r>
      <w:proofErr w:type="spellEnd"/>
      <w:r w:rsidR="00027706">
        <w:rPr>
          <w:sz w:val="24"/>
          <w:szCs w:val="24"/>
        </w:rPr>
        <w:t xml:space="preserve"> – 2002. </w:t>
      </w:r>
    </w:p>
    <w:p w:rsidR="0004411F" w:rsidRDefault="00027706" w:rsidP="00027706">
      <w:pPr>
        <w:spacing w:before="24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SANTANA. A.P; BERGAMO. </w:t>
      </w:r>
      <w:r w:rsidRPr="0004411F">
        <w:rPr>
          <w:b/>
          <w:sz w:val="24"/>
          <w:szCs w:val="24"/>
        </w:rPr>
        <w:t>Cultura e Identidade Surdas: Encruzilhadas de lutas sociais e te</w:t>
      </w:r>
      <w:r w:rsidR="007A7D5A" w:rsidRPr="0004411F">
        <w:rPr>
          <w:b/>
          <w:sz w:val="24"/>
          <w:szCs w:val="24"/>
        </w:rPr>
        <w:t>óricas</w:t>
      </w:r>
      <w:r w:rsidR="007A7D5A">
        <w:rPr>
          <w:sz w:val="24"/>
          <w:szCs w:val="24"/>
        </w:rPr>
        <w:t>. Educ. Soc. Campinas, v</w:t>
      </w:r>
      <w:r>
        <w:rPr>
          <w:sz w:val="24"/>
          <w:szCs w:val="24"/>
        </w:rPr>
        <w:t>. 26, n. 91, p. 565-582, maio/ago. 2005.</w:t>
      </w:r>
    </w:p>
    <w:p w:rsidR="007A7D5A" w:rsidRDefault="007A7D5A" w:rsidP="00027706">
      <w:pPr>
        <w:spacing w:before="24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SILVEIRA. C.; LOPES. L. </w:t>
      </w:r>
      <w:r w:rsidRPr="0004411F">
        <w:rPr>
          <w:b/>
          <w:sz w:val="24"/>
          <w:szCs w:val="24"/>
        </w:rPr>
        <w:t>Mãos aventureiras: Literatura em língua de sinais</w:t>
      </w:r>
      <w:r>
        <w:rPr>
          <w:sz w:val="24"/>
          <w:szCs w:val="24"/>
        </w:rPr>
        <w:t>. Revista Ecos. Mato Grosso, v. 24, 2018.</w:t>
      </w:r>
    </w:p>
    <w:p w:rsidR="007A7D5A" w:rsidRDefault="00C27464" w:rsidP="00027706">
      <w:pPr>
        <w:spacing w:before="240"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SUTTON-</w:t>
      </w:r>
      <w:proofErr w:type="gramStart"/>
      <w:r>
        <w:rPr>
          <w:sz w:val="24"/>
          <w:szCs w:val="24"/>
        </w:rPr>
        <w:t>SPENCE,</w:t>
      </w:r>
      <w:proofErr w:type="gramEnd"/>
      <w:r w:rsidR="009428BE">
        <w:rPr>
          <w:sz w:val="24"/>
          <w:szCs w:val="24"/>
        </w:rPr>
        <w:t>Rachel</w:t>
      </w:r>
      <w:proofErr w:type="spellEnd"/>
      <w:r>
        <w:rPr>
          <w:sz w:val="24"/>
          <w:szCs w:val="24"/>
        </w:rPr>
        <w:t xml:space="preserve">. </w:t>
      </w:r>
      <w:r w:rsidRPr="0004411F">
        <w:rPr>
          <w:b/>
          <w:sz w:val="24"/>
          <w:szCs w:val="24"/>
        </w:rPr>
        <w:t>Por que precisamos de poesia sinalizada em educação bilíngue</w:t>
      </w:r>
      <w:r>
        <w:rPr>
          <w:sz w:val="24"/>
          <w:szCs w:val="24"/>
        </w:rPr>
        <w:t>. Educar em Revista. Curitiba, v. 30, n. 2, p. 111-128.</w:t>
      </w:r>
    </w:p>
    <w:p w:rsidR="00C27464" w:rsidRDefault="00C27464" w:rsidP="00027706">
      <w:pPr>
        <w:spacing w:before="240" w:after="100" w:afterAutospacing="1"/>
        <w:rPr>
          <w:sz w:val="24"/>
          <w:szCs w:val="24"/>
        </w:rPr>
      </w:pPr>
    </w:p>
    <w:p w:rsidR="00027706" w:rsidRDefault="00027706" w:rsidP="00027706">
      <w:pPr>
        <w:spacing w:before="240" w:after="100" w:afterAutospacing="1"/>
        <w:rPr>
          <w:sz w:val="24"/>
          <w:szCs w:val="24"/>
        </w:rPr>
      </w:pPr>
    </w:p>
    <w:p w:rsidR="00027706" w:rsidRDefault="00027706" w:rsidP="00027706">
      <w:pPr>
        <w:spacing w:before="240" w:after="100" w:afterAutospacing="1"/>
        <w:rPr>
          <w:sz w:val="24"/>
          <w:szCs w:val="24"/>
        </w:rPr>
      </w:pPr>
    </w:p>
    <w:p w:rsidR="00027706" w:rsidRDefault="00027706" w:rsidP="0021424A">
      <w:pPr>
        <w:spacing w:before="240" w:after="100" w:afterAutospacing="1" w:line="360" w:lineRule="auto"/>
        <w:rPr>
          <w:sz w:val="24"/>
          <w:szCs w:val="24"/>
        </w:rPr>
      </w:pPr>
    </w:p>
    <w:p w:rsidR="00FA64FF" w:rsidRDefault="00FA64FF" w:rsidP="0021424A">
      <w:pPr>
        <w:spacing w:before="240" w:after="100" w:afterAutospacing="1" w:line="360" w:lineRule="auto"/>
        <w:rPr>
          <w:sz w:val="24"/>
          <w:szCs w:val="24"/>
        </w:rPr>
      </w:pPr>
    </w:p>
    <w:p w:rsidR="00FA64FF" w:rsidRDefault="00FA64FF" w:rsidP="0021424A">
      <w:pPr>
        <w:spacing w:before="240" w:after="100" w:afterAutospacing="1" w:line="360" w:lineRule="auto"/>
        <w:rPr>
          <w:sz w:val="24"/>
          <w:szCs w:val="24"/>
        </w:rPr>
      </w:pPr>
    </w:p>
    <w:p w:rsidR="00FA64FF" w:rsidRPr="00027706" w:rsidRDefault="00FA64FF" w:rsidP="0021424A">
      <w:pPr>
        <w:spacing w:before="240" w:after="100" w:afterAutospacing="1" w:line="360" w:lineRule="auto"/>
        <w:rPr>
          <w:sz w:val="24"/>
          <w:szCs w:val="24"/>
        </w:rPr>
      </w:pPr>
    </w:p>
    <w:sectPr w:rsidR="00FA64FF" w:rsidRPr="00027706" w:rsidSect="00696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24" w:right="1134" w:bottom="2127" w:left="1701" w:header="720" w:footer="12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9A" w:rsidRDefault="00BB4F9A">
      <w:r>
        <w:separator/>
      </w:r>
    </w:p>
  </w:endnote>
  <w:endnote w:type="continuationSeparator" w:id="0">
    <w:p w:rsidR="00BB4F9A" w:rsidRDefault="00BB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B6" w:rsidRDefault="00686B7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74EB6" w:rsidRDefault="00BB4F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52" w:rsidRPr="00BC7195" w:rsidRDefault="00292221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688F9FF" wp14:editId="1FEB7C1D">
          <wp:simplePos x="0" y="0"/>
          <wp:positionH relativeFrom="margin">
            <wp:posOffset>1263015</wp:posOffset>
          </wp:positionH>
          <wp:positionV relativeFrom="margin">
            <wp:posOffset>8055610</wp:posOffset>
          </wp:positionV>
          <wp:extent cx="3714750" cy="959485"/>
          <wp:effectExtent l="0" t="0" r="0" b="0"/>
          <wp:wrapSquare wrapText="bothSides"/>
          <wp:docPr id="5" name="Imagem 5" descr="Descrição: http://i65.tinypic.com/dca8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i65.tinypic.com/dca82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29"/>
                  <a:stretch/>
                </pic:blipFill>
                <pic:spPr bwMode="auto">
                  <a:xfrm>
                    <a:off x="0" y="0"/>
                    <a:ext cx="371475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B79">
      <w:rPr>
        <w:noProof/>
      </w:rPr>
      <w:drawing>
        <wp:anchor distT="0" distB="0" distL="114300" distR="114300" simplePos="0" relativeHeight="251659264" behindDoc="0" locked="0" layoutInCell="1" allowOverlap="1" wp14:anchorId="71B9AE53" wp14:editId="7B61A467">
          <wp:simplePos x="0" y="0"/>
          <wp:positionH relativeFrom="margin">
            <wp:posOffset>-670560</wp:posOffset>
          </wp:positionH>
          <wp:positionV relativeFrom="margin">
            <wp:posOffset>8065135</wp:posOffset>
          </wp:positionV>
          <wp:extent cx="1356995" cy="959485"/>
          <wp:effectExtent l="0" t="0" r="0" b="0"/>
          <wp:wrapSquare wrapText="bothSides"/>
          <wp:docPr id="2" name="Imagem 2" descr="Descrição: http://i65.tinypic.com/dca8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i65.tinypic.com/dca82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941"/>
                  <a:stretch/>
                </pic:blipFill>
                <pic:spPr bwMode="auto">
                  <a:xfrm>
                    <a:off x="0" y="0"/>
                    <a:ext cx="135699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B7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ED062A" wp14:editId="7F12781C">
              <wp:simplePos x="0" y="0"/>
              <wp:positionH relativeFrom="column">
                <wp:posOffset>974090</wp:posOffset>
              </wp:positionH>
              <wp:positionV relativeFrom="paragraph">
                <wp:posOffset>-202565</wp:posOffset>
              </wp:positionV>
              <wp:extent cx="2299970" cy="237490"/>
              <wp:effectExtent l="2540" t="0" r="1905" b="31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B50" w:rsidRPr="001E0AF0" w:rsidRDefault="00686B79" w:rsidP="00E66B5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Apoio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6.7pt;margin-top:-15.95pt;width:181.1pt;height:18.7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" stroked="f">
              <v:textbox style="mso-fit-shape-to-text:t">
                <w:txbxContent>
                  <w:p w:rsidR="00E66B50" w:rsidRPr="001E0AF0" w:rsidRDefault="00686B79" w:rsidP="00E66B5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 w:rsidR="00686B7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96B7F2" wp14:editId="6B1B766F">
              <wp:simplePos x="0" y="0"/>
              <wp:positionH relativeFrom="column">
                <wp:posOffset>-511810</wp:posOffset>
              </wp:positionH>
              <wp:positionV relativeFrom="paragraph">
                <wp:posOffset>-202565</wp:posOffset>
              </wp:positionV>
              <wp:extent cx="2301875" cy="237490"/>
              <wp:effectExtent l="2540" t="0" r="0" b="31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AF0" w:rsidRPr="001E0AF0" w:rsidRDefault="00686B79">
                          <w:pPr>
                            <w:rPr>
                              <w:b/>
                            </w:rPr>
                          </w:pPr>
                          <w:r w:rsidRPr="001E0AF0">
                            <w:rPr>
                              <w:b/>
                            </w:rPr>
                            <w:t>Realização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3" o:spid="_x0000_s1027" type="#_x0000_t202" style="position:absolute;left:0;text-align:left;margin-left:-40.3pt;margin-top:-15.95pt;width:181.25pt;height:18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" stroked="f">
              <v:textbox style="mso-fit-shape-to-text:t">
                <w:txbxContent>
                  <w:p w:rsidR="001E0AF0" w:rsidRPr="001E0AF0" w:rsidRDefault="00686B79">
                    <w:pPr>
                      <w:rPr>
                        <w:b/>
                      </w:rPr>
                    </w:pPr>
                    <w:r w:rsidRPr="001E0AF0">
                      <w:rPr>
                        <w:b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:rsidR="00B07EE1" w:rsidRDefault="00686B79">
    <w:pPr>
      <w:pStyle w:val="Rodap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79B7106" wp14:editId="414B9E90">
          <wp:simplePos x="0" y="0"/>
          <wp:positionH relativeFrom="margin">
            <wp:posOffset>4853940</wp:posOffset>
          </wp:positionH>
          <wp:positionV relativeFrom="margin">
            <wp:posOffset>8434705</wp:posOffset>
          </wp:positionV>
          <wp:extent cx="790575" cy="167005"/>
          <wp:effectExtent l="0" t="0" r="9525" b="444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pes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B7" w:rsidRDefault="00686B79" w:rsidP="00D60EB7">
    <w:pPr>
      <w:pStyle w:val="Rodap"/>
      <w:jc w:val="center"/>
    </w:pPr>
    <w:r>
      <w:t xml:space="preserve">II CONINTER – Congresso Internacional Interdisciplinar em Sociais e Humanidades </w:t>
    </w:r>
  </w:p>
  <w:p w:rsidR="00B964BA" w:rsidRDefault="00686B79" w:rsidP="00D60EB7">
    <w:pPr>
      <w:pStyle w:val="Rodap"/>
      <w:jc w:val="center"/>
    </w:pPr>
    <w:r>
      <w:t>Belo Horizonte, de 8 a 11 de outubro de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9A" w:rsidRDefault="00BB4F9A">
      <w:r>
        <w:separator/>
      </w:r>
    </w:p>
  </w:footnote>
  <w:footnote w:type="continuationSeparator" w:id="0">
    <w:p w:rsidR="00BB4F9A" w:rsidRDefault="00BB4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FF" w:rsidRDefault="00FA64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D4" w:rsidRDefault="0068594A" w:rsidP="000C3153">
    <w:pPr>
      <w:pStyle w:val="Cabealho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C5552AB" wp14:editId="30512C6F">
          <wp:simplePos x="0" y="0"/>
          <wp:positionH relativeFrom="margin">
            <wp:posOffset>4253865</wp:posOffset>
          </wp:positionH>
          <wp:positionV relativeFrom="margin">
            <wp:posOffset>-1365250</wp:posOffset>
          </wp:positionV>
          <wp:extent cx="1905000" cy="906780"/>
          <wp:effectExtent l="0" t="0" r="0" b="762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153">
      <w:rPr>
        <w:noProof/>
      </w:rPr>
      <w:drawing>
        <wp:anchor distT="0" distB="0" distL="114300" distR="114300" simplePos="0" relativeHeight="251666432" behindDoc="0" locked="0" layoutInCell="1" allowOverlap="1" wp14:anchorId="66FDC483" wp14:editId="3068B786">
          <wp:simplePos x="0" y="0"/>
          <wp:positionH relativeFrom="margin">
            <wp:posOffset>689610</wp:posOffset>
          </wp:positionH>
          <wp:positionV relativeFrom="margin">
            <wp:posOffset>-3382010</wp:posOffset>
          </wp:positionV>
          <wp:extent cx="1278890" cy="4832350"/>
          <wp:effectExtent l="0" t="508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13"/>
                  <a:stretch/>
                </pic:blipFill>
                <pic:spPr bwMode="auto">
                  <a:xfrm rot="5400000">
                    <a:off x="0" y="0"/>
                    <a:ext cx="1278890" cy="483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C9" w:rsidRDefault="00686B79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273AFB" wp14:editId="1E0E6CB4">
          <wp:simplePos x="0" y="0"/>
          <wp:positionH relativeFrom="margin">
            <wp:posOffset>-948690</wp:posOffset>
          </wp:positionH>
          <wp:positionV relativeFrom="margin">
            <wp:posOffset>-1087120</wp:posOffset>
          </wp:positionV>
          <wp:extent cx="2113280" cy="905510"/>
          <wp:effectExtent l="0" t="0" r="1270" b="8890"/>
          <wp:wrapSquare wrapText="bothSides"/>
          <wp:docPr id="1" name="Imagem 1" descr="Logotipo_SIDTe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tipo_SIDTe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22BA2" w:rsidRPr="00447739" w:rsidRDefault="00BB4F9A" w:rsidP="0044773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4888"/>
    <w:multiLevelType w:val="multilevel"/>
    <w:tmpl w:val="7DFCA2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506B6627"/>
    <w:multiLevelType w:val="multilevel"/>
    <w:tmpl w:val="09CAE04A"/>
    <w:lvl w:ilvl="0">
      <w:start w:val="1"/>
      <w:numFmt w:val="decimal"/>
      <w:pStyle w:val="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79"/>
    <w:rsid w:val="00027706"/>
    <w:rsid w:val="0004411F"/>
    <w:rsid w:val="00091F2F"/>
    <w:rsid w:val="000C3153"/>
    <w:rsid w:val="000E0DE7"/>
    <w:rsid w:val="00115A4F"/>
    <w:rsid w:val="001E428C"/>
    <w:rsid w:val="001F223F"/>
    <w:rsid w:val="0021424A"/>
    <w:rsid w:val="00220A1E"/>
    <w:rsid w:val="00290C58"/>
    <w:rsid w:val="00292221"/>
    <w:rsid w:val="002931AC"/>
    <w:rsid w:val="00324C4C"/>
    <w:rsid w:val="003B318D"/>
    <w:rsid w:val="003F3C86"/>
    <w:rsid w:val="00565168"/>
    <w:rsid w:val="00596B11"/>
    <w:rsid w:val="005E721D"/>
    <w:rsid w:val="006835A0"/>
    <w:rsid w:val="0068594A"/>
    <w:rsid w:val="00686B79"/>
    <w:rsid w:val="00730374"/>
    <w:rsid w:val="007A7D5A"/>
    <w:rsid w:val="0082067A"/>
    <w:rsid w:val="0089779A"/>
    <w:rsid w:val="00934EB1"/>
    <w:rsid w:val="009428BE"/>
    <w:rsid w:val="00B86C12"/>
    <w:rsid w:val="00BB4F9A"/>
    <w:rsid w:val="00C13EAD"/>
    <w:rsid w:val="00C27464"/>
    <w:rsid w:val="00D544B4"/>
    <w:rsid w:val="00DB3AA5"/>
    <w:rsid w:val="00E0636E"/>
    <w:rsid w:val="00E218E7"/>
    <w:rsid w:val="00EF1BFA"/>
    <w:rsid w:val="00F41A59"/>
    <w:rsid w:val="00F50C4A"/>
    <w:rsid w:val="00F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sumo"/>
    <w:qFormat/>
    <w:rsid w:val="00686B79"/>
    <w:pPr>
      <w:autoSpaceDE w:val="0"/>
      <w:autoSpaceDN w:val="0"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character" w:styleId="Forte">
    <w:name w:val="Strong"/>
    <w:qFormat/>
    <w:rsid w:val="00686B79"/>
    <w:rPr>
      <w:b/>
      <w:bCs/>
    </w:rPr>
  </w:style>
  <w:style w:type="paragraph" w:styleId="NormalWeb">
    <w:name w:val="Normal (Web)"/>
    <w:basedOn w:val="Normal"/>
    <w:uiPriority w:val="99"/>
    <w:unhideWhenUsed/>
    <w:rsid w:val="00686B79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86B79"/>
    <w:rPr>
      <w:color w:val="0000FF"/>
      <w:u w:val="single"/>
    </w:rPr>
  </w:style>
  <w:style w:type="paragraph" w:customStyle="1" w:styleId="FPCNomedoAutor">
    <w:name w:val="FPC Nome do Autor"/>
    <w:basedOn w:val="Normal"/>
    <w:rsid w:val="00686B79"/>
    <w:pPr>
      <w:autoSpaceDE/>
      <w:autoSpaceDN/>
      <w:spacing w:before="360" w:after="120"/>
      <w:jc w:val="center"/>
    </w:pPr>
    <w:rPr>
      <w:b/>
      <w:sz w:val="24"/>
      <w:szCs w:val="24"/>
    </w:rPr>
  </w:style>
  <w:style w:type="paragraph" w:customStyle="1" w:styleId="FPCTextonormal">
    <w:name w:val="FPC Texto normal"/>
    <w:basedOn w:val="Normal"/>
    <w:rsid w:val="00686B79"/>
    <w:pPr>
      <w:autoSpaceDE/>
      <w:autoSpaceDN/>
      <w:spacing w:before="120" w:after="120"/>
    </w:pPr>
    <w:rPr>
      <w:sz w:val="22"/>
      <w:szCs w:val="24"/>
    </w:rPr>
  </w:style>
  <w:style w:type="paragraph" w:styleId="Ttulo">
    <w:name w:val="Title"/>
    <w:basedOn w:val="Normal"/>
    <w:next w:val="Normal"/>
    <w:link w:val="TtuloChar"/>
    <w:qFormat/>
    <w:rsid w:val="00686B79"/>
    <w:pPr>
      <w:spacing w:line="360" w:lineRule="auto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rsid w:val="00686B79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styleId="Subttulo">
    <w:name w:val="Subtitle"/>
    <w:aliases w:val="Citação Direta"/>
    <w:basedOn w:val="Normal"/>
    <w:next w:val="Normal"/>
    <w:link w:val="SubttuloChar"/>
    <w:qFormat/>
    <w:rsid w:val="00686B79"/>
    <w:pPr>
      <w:ind w:left="2268"/>
    </w:pPr>
    <w:rPr>
      <w:rFonts w:eastAsia="Times New Roman"/>
      <w:szCs w:val="24"/>
    </w:rPr>
  </w:style>
  <w:style w:type="character" w:customStyle="1" w:styleId="SubttuloChar">
    <w:name w:val="Subtítulo Char"/>
    <w:aliases w:val="Citação Direta Char"/>
    <w:basedOn w:val="Fontepargpadro"/>
    <w:link w:val="Subttulo"/>
    <w:rsid w:val="00686B79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Seo">
    <w:name w:val="Seção"/>
    <w:basedOn w:val="Normal"/>
    <w:link w:val="SeoChar"/>
    <w:qFormat/>
    <w:rsid w:val="00686B79"/>
    <w:pPr>
      <w:numPr>
        <w:numId w:val="1"/>
      </w:numPr>
    </w:pPr>
    <w:rPr>
      <w:b/>
      <w:sz w:val="24"/>
      <w:szCs w:val="24"/>
    </w:rPr>
  </w:style>
  <w:style w:type="paragraph" w:styleId="SemEspaamento">
    <w:name w:val="No Spacing"/>
    <w:uiPriority w:val="1"/>
    <w:qFormat/>
    <w:rsid w:val="00686B79"/>
    <w:pPr>
      <w:autoSpaceDE w:val="0"/>
      <w:autoSpaceDN w:val="0"/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SeoChar">
    <w:name w:val="Seção Char"/>
    <w:link w:val="Seo"/>
    <w:rsid w:val="00686B79"/>
    <w:rPr>
      <w:rFonts w:ascii="Arial" w:eastAsia="MS Mincho" w:hAnsi="Arial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153"/>
    <w:rPr>
      <w:rFonts w:ascii="Tahoma" w:eastAsia="MS Mincho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sumo"/>
    <w:qFormat/>
    <w:rsid w:val="00686B79"/>
    <w:pPr>
      <w:autoSpaceDE w:val="0"/>
      <w:autoSpaceDN w:val="0"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character" w:styleId="Forte">
    <w:name w:val="Strong"/>
    <w:qFormat/>
    <w:rsid w:val="00686B79"/>
    <w:rPr>
      <w:b/>
      <w:bCs/>
    </w:rPr>
  </w:style>
  <w:style w:type="paragraph" w:styleId="NormalWeb">
    <w:name w:val="Normal (Web)"/>
    <w:basedOn w:val="Normal"/>
    <w:uiPriority w:val="99"/>
    <w:unhideWhenUsed/>
    <w:rsid w:val="00686B79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86B79"/>
    <w:rPr>
      <w:color w:val="0000FF"/>
      <w:u w:val="single"/>
    </w:rPr>
  </w:style>
  <w:style w:type="paragraph" w:customStyle="1" w:styleId="FPCNomedoAutor">
    <w:name w:val="FPC Nome do Autor"/>
    <w:basedOn w:val="Normal"/>
    <w:rsid w:val="00686B79"/>
    <w:pPr>
      <w:autoSpaceDE/>
      <w:autoSpaceDN/>
      <w:spacing w:before="360" w:after="120"/>
      <w:jc w:val="center"/>
    </w:pPr>
    <w:rPr>
      <w:b/>
      <w:sz w:val="24"/>
      <w:szCs w:val="24"/>
    </w:rPr>
  </w:style>
  <w:style w:type="paragraph" w:customStyle="1" w:styleId="FPCTextonormal">
    <w:name w:val="FPC Texto normal"/>
    <w:basedOn w:val="Normal"/>
    <w:rsid w:val="00686B79"/>
    <w:pPr>
      <w:autoSpaceDE/>
      <w:autoSpaceDN/>
      <w:spacing w:before="120" w:after="120"/>
    </w:pPr>
    <w:rPr>
      <w:sz w:val="22"/>
      <w:szCs w:val="24"/>
    </w:rPr>
  </w:style>
  <w:style w:type="paragraph" w:styleId="Ttulo">
    <w:name w:val="Title"/>
    <w:basedOn w:val="Normal"/>
    <w:next w:val="Normal"/>
    <w:link w:val="TtuloChar"/>
    <w:qFormat/>
    <w:rsid w:val="00686B79"/>
    <w:pPr>
      <w:spacing w:line="360" w:lineRule="auto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rsid w:val="00686B79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styleId="Subttulo">
    <w:name w:val="Subtitle"/>
    <w:aliases w:val="Citação Direta"/>
    <w:basedOn w:val="Normal"/>
    <w:next w:val="Normal"/>
    <w:link w:val="SubttuloChar"/>
    <w:qFormat/>
    <w:rsid w:val="00686B79"/>
    <w:pPr>
      <w:ind w:left="2268"/>
    </w:pPr>
    <w:rPr>
      <w:rFonts w:eastAsia="Times New Roman"/>
      <w:szCs w:val="24"/>
    </w:rPr>
  </w:style>
  <w:style w:type="character" w:customStyle="1" w:styleId="SubttuloChar">
    <w:name w:val="Subtítulo Char"/>
    <w:aliases w:val="Citação Direta Char"/>
    <w:basedOn w:val="Fontepargpadro"/>
    <w:link w:val="Subttulo"/>
    <w:rsid w:val="00686B79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Seo">
    <w:name w:val="Seção"/>
    <w:basedOn w:val="Normal"/>
    <w:link w:val="SeoChar"/>
    <w:qFormat/>
    <w:rsid w:val="00686B79"/>
    <w:pPr>
      <w:numPr>
        <w:numId w:val="1"/>
      </w:numPr>
    </w:pPr>
    <w:rPr>
      <w:b/>
      <w:sz w:val="24"/>
      <w:szCs w:val="24"/>
    </w:rPr>
  </w:style>
  <w:style w:type="paragraph" w:styleId="SemEspaamento">
    <w:name w:val="No Spacing"/>
    <w:uiPriority w:val="1"/>
    <w:qFormat/>
    <w:rsid w:val="00686B79"/>
    <w:pPr>
      <w:autoSpaceDE w:val="0"/>
      <w:autoSpaceDN w:val="0"/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SeoChar">
    <w:name w:val="Seção Char"/>
    <w:link w:val="Seo"/>
    <w:rsid w:val="00686B79"/>
    <w:rPr>
      <w:rFonts w:ascii="Arial" w:eastAsia="MS Mincho" w:hAnsi="Arial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153"/>
    <w:rPr>
      <w:rFonts w:ascii="Tahoma" w:eastAsia="MS Mincho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2736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Aurélio Tupinamba</dc:creator>
  <cp:lastModifiedBy>Edy</cp:lastModifiedBy>
  <cp:revision>6</cp:revision>
  <dcterms:created xsi:type="dcterms:W3CDTF">2019-10-11T14:21:00Z</dcterms:created>
  <dcterms:modified xsi:type="dcterms:W3CDTF">2019-10-26T14:38:00Z</dcterms:modified>
</cp:coreProperties>
</file>