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CONTRIBUIÇÃO DA CONFERÊNCIA NACIONAl DE COMUNICAÇÃO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 PARTICIPAÇÃO E A AGENDA DE ORGANIZAÇÕES FEMINISTAS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Mariana Martins Trindade (Mariana Martins TRINDADE)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Trabalho a ser apresentado na Jornada de Graduandos.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Graduanda em Jornalismo (UFF) e bolsista de IC (UFF) do projeto “A Contribuição da Conferência Nacional de Comunicação para a construção de políticas para o setor da grande área ciências sociais” (UFF). Email: mariitrindadee@gmail.com.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Realizada ao longo de 2009, uma das principais contribuições da I Conferência Nacional de Comunicação (CONFECOM) foi a participação diversificada de grupos considerados minorias, que passaram a entender a comunicação como direito e não somente como um processo instrumental de troca de informações. Partindo desta premissa, esses grupos distintos mobilizaram suas agendas e contribuíram de alguma maneira para o debate. Dentre esses grupos podemos ressaltar o movimento de mulheres, que obteve pelo menos 10 representantes ativas em cada Estado, por vezes, mais de um no mesmo.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espaços organizativos como a rede de articulação Mulher e Mídia, do Estado de São Paulo, surgiram propostas diversas sobre temas levados às plenárias estaduais e nacional da CONFECOM, como convergência nas comunicações, Tv Pública, Produção de conteúdo, O olhar das mulheres sobre a conferencia de comunicação e Questão sobre concessões de rádio e TV para instituições religiosas (sendo este último não consensual). Também foram realizadas as publicações "Fazendo Lobby”, um guia para a participação de delegadas/os no processo de negociação e incidência na 1º CONFECOM e a Plataforma das Mulheres para a 1ª Conferência de Comunicação, um documento no qual se enfatizam as contribuições do direito à comunicação para as mulheres e no qual sintetizam suas expectativas em relação ao debate, tal como no seguinte trecho: "por muito tempo, os movimentos de mulheres organizadas vêm discutindo o direito à comunicação, a necessidade de democratização da mídia e a imagens da mulher que são publicadas, que alimentam e reproduzem estereótipos e preconceitos. Temos questionado a seletiva invisibilidade de mulheres negras, indígenas e lésbicas, mas também nossas demandas sociais e políticas, assim como nossa pluralidade. Como resultado da ausência de democracia na mídia, há um monopólio da indústria de comunicação que cresce, cujo principal efeito é a disseminação de nossos corpos e vidas como produtos comerciais, e também a reprodução da violência contra a mulher". </w:t>
      </w:r>
      <w:r w:rsidDel="00000000" w:rsidR="00000000" w:rsidRPr="00000000">
        <w:rPr>
          <w:rtl w:val="0"/>
        </w:rPr>
        <w:t xml:space="preserve">(Associação Mulheres pela Paz,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Das mais de 25 propostas aprovadas na CONFECOM que contemplam mulheres ou contém a palavra na proposta, boa parte apresenta termos voltados para a diversidade e a pluralidade, referência importante para a luta política por um sistema mais democrático de comunicação. A proposta da pesquisa visa compreender a importância da CONFECOM para a organização das mulheres e sua ainda atual vitalidade como mecanismo de cogestão. Se apóia em levantamento bibliográfico, relacionado às políticas de comunicação, ao processo de construção da conferência e de organização do movimento de mulheres, além de levantamento documental relacionado à organização e a participação dos distintos grupos na formulação de propostas que foram apresentadas e aprovadas pela ocasião da CONFECOM, bem como seus desdobramentos em relação a atuação dos movimentos de mulheres atualmente.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resumo é parte integrante do projeto "A contribuição da Conferência Nacional de Comunicação para a construção de políticas para o setor”, sob coordenação do Prof. Adilson Cabral.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 BIBLIOGRÁFICAS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AGÊNCIA, P. G. Confecom: Movimento de mulheres debate participação popular e controle público da mídia. Disponível em: &lt;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https://agenciapatriciagalvao.org.br/mulheres-de-olho/mulher-e-midia/pautas-midia/confecom-movimento-de-mulheres-debate-participacao-popular-e-controle-publico-da-midia/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&gt; Acesso em: 30 jan. 2020.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AGÊNCIA, P. G. Mulheres vão a Conferência Nacional e Comunicação em busca de igualdade na mídia . Disponível em: &lt;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https://agenciapatriciagalvao.org.br/mulheres-de-olho/mulher-e-midia/pautas-midia/mulheres-vao-a-conferencia-nacional-de-comunicacao-em-busca-de-igualdade-na-midia/</w:t>
        </w:r>
      </w:hyperlink>
      <w:r w:rsidDel="00000000" w:rsidR="00000000" w:rsidRPr="00000000">
        <w:rPr>
          <w:rtl w:val="0"/>
        </w:rPr>
        <w:t xml:space="preserve">&gt; Acesso em: 30 jan. 2020.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AGÊNCIA, P. G. Seminário Nacional a Mulher e a Mídia 6 . Disponível em: &lt;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https://agenciapatriciagalvao.org.br/mulheres-de-olho/mulher-e-midia/noticias-midia/seminario-nacional-a-mulher-e-a-midia-6/</w:t>
        </w:r>
      </w:hyperlink>
      <w:r w:rsidDel="00000000" w:rsidR="00000000" w:rsidRPr="00000000">
        <w:rPr>
          <w:rtl w:val="0"/>
        </w:rPr>
        <w:t xml:space="preserve">&gt; Acesso em: 30 jan. 2020.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/>
      </w:pPr>
      <w:r w:rsidDel="00000000" w:rsidR="00000000" w:rsidRPr="00000000">
        <w:rPr>
          <w:rtl w:val="0"/>
        </w:rPr>
        <w:t xml:space="preserve">BRASIL. Ministério das Comunicações. 1a CONFERÊNCIA Nacional de Comunicação. Publicado em 20 de dezembro de 2009. Disponível em: &lt;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http://pfdc.pgr.mpf.mp.br/atuacao-e-conteudos-de-apoio/publicacoes/comunicacao/caderno-propostas-1a-confecom</w:t>
        </w:r>
      </w:hyperlink>
      <w:r w:rsidDel="00000000" w:rsidR="00000000" w:rsidRPr="00000000">
        <w:rPr>
          <w:rtl w:val="0"/>
        </w:rPr>
        <w:t xml:space="preserve">&gt; Acesso em: 30 jan. 2020.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/>
      </w:pPr>
      <w:r w:rsidDel="00000000" w:rsidR="00000000" w:rsidRPr="00000000">
        <w:rPr>
          <w:rtl w:val="0"/>
        </w:rPr>
        <w:t xml:space="preserve">MELLO, G. M. </w:t>
      </w:r>
      <w:r w:rsidDel="00000000" w:rsidR="00000000" w:rsidRPr="00000000">
        <w:rPr>
          <w:b w:val="1"/>
          <w:rtl w:val="0"/>
        </w:rPr>
        <w:t xml:space="preserve">Movimentos sociais em Luta pela democratização da Comunicação. Da confecom ao projeto de lei da mídia democrática. </w:t>
      </w:r>
      <w:r w:rsidDel="00000000" w:rsidR="00000000" w:rsidRPr="00000000">
        <w:rPr>
          <w:rtl w:val="0"/>
        </w:rPr>
        <w:t xml:space="preserve">2013. Dissertação apresentada ao Programa de Pós- Graduação da Faculdade de Comunicação da Universidade de Brasília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Associação Mulheres pela Paz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1º Conferência Nacional de Comunicação no Brasil (confecom)</w:t>
      </w:r>
      <w:r w:rsidDel="00000000" w:rsidR="00000000" w:rsidRPr="00000000">
        <w:rPr>
          <w:rtl w:val="0"/>
        </w:rPr>
        <w:t xml:space="preserve">. Disponível em: &lt;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http://www.mulherespaz.org.br/1a-conferencia-nacional-de-comunicacao-no-brasil-confecom/</w:t>
        </w:r>
      </w:hyperlink>
      <w:r w:rsidDel="00000000" w:rsidR="00000000" w:rsidRPr="00000000">
        <w:rPr>
          <w:rtl w:val="0"/>
        </w:rPr>
        <w:t xml:space="preserve">&gt; Acesso em: 30 jan. 2020.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/>
      </w:pPr>
      <w:r w:rsidDel="00000000" w:rsidR="00000000" w:rsidRPr="00000000">
        <w:rPr>
          <w:rtl w:val="0"/>
        </w:rPr>
        <w:t xml:space="preserve">PIERANTI, P. O. </w:t>
      </w:r>
      <w:r w:rsidDel="00000000" w:rsidR="00000000" w:rsidRPr="00000000">
        <w:rPr>
          <w:b w:val="1"/>
          <w:rtl w:val="0"/>
        </w:rPr>
        <w:t xml:space="preserve">Políticas Públicas de Radiodifusão no Governo Dilma</w:t>
      </w:r>
      <w:r w:rsidDel="00000000" w:rsidR="00000000" w:rsidRPr="00000000">
        <w:rPr>
          <w:rtl w:val="0"/>
        </w:rPr>
        <w:t xml:space="preserve">. 1. ed. FAC Livros, 2017.</w:t>
      </w:r>
    </w:p>
    <w:p w:rsidR="00000000" w:rsidDel="00000000" w:rsidP="00000000" w:rsidRDefault="00000000" w:rsidRPr="00000000" w14:paraId="000000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/>
      </w:pPr>
      <w:r w:rsidDel="00000000" w:rsidR="00000000" w:rsidRPr="00000000">
        <w:rPr>
          <w:rtl w:val="0"/>
        </w:rPr>
        <w:t xml:space="preserve">VELOSO, C. M. A. Gênero, Poder e Resistência: </w:t>
      </w:r>
      <w:r w:rsidDel="00000000" w:rsidR="00000000" w:rsidRPr="00000000">
        <w:rPr>
          <w:b w:val="1"/>
          <w:rtl w:val="0"/>
        </w:rPr>
        <w:t xml:space="preserve">As Mulheres  nas Indústrias Culturais em 11 países. </w:t>
      </w:r>
      <w:r w:rsidDel="00000000" w:rsidR="00000000" w:rsidRPr="00000000">
        <w:rPr>
          <w:rtl w:val="0"/>
        </w:rPr>
        <w:t xml:space="preserve">2013. Tese ao Programa de Pós-Graduação da Universidade Federal de Pernambuco</w:t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40" w:w="11900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rFonts w:ascii="Times New Roman" w:cs="Times New Roman" w:eastAsia="Times New Roman" w:hAnsi="Times New Roman"/>
      <w:outline w:val="0"/>
      <w:color w:val="1155cc"/>
      <w:sz w:val="24"/>
      <w:szCs w:val="24"/>
      <w:u w:color="1155cc" w:val="single"/>
      <w:lang w:val="en-US"/>
      <w14:textFill>
        <w14:solidFill>
          <w14:srgbClr w14:val="1155CC"/>
        </w14:solidFill>
      </w14:textFill>
    </w:rPr>
  </w:style>
  <w:style w:type="character" w:styleId="Hyperlink.1">
    <w:name w:val="Hyperlink.1"/>
    <w:basedOn w:val="Nenhum"/>
    <w:next w:val="Hyperlink.1"/>
    <w:rPr>
      <w:rFonts w:ascii="Times New Roman" w:cs="Times New Roman" w:eastAsia="Times New Roman" w:hAnsi="Times New Roman"/>
      <w:outline w:val="0"/>
      <w:color w:val="1155cc"/>
      <w:sz w:val="24"/>
      <w:szCs w:val="24"/>
      <w:u w:color="1155cc" w:val="single"/>
      <w:lang w:val="pt-PT"/>
      <w14:textFill>
        <w14:solidFill>
          <w14:srgbClr w14:val="1155CC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mulherespaz.org.br/1a-conferencia-nacional-de-comunicacao-no-brasil-confecom/" TargetMode="External"/><Relationship Id="rId10" Type="http://schemas.openxmlformats.org/officeDocument/2006/relationships/hyperlink" Target="http://pfdc.pgr.mpf.mp.br/atuacao-e-conteudos-de-apoio/publicacoes/comunicacao/caderno-propostas-1a-confecom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genciapatriciagalvao.org.br/mulheres-de-olho/mulher-e-midia/noticias-midia/seminario-nacional-a-mulher-e-a-midia-6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genciapatriciagalvao.org.br/mulheres-de-olho/mulher-e-midia/pautas-midia/confecom-movimento-de-mulheres-debate-participacao-popular-e-controle-publico-da-midia/" TargetMode="External"/><Relationship Id="rId8" Type="http://schemas.openxmlformats.org/officeDocument/2006/relationships/hyperlink" Target="https://agenciapatriciagalvao.org.br/mulheres-de-olho/mulher-e-midia/pautas-midia/mulheres-vao-a-conferencia-nacional-de-comunicacao-em-busca-de-igualdade-na-midi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/6FMoEB3LKA9ibAPb7mRWMBf9A==">AMUW2mVVMK+99u2g56iCQEZIws5VGCT33hsaeOj6k1+aVcBVcNpje5tF/R8XirL1mTFZTfcCv7RPCLEdmg1+Uy7Nha3mAo4i8LnQoWJyF9cQeErm7LVv2bA=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