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8A" w:rsidRDefault="00226D8A" w:rsidP="00226D8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="001D1999" w:rsidRPr="00226D8A">
        <w:rPr>
          <w:rFonts w:ascii="Times New Roman" w:hAnsi="Times New Roman" w:cs="Times New Roman"/>
          <w:b/>
          <w:sz w:val="20"/>
          <w:szCs w:val="20"/>
        </w:rPr>
        <w:t xml:space="preserve">DOENÇA TROFOBLÁSTICA GESTACIONAL: PRINCIPAL FORMA CLÍNICA E SANGRAMENTO </w:t>
      </w:r>
      <w:r w:rsidR="00BC699E" w:rsidRPr="00226D8A">
        <w:rPr>
          <w:rFonts w:ascii="Times New Roman" w:hAnsi="Times New Roman" w:cs="Times New Roman"/>
          <w:b/>
          <w:sz w:val="20"/>
          <w:szCs w:val="20"/>
        </w:rPr>
        <w:t xml:space="preserve">TRANSVAGINAL </w:t>
      </w:r>
      <w:r w:rsidR="001D1999" w:rsidRPr="00226D8A">
        <w:rPr>
          <w:rFonts w:ascii="Times New Roman" w:hAnsi="Times New Roman" w:cs="Times New Roman"/>
          <w:b/>
          <w:sz w:val="20"/>
          <w:szCs w:val="20"/>
        </w:rPr>
        <w:t>APRESENTADO NESSA PATOLOGIA</w:t>
      </w:r>
    </w:p>
    <w:p w:rsidR="00226D8A" w:rsidRDefault="00226D8A" w:rsidP="00B27A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Autores: </w:t>
      </w:r>
      <w:proofErr w:type="spellStart"/>
      <w:r w:rsidRPr="00226D8A">
        <w:rPr>
          <w:rFonts w:ascii="Times New Roman" w:hAnsi="Times New Roman" w:cs="Times New Roman"/>
          <w:sz w:val="20"/>
          <w:szCs w:val="20"/>
        </w:rPr>
        <w:t>Andrezza</w:t>
      </w:r>
      <w:proofErr w:type="spellEnd"/>
      <w:r w:rsidRPr="00226D8A">
        <w:rPr>
          <w:rFonts w:ascii="Times New Roman" w:hAnsi="Times New Roman" w:cs="Times New Roman"/>
          <w:sz w:val="20"/>
          <w:szCs w:val="20"/>
        </w:rPr>
        <w:t xml:space="preserve"> Silvano Barreto¹, Letícia de Carvalho Magalhães², Beatriz Moreira Alves Avelino², Joyce da Silva Costa</w:t>
      </w:r>
      <w:r w:rsidRPr="00226D8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26D8A">
        <w:rPr>
          <w:rFonts w:ascii="Times New Roman" w:hAnsi="Times New Roman" w:cs="Times New Roman"/>
          <w:sz w:val="20"/>
          <w:szCs w:val="20"/>
        </w:rPr>
        <w:t>, Régia Christina Moura Barbosa Castro</w:t>
      </w:r>
      <w:r w:rsidRPr="00226D8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5404F" w:rsidRPr="00B27A35" w:rsidRDefault="00F5404F" w:rsidP="00B27A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404F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b/>
          <w:sz w:val="20"/>
          <w:szCs w:val="20"/>
        </w:rPr>
        <w:t xml:space="preserve"> 1 – </w:t>
      </w:r>
      <w:r>
        <w:rPr>
          <w:rFonts w:ascii="Times New Roman" w:hAnsi="Times New Roman" w:cs="Times New Roman"/>
          <w:sz w:val="20"/>
          <w:szCs w:val="20"/>
        </w:rPr>
        <w:t xml:space="preserve">Acadêmica do curso de Enfermagem da Universidade Federal do Ceará. Fortaleza, Ceará. Apresentadora. </w:t>
      </w:r>
      <w:r w:rsidRPr="00F5404F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7A35">
        <w:rPr>
          <w:rFonts w:ascii="Times New Roman" w:hAnsi="Times New Roman" w:cs="Times New Roman"/>
          <w:b/>
          <w:sz w:val="20"/>
          <w:szCs w:val="20"/>
        </w:rPr>
        <w:t>–</w:t>
      </w:r>
      <w:r w:rsidRPr="00B27A35">
        <w:rPr>
          <w:rFonts w:ascii="Times New Roman" w:hAnsi="Times New Roman" w:cs="Times New Roman"/>
          <w:sz w:val="20"/>
          <w:szCs w:val="20"/>
        </w:rPr>
        <w:t xml:space="preserve"> </w:t>
      </w:r>
      <w:r w:rsidR="00B27A35" w:rsidRPr="00B27A35">
        <w:rPr>
          <w:rFonts w:ascii="Times New Roman" w:hAnsi="Times New Roman" w:cs="Times New Roman"/>
          <w:sz w:val="20"/>
          <w:szCs w:val="20"/>
        </w:rPr>
        <w:t>Ac</w:t>
      </w:r>
      <w:r w:rsidR="00B27A35">
        <w:rPr>
          <w:rFonts w:ascii="Times New Roman" w:hAnsi="Times New Roman" w:cs="Times New Roman"/>
          <w:sz w:val="20"/>
          <w:szCs w:val="20"/>
        </w:rPr>
        <w:t xml:space="preserve">adêmicas do curso de Enfermagem </w:t>
      </w:r>
      <w:r w:rsidR="00B27A35">
        <w:rPr>
          <w:rFonts w:ascii="Times New Roman" w:hAnsi="Times New Roman" w:cs="Times New Roman"/>
          <w:sz w:val="20"/>
          <w:szCs w:val="20"/>
        </w:rPr>
        <w:t>da Universidade Federal do Ceará. Fortaleza, Ceará.</w:t>
      </w:r>
      <w:r w:rsidR="00B27A35">
        <w:rPr>
          <w:rFonts w:ascii="Times New Roman" w:hAnsi="Times New Roman" w:cs="Times New Roman"/>
          <w:sz w:val="20"/>
          <w:szCs w:val="20"/>
        </w:rPr>
        <w:t xml:space="preserve"> </w:t>
      </w:r>
      <w:r w:rsidR="00B27A35" w:rsidRPr="00B27A35">
        <w:rPr>
          <w:rFonts w:ascii="Times New Roman" w:hAnsi="Times New Roman" w:cs="Times New Roman"/>
          <w:b/>
          <w:sz w:val="20"/>
          <w:szCs w:val="20"/>
        </w:rPr>
        <w:t>3</w:t>
      </w:r>
      <w:r w:rsidR="00B27A3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27A35">
        <w:rPr>
          <w:rFonts w:ascii="Times New Roman" w:hAnsi="Times New Roman" w:cs="Times New Roman"/>
          <w:sz w:val="20"/>
          <w:szCs w:val="20"/>
        </w:rPr>
        <w:t xml:space="preserve">Enfermeira. Mestranda do Programa de Pós-graduação em Enfermagem da Universidade Federal do Ceará. Fortaleza, Ceará. </w:t>
      </w:r>
      <w:r w:rsidR="00B27A35" w:rsidRPr="00B27A35">
        <w:rPr>
          <w:rFonts w:ascii="Times New Roman" w:hAnsi="Times New Roman" w:cs="Times New Roman"/>
          <w:b/>
          <w:sz w:val="20"/>
          <w:szCs w:val="20"/>
        </w:rPr>
        <w:t>4</w:t>
      </w:r>
      <w:r w:rsidR="00B27A3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27A35">
        <w:rPr>
          <w:rFonts w:ascii="Times New Roman" w:hAnsi="Times New Roman" w:cs="Times New Roman"/>
          <w:sz w:val="20"/>
          <w:szCs w:val="20"/>
        </w:rPr>
        <w:t>Enfermeira. Docente da Universidade Federal do Ceará. Fortaleza, Ceará, Brasil. Orientadora.</w:t>
      </w:r>
    </w:p>
    <w:p w:rsidR="008553DE" w:rsidRPr="00226D8A" w:rsidRDefault="001D1999" w:rsidP="00226D8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26D8A">
        <w:rPr>
          <w:rFonts w:ascii="Times New Roman" w:hAnsi="Times New Roman" w:cs="Times New Roman"/>
          <w:sz w:val="20"/>
          <w:szCs w:val="20"/>
        </w:rPr>
        <w:t xml:space="preserve">A </w:t>
      </w:r>
      <w:r w:rsidR="00BB2D6F" w:rsidRPr="00226D8A">
        <w:rPr>
          <w:rFonts w:ascii="Times New Roman" w:hAnsi="Times New Roman" w:cs="Times New Roman"/>
          <w:sz w:val="20"/>
          <w:szCs w:val="20"/>
        </w:rPr>
        <w:t xml:space="preserve">doença </w:t>
      </w:r>
      <w:proofErr w:type="spellStart"/>
      <w:r w:rsidR="00BB2D6F" w:rsidRPr="00226D8A">
        <w:rPr>
          <w:rFonts w:ascii="Times New Roman" w:hAnsi="Times New Roman" w:cs="Times New Roman"/>
          <w:sz w:val="20"/>
          <w:szCs w:val="20"/>
        </w:rPr>
        <w:t>trofoblástica</w:t>
      </w:r>
      <w:proofErr w:type="spellEnd"/>
      <w:r w:rsidR="00BB2D6F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6A59A3" w:rsidRPr="00226D8A">
        <w:rPr>
          <w:rFonts w:ascii="Times New Roman" w:hAnsi="Times New Roman" w:cs="Times New Roman"/>
          <w:sz w:val="20"/>
          <w:szCs w:val="20"/>
        </w:rPr>
        <w:t>gestacional</w:t>
      </w:r>
      <w:r w:rsidR="00846855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6A59A3" w:rsidRPr="00226D8A">
        <w:rPr>
          <w:rFonts w:ascii="Times New Roman" w:hAnsi="Times New Roman" w:cs="Times New Roman"/>
          <w:sz w:val="20"/>
          <w:szCs w:val="20"/>
        </w:rPr>
        <w:t xml:space="preserve">(DTG) </w:t>
      </w:r>
      <w:r w:rsidR="00BB2D6F" w:rsidRPr="00226D8A">
        <w:rPr>
          <w:rFonts w:ascii="Times New Roman" w:hAnsi="Times New Roman" w:cs="Times New Roman"/>
          <w:sz w:val="20"/>
          <w:szCs w:val="20"/>
        </w:rPr>
        <w:t>refere-se a uma variedade de tumores inter-relacionados</w:t>
      </w:r>
      <w:r w:rsidR="002079B2" w:rsidRPr="00226D8A">
        <w:rPr>
          <w:rFonts w:ascii="Times New Roman" w:hAnsi="Times New Roman" w:cs="Times New Roman"/>
          <w:sz w:val="20"/>
          <w:szCs w:val="20"/>
        </w:rPr>
        <w:t xml:space="preserve"> de origem placentária</w:t>
      </w:r>
      <w:r w:rsidR="00BB2D6F" w:rsidRPr="00226D8A">
        <w:rPr>
          <w:rFonts w:ascii="Times New Roman" w:hAnsi="Times New Roman" w:cs="Times New Roman"/>
          <w:sz w:val="20"/>
          <w:szCs w:val="20"/>
        </w:rPr>
        <w:t xml:space="preserve">, mas </w:t>
      </w:r>
      <w:proofErr w:type="spellStart"/>
      <w:r w:rsidR="00BB2D6F" w:rsidRPr="00226D8A">
        <w:rPr>
          <w:rFonts w:ascii="Times New Roman" w:hAnsi="Times New Roman" w:cs="Times New Roman"/>
          <w:sz w:val="20"/>
          <w:szCs w:val="20"/>
        </w:rPr>
        <w:t>histologicamente</w:t>
      </w:r>
      <w:proofErr w:type="spellEnd"/>
      <w:r w:rsidR="00BB2D6F" w:rsidRPr="00226D8A">
        <w:rPr>
          <w:rFonts w:ascii="Times New Roman" w:hAnsi="Times New Roman" w:cs="Times New Roman"/>
          <w:sz w:val="20"/>
          <w:szCs w:val="20"/>
        </w:rPr>
        <w:t xml:space="preserve"> d</w:t>
      </w:r>
      <w:r w:rsidR="002079B2" w:rsidRPr="00226D8A">
        <w:rPr>
          <w:rFonts w:ascii="Times New Roman" w:hAnsi="Times New Roman" w:cs="Times New Roman"/>
          <w:sz w:val="20"/>
          <w:szCs w:val="20"/>
        </w:rPr>
        <w:t>istintos</w:t>
      </w:r>
      <w:r w:rsidR="00BB2D6F" w:rsidRPr="00226D8A">
        <w:rPr>
          <w:rFonts w:ascii="Times New Roman" w:hAnsi="Times New Roman" w:cs="Times New Roman"/>
          <w:sz w:val="20"/>
          <w:szCs w:val="20"/>
        </w:rPr>
        <w:t>. Tais doenças são caracterizadas por um marcador tumoral, gonadotrofina coriônica humana β (β-HCG)</w:t>
      </w:r>
      <w:r w:rsidR="00D35E83" w:rsidRPr="00226D8A">
        <w:rPr>
          <w:rFonts w:ascii="Times New Roman" w:hAnsi="Times New Roman" w:cs="Times New Roman"/>
          <w:sz w:val="20"/>
          <w:szCs w:val="20"/>
        </w:rPr>
        <w:t>,</w:t>
      </w:r>
      <w:r w:rsidR="00BB2D6F" w:rsidRPr="00226D8A">
        <w:rPr>
          <w:rFonts w:ascii="Times New Roman" w:hAnsi="Times New Roman" w:cs="Times New Roman"/>
          <w:sz w:val="20"/>
          <w:szCs w:val="20"/>
        </w:rPr>
        <w:t xml:space="preserve"> e apresenta</w:t>
      </w:r>
      <w:r w:rsidR="002E1535" w:rsidRPr="00226D8A">
        <w:rPr>
          <w:rFonts w:ascii="Times New Roman" w:hAnsi="Times New Roman" w:cs="Times New Roman"/>
          <w:sz w:val="20"/>
          <w:szCs w:val="20"/>
        </w:rPr>
        <w:t>m</w:t>
      </w:r>
      <w:r w:rsidR="00BB2D6F" w:rsidRPr="00226D8A">
        <w:rPr>
          <w:rFonts w:ascii="Times New Roman" w:hAnsi="Times New Roman" w:cs="Times New Roman"/>
          <w:sz w:val="20"/>
          <w:szCs w:val="20"/>
        </w:rPr>
        <w:t xml:space="preserve"> tendências variáveis à invasão e disseminação local</w:t>
      </w:r>
      <w:r w:rsidR="00C44B1B" w:rsidRPr="00226D8A">
        <w:rPr>
          <w:rFonts w:ascii="Times New Roman" w:hAnsi="Times New Roman" w:cs="Times New Roman"/>
          <w:sz w:val="20"/>
          <w:szCs w:val="20"/>
        </w:rPr>
        <w:t>.</w:t>
      </w:r>
      <w:r w:rsidR="006A59A3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D35E83" w:rsidRPr="00226D8A">
        <w:rPr>
          <w:rFonts w:ascii="Times New Roman" w:hAnsi="Times New Roman" w:cs="Times New Roman"/>
          <w:sz w:val="20"/>
          <w:szCs w:val="20"/>
        </w:rPr>
        <w:t xml:space="preserve">A Mola </w:t>
      </w:r>
      <w:proofErr w:type="spellStart"/>
      <w:r w:rsidR="00D35E83" w:rsidRPr="00226D8A">
        <w:rPr>
          <w:rFonts w:ascii="Times New Roman" w:hAnsi="Times New Roman" w:cs="Times New Roman"/>
          <w:sz w:val="20"/>
          <w:szCs w:val="20"/>
        </w:rPr>
        <w:t>Hidatiforme</w:t>
      </w:r>
      <w:proofErr w:type="spellEnd"/>
      <w:r w:rsidR="00D35E83" w:rsidRPr="00226D8A">
        <w:rPr>
          <w:rFonts w:ascii="Times New Roman" w:hAnsi="Times New Roman" w:cs="Times New Roman"/>
          <w:sz w:val="20"/>
          <w:szCs w:val="20"/>
        </w:rPr>
        <w:t xml:space="preserve"> Completa</w:t>
      </w:r>
      <w:r w:rsidR="00346BEB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D35E83" w:rsidRPr="00226D8A">
        <w:rPr>
          <w:rFonts w:ascii="Times New Roman" w:hAnsi="Times New Roman" w:cs="Times New Roman"/>
          <w:sz w:val="20"/>
          <w:szCs w:val="20"/>
        </w:rPr>
        <w:t xml:space="preserve">(MHC) e a Mola </w:t>
      </w:r>
      <w:proofErr w:type="spellStart"/>
      <w:r w:rsidR="00D35E83" w:rsidRPr="00226D8A">
        <w:rPr>
          <w:rFonts w:ascii="Times New Roman" w:hAnsi="Times New Roman" w:cs="Times New Roman"/>
          <w:sz w:val="20"/>
          <w:szCs w:val="20"/>
        </w:rPr>
        <w:t>Hidatiforme</w:t>
      </w:r>
      <w:proofErr w:type="spellEnd"/>
      <w:r w:rsidR="00D35E83" w:rsidRPr="00226D8A">
        <w:rPr>
          <w:rFonts w:ascii="Times New Roman" w:hAnsi="Times New Roman" w:cs="Times New Roman"/>
          <w:sz w:val="20"/>
          <w:szCs w:val="20"/>
        </w:rPr>
        <w:t xml:space="preserve"> Parcial</w:t>
      </w:r>
      <w:r w:rsidR="00346BEB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D35E83" w:rsidRPr="00226D8A">
        <w:rPr>
          <w:rFonts w:ascii="Times New Roman" w:hAnsi="Times New Roman" w:cs="Times New Roman"/>
          <w:sz w:val="20"/>
          <w:szCs w:val="20"/>
        </w:rPr>
        <w:t>(MHP) são benign</w:t>
      </w:r>
      <w:r w:rsidR="002079B2" w:rsidRPr="00226D8A">
        <w:rPr>
          <w:rFonts w:ascii="Times New Roman" w:hAnsi="Times New Roman" w:cs="Times New Roman"/>
          <w:sz w:val="20"/>
          <w:szCs w:val="20"/>
        </w:rPr>
        <w:t>as, com potencial maligno. Já</w:t>
      </w:r>
      <w:r w:rsidR="00D35E83" w:rsidRPr="00226D8A">
        <w:rPr>
          <w:rFonts w:ascii="Times New Roman" w:hAnsi="Times New Roman" w:cs="Times New Roman"/>
          <w:sz w:val="20"/>
          <w:szCs w:val="20"/>
        </w:rPr>
        <w:t xml:space="preserve"> a mola invasora</w:t>
      </w:r>
      <w:r w:rsidR="00346BEB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D35E83" w:rsidRPr="00226D8A">
        <w:rPr>
          <w:rFonts w:ascii="Times New Roman" w:hAnsi="Times New Roman" w:cs="Times New Roman"/>
          <w:sz w:val="20"/>
          <w:szCs w:val="20"/>
        </w:rPr>
        <w:t xml:space="preserve">(MI), </w:t>
      </w:r>
      <w:proofErr w:type="spellStart"/>
      <w:r w:rsidR="00D35E83" w:rsidRPr="00226D8A">
        <w:rPr>
          <w:rFonts w:ascii="Times New Roman" w:hAnsi="Times New Roman" w:cs="Times New Roman"/>
          <w:sz w:val="20"/>
          <w:szCs w:val="20"/>
        </w:rPr>
        <w:t>Coriocarcinoma</w:t>
      </w:r>
      <w:proofErr w:type="spellEnd"/>
      <w:r w:rsidR="00B50C12" w:rsidRPr="00226D8A">
        <w:rPr>
          <w:rFonts w:ascii="Times New Roman" w:hAnsi="Times New Roman" w:cs="Times New Roman"/>
          <w:sz w:val="20"/>
          <w:szCs w:val="20"/>
        </w:rPr>
        <w:t xml:space="preserve"> (CCA)</w:t>
      </w:r>
      <w:r w:rsidR="00D35E83" w:rsidRPr="00226D8A">
        <w:rPr>
          <w:rFonts w:ascii="Times New Roman" w:hAnsi="Times New Roman" w:cs="Times New Roman"/>
          <w:sz w:val="20"/>
          <w:szCs w:val="20"/>
        </w:rPr>
        <w:t xml:space="preserve">, Tumor </w:t>
      </w:r>
      <w:proofErr w:type="spellStart"/>
      <w:r w:rsidR="00D35E83" w:rsidRPr="00226D8A">
        <w:rPr>
          <w:rFonts w:ascii="Times New Roman" w:hAnsi="Times New Roman" w:cs="Times New Roman"/>
          <w:sz w:val="20"/>
          <w:szCs w:val="20"/>
        </w:rPr>
        <w:t>trofoblástico</w:t>
      </w:r>
      <w:proofErr w:type="spellEnd"/>
      <w:r w:rsidR="00D35E83" w:rsidRPr="00226D8A">
        <w:rPr>
          <w:rFonts w:ascii="Times New Roman" w:hAnsi="Times New Roman" w:cs="Times New Roman"/>
          <w:sz w:val="20"/>
          <w:szCs w:val="20"/>
        </w:rPr>
        <w:t xml:space="preserve"> em sítio placentário (TTSP) e Tumor </w:t>
      </w:r>
      <w:proofErr w:type="spellStart"/>
      <w:r w:rsidR="00D35E83" w:rsidRPr="00226D8A">
        <w:rPr>
          <w:rFonts w:ascii="Times New Roman" w:hAnsi="Times New Roman" w:cs="Times New Roman"/>
          <w:sz w:val="20"/>
          <w:szCs w:val="20"/>
        </w:rPr>
        <w:t>Trofob</w:t>
      </w:r>
      <w:r w:rsidR="004778F8" w:rsidRPr="00226D8A">
        <w:rPr>
          <w:rFonts w:ascii="Times New Roman" w:hAnsi="Times New Roman" w:cs="Times New Roman"/>
          <w:sz w:val="20"/>
          <w:szCs w:val="20"/>
        </w:rPr>
        <w:t>lástico</w:t>
      </w:r>
      <w:proofErr w:type="spellEnd"/>
      <w:r w:rsidR="004778F8" w:rsidRPr="00226D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78F8" w:rsidRPr="00226D8A">
        <w:rPr>
          <w:rFonts w:ascii="Times New Roman" w:hAnsi="Times New Roman" w:cs="Times New Roman"/>
          <w:sz w:val="20"/>
          <w:szCs w:val="20"/>
        </w:rPr>
        <w:t>Epitelioide</w:t>
      </w:r>
      <w:proofErr w:type="spellEnd"/>
      <w:r w:rsidR="004778F8" w:rsidRPr="00226D8A">
        <w:rPr>
          <w:rFonts w:ascii="Times New Roman" w:hAnsi="Times New Roman" w:cs="Times New Roman"/>
          <w:sz w:val="20"/>
          <w:szCs w:val="20"/>
        </w:rPr>
        <w:t xml:space="preserve"> (TTE) são n</w:t>
      </w:r>
      <w:r w:rsidR="00D35E83" w:rsidRPr="00226D8A">
        <w:rPr>
          <w:rFonts w:ascii="Times New Roman" w:hAnsi="Times New Roman" w:cs="Times New Roman"/>
          <w:sz w:val="20"/>
          <w:szCs w:val="20"/>
        </w:rPr>
        <w:t xml:space="preserve">eoplasias </w:t>
      </w:r>
      <w:proofErr w:type="spellStart"/>
      <w:r w:rsidR="00D35E83" w:rsidRPr="00226D8A">
        <w:rPr>
          <w:rFonts w:ascii="Times New Roman" w:hAnsi="Times New Roman" w:cs="Times New Roman"/>
          <w:sz w:val="20"/>
          <w:szCs w:val="20"/>
        </w:rPr>
        <w:t>Trofoblásticas</w:t>
      </w:r>
      <w:proofErr w:type="spellEnd"/>
      <w:r w:rsidR="00D35E83" w:rsidRPr="00226D8A">
        <w:rPr>
          <w:rFonts w:ascii="Times New Roman" w:hAnsi="Times New Roman" w:cs="Times New Roman"/>
          <w:sz w:val="20"/>
          <w:szCs w:val="20"/>
        </w:rPr>
        <w:t xml:space="preserve"> Gestacionais</w:t>
      </w:r>
      <w:r w:rsidR="00346BEB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D35E83" w:rsidRPr="00226D8A">
        <w:rPr>
          <w:rFonts w:ascii="Times New Roman" w:hAnsi="Times New Roman" w:cs="Times New Roman"/>
          <w:sz w:val="20"/>
          <w:szCs w:val="20"/>
        </w:rPr>
        <w:t xml:space="preserve">(NTG), que geralmente têm origem na Mola </w:t>
      </w:r>
      <w:proofErr w:type="spellStart"/>
      <w:r w:rsidR="00D35E83" w:rsidRPr="00226D8A">
        <w:rPr>
          <w:rFonts w:ascii="Times New Roman" w:hAnsi="Times New Roman" w:cs="Times New Roman"/>
          <w:sz w:val="20"/>
          <w:szCs w:val="20"/>
        </w:rPr>
        <w:t>Hidatiforme</w:t>
      </w:r>
      <w:proofErr w:type="spellEnd"/>
      <w:r w:rsidR="00D35E83" w:rsidRPr="00226D8A">
        <w:rPr>
          <w:rFonts w:ascii="Times New Roman" w:hAnsi="Times New Roman" w:cs="Times New Roman"/>
          <w:sz w:val="20"/>
          <w:szCs w:val="20"/>
        </w:rPr>
        <w:t>.</w:t>
      </w:r>
      <w:r w:rsidR="00D46F44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9576C3" w:rsidRPr="00226D8A">
        <w:rPr>
          <w:rFonts w:ascii="Times New Roman" w:hAnsi="Times New Roman" w:cs="Times New Roman"/>
          <w:sz w:val="20"/>
          <w:szCs w:val="20"/>
        </w:rPr>
        <w:t>A apresentação mais comum</w:t>
      </w:r>
      <w:r w:rsidR="00D85CBA" w:rsidRPr="00226D8A">
        <w:rPr>
          <w:rFonts w:ascii="Times New Roman" w:hAnsi="Times New Roman" w:cs="Times New Roman"/>
          <w:sz w:val="20"/>
          <w:szCs w:val="20"/>
        </w:rPr>
        <w:t xml:space="preserve"> é</w:t>
      </w:r>
      <w:r w:rsidR="00C1204B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C05789" w:rsidRPr="00226D8A">
        <w:rPr>
          <w:rFonts w:ascii="Times New Roman" w:hAnsi="Times New Roman" w:cs="Times New Roman"/>
          <w:sz w:val="20"/>
          <w:szCs w:val="20"/>
        </w:rPr>
        <w:t xml:space="preserve">sangramento transvaginal </w:t>
      </w:r>
      <w:r w:rsidR="00D85CBA" w:rsidRPr="00226D8A">
        <w:rPr>
          <w:rFonts w:ascii="Times New Roman" w:hAnsi="Times New Roman" w:cs="Times New Roman"/>
          <w:sz w:val="20"/>
          <w:szCs w:val="20"/>
        </w:rPr>
        <w:t>anormal.</w:t>
      </w:r>
      <w:r w:rsidR="00C05789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9576C3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 d</w:t>
      </w:r>
      <w:r w:rsidR="00F8112B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iagnóstico e tratamento precoces são fundamentais para alcançar a cura</w:t>
      </w:r>
      <w:r w:rsidR="002079B2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195E0C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já </w:t>
      </w:r>
      <w:r w:rsidR="00C44B1B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diagnóstico</w:t>
      </w:r>
      <w:r w:rsidR="00195E0C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r w:rsidR="00C44B1B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tardio</w:t>
      </w:r>
      <w:r w:rsidR="002E1535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r w:rsidR="00C44B1B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F8112B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requerem tra</w:t>
      </w:r>
      <w:r w:rsidR="00E84118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tamento mais agressivo </w:t>
      </w:r>
      <w:r w:rsidR="00F8112B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 apresentam pior prognóstico.</w:t>
      </w:r>
      <w:r w:rsidR="006E1124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E1535" w:rsidRPr="00226D8A">
        <w:rPr>
          <w:rFonts w:ascii="Times New Roman" w:hAnsi="Times New Roman" w:cs="Times New Roman"/>
          <w:sz w:val="20"/>
          <w:szCs w:val="20"/>
        </w:rPr>
        <w:t>Objetiva-se i</w:t>
      </w:r>
      <w:r w:rsidR="00D35E83" w:rsidRPr="00226D8A">
        <w:rPr>
          <w:rFonts w:ascii="Times New Roman" w:hAnsi="Times New Roman" w:cs="Times New Roman"/>
          <w:sz w:val="20"/>
          <w:szCs w:val="20"/>
        </w:rPr>
        <w:t xml:space="preserve">dentificar a forma clínica </w:t>
      </w:r>
      <w:r w:rsidR="0062084B" w:rsidRPr="00226D8A">
        <w:rPr>
          <w:rFonts w:ascii="Times New Roman" w:hAnsi="Times New Roman" w:cs="Times New Roman"/>
          <w:sz w:val="20"/>
          <w:szCs w:val="20"/>
        </w:rPr>
        <w:t xml:space="preserve">de DTG </w:t>
      </w:r>
      <w:r w:rsidR="00346BEB" w:rsidRPr="00226D8A">
        <w:rPr>
          <w:rFonts w:ascii="Times New Roman" w:hAnsi="Times New Roman" w:cs="Times New Roman"/>
          <w:sz w:val="20"/>
          <w:szCs w:val="20"/>
        </w:rPr>
        <w:t xml:space="preserve">e o tipo de corrimento </w:t>
      </w:r>
      <w:r w:rsidR="004C7CCE">
        <w:rPr>
          <w:rFonts w:ascii="Times New Roman" w:hAnsi="Times New Roman" w:cs="Times New Roman"/>
          <w:sz w:val="20"/>
          <w:szCs w:val="20"/>
        </w:rPr>
        <w:t>vaginal</w:t>
      </w:r>
      <w:r w:rsidR="00D35E83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EE706B">
        <w:rPr>
          <w:rFonts w:ascii="Times New Roman" w:hAnsi="Times New Roman" w:cs="Times New Roman"/>
          <w:sz w:val="20"/>
          <w:szCs w:val="20"/>
        </w:rPr>
        <w:t xml:space="preserve">mais </w:t>
      </w:r>
      <w:r w:rsidR="00D35E83" w:rsidRPr="00226D8A">
        <w:rPr>
          <w:rFonts w:ascii="Times New Roman" w:hAnsi="Times New Roman" w:cs="Times New Roman"/>
          <w:sz w:val="20"/>
          <w:szCs w:val="20"/>
        </w:rPr>
        <w:t>p</w:t>
      </w:r>
      <w:r w:rsidR="0062084B" w:rsidRPr="00226D8A">
        <w:rPr>
          <w:rFonts w:ascii="Times New Roman" w:hAnsi="Times New Roman" w:cs="Times New Roman"/>
          <w:sz w:val="20"/>
          <w:szCs w:val="20"/>
        </w:rPr>
        <w:t>revalente</w:t>
      </w:r>
      <w:r w:rsidR="00D35E83" w:rsidRPr="00226D8A">
        <w:rPr>
          <w:rFonts w:ascii="Times New Roman" w:hAnsi="Times New Roman" w:cs="Times New Roman"/>
          <w:sz w:val="20"/>
          <w:szCs w:val="20"/>
        </w:rPr>
        <w:t xml:space="preserve"> em um</w:t>
      </w:r>
      <w:r w:rsidR="003B3145" w:rsidRPr="00226D8A">
        <w:rPr>
          <w:rFonts w:ascii="Times New Roman" w:hAnsi="Times New Roman" w:cs="Times New Roman"/>
          <w:sz w:val="20"/>
          <w:szCs w:val="20"/>
        </w:rPr>
        <w:t>a</w:t>
      </w:r>
      <w:r w:rsidR="00D35E83" w:rsidRPr="00226D8A">
        <w:rPr>
          <w:rFonts w:ascii="Times New Roman" w:hAnsi="Times New Roman" w:cs="Times New Roman"/>
          <w:sz w:val="20"/>
          <w:szCs w:val="20"/>
        </w:rPr>
        <w:t xml:space="preserve"> maternidade escola de Fortaleza.</w:t>
      </w:r>
      <w:r w:rsidR="003B3145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C315D8" w:rsidRPr="00226D8A">
        <w:rPr>
          <w:rFonts w:ascii="Times New Roman" w:hAnsi="Times New Roman" w:cs="Times New Roman"/>
          <w:sz w:val="20"/>
          <w:szCs w:val="20"/>
        </w:rPr>
        <w:t>Trata-se de um estudo descritivo, transversal, de abordagem quantitativa</w:t>
      </w:r>
      <w:r w:rsidR="003A3490" w:rsidRPr="00226D8A">
        <w:rPr>
          <w:rFonts w:ascii="Times New Roman" w:hAnsi="Times New Roman" w:cs="Times New Roman"/>
          <w:sz w:val="20"/>
          <w:szCs w:val="20"/>
        </w:rPr>
        <w:t xml:space="preserve">, </w:t>
      </w:r>
      <w:r w:rsidR="00C315D8" w:rsidRPr="00226D8A">
        <w:rPr>
          <w:rFonts w:ascii="Times New Roman" w:hAnsi="Times New Roman" w:cs="Times New Roman"/>
          <w:sz w:val="20"/>
          <w:szCs w:val="20"/>
        </w:rPr>
        <w:t>realizado em uma maternida</w:t>
      </w:r>
      <w:r w:rsidR="00414C87" w:rsidRPr="00226D8A">
        <w:rPr>
          <w:rFonts w:ascii="Times New Roman" w:hAnsi="Times New Roman" w:cs="Times New Roman"/>
          <w:sz w:val="20"/>
          <w:szCs w:val="20"/>
        </w:rPr>
        <w:t>de escola em F</w:t>
      </w:r>
      <w:r w:rsidR="005E4776" w:rsidRPr="00226D8A">
        <w:rPr>
          <w:rFonts w:ascii="Times New Roman" w:hAnsi="Times New Roman" w:cs="Times New Roman"/>
          <w:sz w:val="20"/>
          <w:szCs w:val="20"/>
        </w:rPr>
        <w:t>ortaleza, Ceará</w:t>
      </w:r>
      <w:r w:rsidR="003A3490" w:rsidRPr="00226D8A">
        <w:rPr>
          <w:rFonts w:ascii="Times New Roman" w:hAnsi="Times New Roman" w:cs="Times New Roman"/>
          <w:sz w:val="20"/>
          <w:szCs w:val="20"/>
        </w:rPr>
        <w:t>. A</w:t>
      </w:r>
      <w:r w:rsidR="00C315D8" w:rsidRPr="00226D8A">
        <w:rPr>
          <w:rFonts w:ascii="Times New Roman" w:hAnsi="Times New Roman" w:cs="Times New Roman"/>
          <w:sz w:val="20"/>
          <w:szCs w:val="20"/>
        </w:rPr>
        <w:t xml:space="preserve"> amostra foi composta por todas</w:t>
      </w:r>
      <w:r w:rsidR="00414C87" w:rsidRPr="00226D8A">
        <w:rPr>
          <w:rFonts w:ascii="Times New Roman" w:hAnsi="Times New Roman" w:cs="Times New Roman"/>
          <w:sz w:val="20"/>
          <w:szCs w:val="20"/>
        </w:rPr>
        <w:t xml:space="preserve"> as mulheres diagnosticadas com</w:t>
      </w:r>
      <w:r w:rsidR="005E4776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C315D8" w:rsidRPr="00226D8A">
        <w:rPr>
          <w:rFonts w:ascii="Times New Roman" w:hAnsi="Times New Roman" w:cs="Times New Roman"/>
          <w:sz w:val="20"/>
          <w:szCs w:val="20"/>
        </w:rPr>
        <w:t>DTG</w:t>
      </w:r>
      <w:r w:rsidR="003A3490" w:rsidRPr="00226D8A">
        <w:rPr>
          <w:rFonts w:ascii="Times New Roman" w:hAnsi="Times New Roman" w:cs="Times New Roman"/>
          <w:sz w:val="20"/>
          <w:szCs w:val="20"/>
        </w:rPr>
        <w:t xml:space="preserve"> entre </w:t>
      </w:r>
      <w:r w:rsidR="00C315D8" w:rsidRPr="00226D8A">
        <w:rPr>
          <w:rFonts w:ascii="Times New Roman" w:hAnsi="Times New Roman" w:cs="Times New Roman"/>
          <w:sz w:val="20"/>
          <w:szCs w:val="20"/>
        </w:rPr>
        <w:t>dezembro de 2017 a dezembro de 2018</w:t>
      </w:r>
      <w:r w:rsidR="003A3490" w:rsidRPr="00226D8A">
        <w:rPr>
          <w:rFonts w:ascii="Times New Roman" w:hAnsi="Times New Roman" w:cs="Times New Roman"/>
          <w:sz w:val="20"/>
          <w:szCs w:val="20"/>
        </w:rPr>
        <w:t>, totalizando 110</w:t>
      </w:r>
      <w:r w:rsidR="005E4776" w:rsidRPr="00226D8A">
        <w:rPr>
          <w:rFonts w:ascii="Times New Roman" w:hAnsi="Times New Roman" w:cs="Times New Roman"/>
          <w:sz w:val="20"/>
          <w:szCs w:val="20"/>
        </w:rPr>
        <w:t xml:space="preserve"> pacientes</w:t>
      </w:r>
      <w:r w:rsidR="00C315D8" w:rsidRPr="00226D8A">
        <w:rPr>
          <w:rFonts w:ascii="Times New Roman" w:hAnsi="Times New Roman" w:cs="Times New Roman"/>
          <w:sz w:val="20"/>
          <w:szCs w:val="20"/>
        </w:rPr>
        <w:t>.</w:t>
      </w:r>
      <w:r w:rsidR="003A3490" w:rsidRPr="00226D8A">
        <w:rPr>
          <w:rFonts w:ascii="Times New Roman" w:hAnsi="Times New Roman" w:cs="Times New Roman"/>
          <w:sz w:val="20"/>
          <w:szCs w:val="20"/>
        </w:rPr>
        <w:t xml:space="preserve"> A coleta</w:t>
      </w:r>
      <w:r w:rsidR="005E4776" w:rsidRPr="00226D8A">
        <w:rPr>
          <w:rFonts w:ascii="Times New Roman" w:hAnsi="Times New Roman" w:cs="Times New Roman"/>
          <w:sz w:val="20"/>
          <w:szCs w:val="20"/>
        </w:rPr>
        <w:t xml:space="preserve"> de dados</w:t>
      </w:r>
      <w:r w:rsidR="003A3490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5E4776" w:rsidRPr="00226D8A">
        <w:rPr>
          <w:rFonts w:ascii="Times New Roman" w:hAnsi="Times New Roman" w:cs="Times New Roman"/>
          <w:sz w:val="20"/>
          <w:szCs w:val="20"/>
        </w:rPr>
        <w:t>foi realizada no período de janeiro a julho de 2019, através dos</w:t>
      </w:r>
      <w:r w:rsidR="003A3490" w:rsidRPr="00226D8A">
        <w:rPr>
          <w:rFonts w:ascii="Times New Roman" w:hAnsi="Times New Roman" w:cs="Times New Roman"/>
          <w:sz w:val="20"/>
          <w:szCs w:val="20"/>
        </w:rPr>
        <w:t xml:space="preserve"> livro</w:t>
      </w:r>
      <w:r w:rsidR="005E4776" w:rsidRPr="00226D8A">
        <w:rPr>
          <w:rFonts w:ascii="Times New Roman" w:hAnsi="Times New Roman" w:cs="Times New Roman"/>
          <w:sz w:val="20"/>
          <w:szCs w:val="20"/>
        </w:rPr>
        <w:t>s</w:t>
      </w:r>
      <w:r w:rsidR="003A3490" w:rsidRPr="00226D8A">
        <w:rPr>
          <w:rFonts w:ascii="Times New Roman" w:hAnsi="Times New Roman" w:cs="Times New Roman"/>
          <w:sz w:val="20"/>
          <w:szCs w:val="20"/>
        </w:rPr>
        <w:t xml:space="preserve"> de o</w:t>
      </w:r>
      <w:r w:rsidR="005E4776" w:rsidRPr="00226D8A">
        <w:rPr>
          <w:rFonts w:ascii="Times New Roman" w:hAnsi="Times New Roman" w:cs="Times New Roman"/>
          <w:sz w:val="20"/>
          <w:szCs w:val="20"/>
        </w:rPr>
        <w:t>corrência de enfermagem, inicialmente para</w:t>
      </w:r>
      <w:r w:rsidR="00414C87" w:rsidRPr="00226D8A">
        <w:rPr>
          <w:rFonts w:ascii="Times New Roman" w:hAnsi="Times New Roman" w:cs="Times New Roman"/>
          <w:sz w:val="20"/>
          <w:szCs w:val="20"/>
        </w:rPr>
        <w:t xml:space="preserve"> identificar </w:t>
      </w:r>
      <w:r w:rsidR="003A3490" w:rsidRPr="00226D8A">
        <w:rPr>
          <w:rFonts w:ascii="Times New Roman" w:hAnsi="Times New Roman" w:cs="Times New Roman"/>
          <w:sz w:val="20"/>
          <w:szCs w:val="20"/>
        </w:rPr>
        <w:t>as mulheres</w:t>
      </w:r>
      <w:r w:rsidR="00414C87" w:rsidRPr="00226D8A">
        <w:rPr>
          <w:rFonts w:ascii="Times New Roman" w:hAnsi="Times New Roman" w:cs="Times New Roman"/>
          <w:sz w:val="20"/>
          <w:szCs w:val="20"/>
        </w:rPr>
        <w:t>;</w:t>
      </w:r>
      <w:r w:rsidR="003A3490" w:rsidRPr="00226D8A">
        <w:rPr>
          <w:rFonts w:ascii="Times New Roman" w:hAnsi="Times New Roman" w:cs="Times New Roman"/>
          <w:sz w:val="20"/>
          <w:szCs w:val="20"/>
        </w:rPr>
        <w:t xml:space="preserve"> e posteriormente pelos prontuários</w:t>
      </w:r>
      <w:r w:rsidR="005E4776" w:rsidRPr="00226D8A">
        <w:rPr>
          <w:rFonts w:ascii="Times New Roman" w:hAnsi="Times New Roman" w:cs="Times New Roman"/>
          <w:sz w:val="20"/>
          <w:szCs w:val="20"/>
        </w:rPr>
        <w:t xml:space="preserve"> das pacientes e</w:t>
      </w:r>
      <w:r w:rsidR="00414C87" w:rsidRPr="00226D8A">
        <w:rPr>
          <w:rFonts w:ascii="Times New Roman" w:hAnsi="Times New Roman" w:cs="Times New Roman"/>
          <w:sz w:val="20"/>
          <w:szCs w:val="20"/>
        </w:rPr>
        <w:t>n</w:t>
      </w:r>
      <w:r w:rsidR="005E4776" w:rsidRPr="00226D8A">
        <w:rPr>
          <w:rFonts w:ascii="Times New Roman" w:hAnsi="Times New Roman" w:cs="Times New Roman"/>
          <w:sz w:val="20"/>
          <w:szCs w:val="20"/>
        </w:rPr>
        <w:t>contradas</w:t>
      </w:r>
      <w:r w:rsidR="003A3490" w:rsidRPr="00226D8A">
        <w:rPr>
          <w:rFonts w:ascii="Times New Roman" w:hAnsi="Times New Roman" w:cs="Times New Roman"/>
          <w:sz w:val="20"/>
          <w:szCs w:val="20"/>
        </w:rPr>
        <w:t xml:space="preserve">. Utilizou-se um instrumento </w:t>
      </w:r>
      <w:r w:rsidR="005E4776" w:rsidRPr="00226D8A">
        <w:rPr>
          <w:rFonts w:ascii="Times New Roman" w:hAnsi="Times New Roman" w:cs="Times New Roman"/>
          <w:sz w:val="20"/>
          <w:szCs w:val="20"/>
        </w:rPr>
        <w:t xml:space="preserve">formulado </w:t>
      </w:r>
      <w:r w:rsidR="003A3490" w:rsidRPr="00226D8A">
        <w:rPr>
          <w:rFonts w:ascii="Times New Roman" w:hAnsi="Times New Roman" w:cs="Times New Roman"/>
          <w:sz w:val="20"/>
          <w:szCs w:val="20"/>
        </w:rPr>
        <w:t xml:space="preserve">com dados </w:t>
      </w:r>
      <w:proofErr w:type="spellStart"/>
      <w:r w:rsidR="003A3490" w:rsidRPr="00226D8A">
        <w:rPr>
          <w:rFonts w:ascii="Times New Roman" w:hAnsi="Times New Roman" w:cs="Times New Roman"/>
          <w:sz w:val="20"/>
          <w:szCs w:val="20"/>
        </w:rPr>
        <w:t>sociodemográficos</w:t>
      </w:r>
      <w:proofErr w:type="spellEnd"/>
      <w:r w:rsidR="003A3490" w:rsidRPr="00226D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A3490" w:rsidRPr="00226D8A">
        <w:rPr>
          <w:rFonts w:ascii="Times New Roman" w:hAnsi="Times New Roman" w:cs="Times New Roman"/>
          <w:sz w:val="20"/>
          <w:szCs w:val="20"/>
        </w:rPr>
        <w:t>gi</w:t>
      </w:r>
      <w:r w:rsidR="00195E0C" w:rsidRPr="00226D8A">
        <w:rPr>
          <w:rFonts w:ascii="Times New Roman" w:hAnsi="Times New Roman" w:cs="Times New Roman"/>
          <w:sz w:val="20"/>
          <w:szCs w:val="20"/>
        </w:rPr>
        <w:t>neco</w:t>
      </w:r>
      <w:proofErr w:type="spellEnd"/>
      <w:r w:rsidR="00195E0C" w:rsidRPr="00226D8A">
        <w:rPr>
          <w:rFonts w:ascii="Times New Roman" w:hAnsi="Times New Roman" w:cs="Times New Roman"/>
          <w:sz w:val="20"/>
          <w:szCs w:val="20"/>
        </w:rPr>
        <w:t>-obstétricos, aspectos clínicos</w:t>
      </w:r>
      <w:r w:rsidR="003A3490" w:rsidRPr="00226D8A">
        <w:rPr>
          <w:rFonts w:ascii="Times New Roman" w:hAnsi="Times New Roman" w:cs="Times New Roman"/>
          <w:sz w:val="20"/>
          <w:szCs w:val="20"/>
        </w:rPr>
        <w:t xml:space="preserve"> e seguimento ambulatorial</w:t>
      </w:r>
      <w:r w:rsidR="005E4776" w:rsidRPr="00226D8A">
        <w:rPr>
          <w:rFonts w:ascii="Times New Roman" w:hAnsi="Times New Roman" w:cs="Times New Roman"/>
          <w:sz w:val="20"/>
          <w:szCs w:val="20"/>
        </w:rPr>
        <w:t xml:space="preserve"> pós-molar</w:t>
      </w:r>
      <w:r w:rsidR="003A3490" w:rsidRPr="00226D8A">
        <w:rPr>
          <w:rFonts w:ascii="Times New Roman" w:hAnsi="Times New Roman" w:cs="Times New Roman"/>
          <w:sz w:val="20"/>
          <w:szCs w:val="20"/>
        </w:rPr>
        <w:t>. O trabalho foi</w:t>
      </w:r>
      <w:r w:rsidR="005E4776" w:rsidRPr="00226D8A">
        <w:rPr>
          <w:rFonts w:ascii="Times New Roman" w:hAnsi="Times New Roman" w:cs="Times New Roman"/>
          <w:sz w:val="20"/>
          <w:szCs w:val="20"/>
        </w:rPr>
        <w:t xml:space="preserve"> aprovado pelo comitê de étic</w:t>
      </w:r>
      <w:r w:rsidR="001F0153" w:rsidRPr="00226D8A">
        <w:rPr>
          <w:rFonts w:ascii="Times New Roman" w:hAnsi="Times New Roman" w:cs="Times New Roman"/>
          <w:sz w:val="20"/>
          <w:szCs w:val="20"/>
        </w:rPr>
        <w:t>a na pesquisa</w:t>
      </w:r>
      <w:r w:rsidR="005E4776" w:rsidRPr="00226D8A">
        <w:rPr>
          <w:rFonts w:ascii="Times New Roman" w:hAnsi="Times New Roman" w:cs="Times New Roman"/>
          <w:sz w:val="20"/>
          <w:szCs w:val="20"/>
        </w:rPr>
        <w:t>,</w:t>
      </w:r>
      <w:r w:rsidR="00050DF9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2079B2" w:rsidRPr="00226D8A">
        <w:rPr>
          <w:rFonts w:ascii="Times New Roman" w:hAnsi="Times New Roman" w:cs="Times New Roman"/>
          <w:sz w:val="20"/>
          <w:szCs w:val="20"/>
        </w:rPr>
        <w:t>com</w:t>
      </w:r>
      <w:r w:rsidR="001F0153" w:rsidRPr="00226D8A">
        <w:rPr>
          <w:rFonts w:ascii="Times New Roman" w:hAnsi="Times New Roman" w:cs="Times New Roman"/>
          <w:sz w:val="20"/>
          <w:szCs w:val="20"/>
        </w:rPr>
        <w:t xml:space="preserve"> parecer 2.310.941</w:t>
      </w:r>
      <w:r w:rsidR="00B638D8" w:rsidRPr="00226D8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B0216" w:rsidRPr="00226D8A">
        <w:rPr>
          <w:rFonts w:ascii="Times New Roman" w:hAnsi="Times New Roman" w:cs="Times New Roman"/>
          <w:sz w:val="20"/>
          <w:szCs w:val="20"/>
        </w:rPr>
        <w:t>A forma clínica de DTG foi identificada em 93,6% (103)</w:t>
      </w:r>
      <w:r w:rsidR="00AF6581" w:rsidRPr="00226D8A">
        <w:rPr>
          <w:rFonts w:ascii="Times New Roman" w:hAnsi="Times New Roman" w:cs="Times New Roman"/>
          <w:sz w:val="20"/>
          <w:szCs w:val="20"/>
        </w:rPr>
        <w:t xml:space="preserve"> dos casos,</w:t>
      </w:r>
      <w:r w:rsidR="00DB0216" w:rsidRPr="00226D8A">
        <w:rPr>
          <w:rFonts w:ascii="Times New Roman" w:hAnsi="Times New Roman" w:cs="Times New Roman"/>
          <w:sz w:val="20"/>
          <w:szCs w:val="20"/>
        </w:rPr>
        <w:t xml:space="preserve"> onde </w:t>
      </w:r>
      <w:r w:rsidR="00794473" w:rsidRPr="00226D8A">
        <w:rPr>
          <w:rFonts w:ascii="Times New Roman" w:hAnsi="Times New Roman" w:cs="Times New Roman"/>
          <w:sz w:val="20"/>
          <w:szCs w:val="20"/>
        </w:rPr>
        <w:t xml:space="preserve">a </w:t>
      </w:r>
      <w:r w:rsidR="00DB0216" w:rsidRPr="00226D8A">
        <w:rPr>
          <w:rFonts w:ascii="Times New Roman" w:hAnsi="Times New Roman" w:cs="Times New Roman"/>
          <w:sz w:val="20"/>
          <w:szCs w:val="20"/>
        </w:rPr>
        <w:t xml:space="preserve">MCH foi a mais prevalente, com 34,5% </w:t>
      </w:r>
      <w:r w:rsidR="00AF6581" w:rsidRPr="00226D8A">
        <w:rPr>
          <w:rFonts w:ascii="Times New Roman" w:hAnsi="Times New Roman" w:cs="Times New Roman"/>
          <w:sz w:val="20"/>
          <w:szCs w:val="20"/>
        </w:rPr>
        <w:t>(38). E</w:t>
      </w:r>
      <w:r w:rsidR="00757BFF" w:rsidRPr="00226D8A">
        <w:rPr>
          <w:rFonts w:ascii="Times New Roman" w:hAnsi="Times New Roman" w:cs="Times New Roman"/>
          <w:sz w:val="20"/>
          <w:szCs w:val="20"/>
        </w:rPr>
        <w:t>m segundo</w:t>
      </w:r>
      <w:r w:rsidR="00AF6581" w:rsidRPr="00226D8A">
        <w:rPr>
          <w:rFonts w:ascii="Times New Roman" w:hAnsi="Times New Roman" w:cs="Times New Roman"/>
          <w:sz w:val="20"/>
          <w:szCs w:val="20"/>
        </w:rPr>
        <w:t>,</w:t>
      </w:r>
      <w:r w:rsidR="002079B2" w:rsidRPr="00226D8A">
        <w:rPr>
          <w:rFonts w:ascii="Times New Roman" w:hAnsi="Times New Roman" w:cs="Times New Roman"/>
          <w:sz w:val="20"/>
          <w:szCs w:val="20"/>
        </w:rPr>
        <w:t xml:space="preserve"> foi o diagnó</w:t>
      </w:r>
      <w:r w:rsidR="00757BFF" w:rsidRPr="00226D8A">
        <w:rPr>
          <w:rFonts w:ascii="Times New Roman" w:hAnsi="Times New Roman" w:cs="Times New Roman"/>
          <w:sz w:val="20"/>
          <w:szCs w:val="20"/>
        </w:rPr>
        <w:t>stico generalizado</w:t>
      </w:r>
      <w:r w:rsidR="00F50A01" w:rsidRPr="00226D8A">
        <w:rPr>
          <w:rFonts w:ascii="Times New Roman" w:hAnsi="Times New Roman" w:cs="Times New Roman"/>
          <w:sz w:val="20"/>
          <w:szCs w:val="20"/>
        </w:rPr>
        <w:t>, como DTG, NTG, gravidez molar,</w:t>
      </w:r>
      <w:r w:rsidR="00DB0216" w:rsidRPr="00226D8A">
        <w:rPr>
          <w:rFonts w:ascii="Times New Roman" w:hAnsi="Times New Roman" w:cs="Times New Roman"/>
          <w:sz w:val="20"/>
          <w:szCs w:val="20"/>
        </w:rPr>
        <w:t xml:space="preserve"> com 32,7% </w:t>
      </w:r>
      <w:r w:rsidR="002079B2" w:rsidRPr="00226D8A">
        <w:rPr>
          <w:rFonts w:ascii="Times New Roman" w:hAnsi="Times New Roman" w:cs="Times New Roman"/>
          <w:sz w:val="20"/>
          <w:szCs w:val="20"/>
        </w:rPr>
        <w:t>(36),</w:t>
      </w:r>
      <w:r w:rsidR="00DB0216" w:rsidRPr="00226D8A">
        <w:rPr>
          <w:rFonts w:ascii="Times New Roman" w:hAnsi="Times New Roman" w:cs="Times New Roman"/>
          <w:sz w:val="20"/>
          <w:szCs w:val="20"/>
        </w:rPr>
        <w:t xml:space="preserve"> MHP com 24,5% </w:t>
      </w:r>
      <w:r w:rsidR="00B50C12" w:rsidRPr="00226D8A">
        <w:rPr>
          <w:rFonts w:ascii="Times New Roman" w:hAnsi="Times New Roman" w:cs="Times New Roman"/>
          <w:sz w:val="20"/>
          <w:szCs w:val="20"/>
        </w:rPr>
        <w:t>(27) e MI, CCA</w:t>
      </w:r>
      <w:r w:rsidR="00DB0216" w:rsidRPr="00226D8A">
        <w:rPr>
          <w:rFonts w:ascii="Times New Roman" w:hAnsi="Times New Roman" w:cs="Times New Roman"/>
          <w:sz w:val="20"/>
          <w:szCs w:val="20"/>
        </w:rPr>
        <w:t xml:space="preserve"> e mais de uma patologia </w:t>
      </w:r>
      <w:r w:rsidR="00757BFF" w:rsidRPr="00226D8A">
        <w:rPr>
          <w:rFonts w:ascii="Times New Roman" w:hAnsi="Times New Roman" w:cs="Times New Roman"/>
          <w:sz w:val="20"/>
          <w:szCs w:val="20"/>
        </w:rPr>
        <w:t xml:space="preserve">detectada </w:t>
      </w:r>
      <w:r w:rsidR="00DB0216" w:rsidRPr="00226D8A">
        <w:rPr>
          <w:rFonts w:ascii="Times New Roman" w:hAnsi="Times New Roman" w:cs="Times New Roman"/>
          <w:sz w:val="20"/>
          <w:szCs w:val="20"/>
        </w:rPr>
        <w:t xml:space="preserve">com 1,8% (2) cada. </w:t>
      </w:r>
      <w:r w:rsidR="00E84118" w:rsidRPr="00226D8A">
        <w:rPr>
          <w:rFonts w:ascii="Times New Roman" w:hAnsi="Times New Roman" w:cs="Times New Roman"/>
          <w:sz w:val="20"/>
          <w:szCs w:val="20"/>
        </w:rPr>
        <w:t xml:space="preserve">Sobre o </w:t>
      </w:r>
      <w:r w:rsidR="00460238" w:rsidRPr="00226D8A">
        <w:rPr>
          <w:rFonts w:ascii="Times New Roman" w:hAnsi="Times New Roman" w:cs="Times New Roman"/>
          <w:sz w:val="20"/>
          <w:szCs w:val="20"/>
        </w:rPr>
        <w:t>corrimento vaginal, houve em 91,8% (101), sendo de conteúdo sanguinolento 55,5% (61)</w:t>
      </w:r>
      <w:r w:rsidR="009576C3" w:rsidRPr="00226D8A">
        <w:rPr>
          <w:rFonts w:ascii="Times New Roman" w:hAnsi="Times New Roman" w:cs="Times New Roman"/>
          <w:sz w:val="20"/>
          <w:szCs w:val="20"/>
        </w:rPr>
        <w:t xml:space="preserve"> mais prevalente, depois </w:t>
      </w:r>
      <w:r w:rsidR="00460238" w:rsidRPr="00226D8A">
        <w:rPr>
          <w:rFonts w:ascii="Times New Roman" w:hAnsi="Times New Roman" w:cs="Times New Roman"/>
          <w:sz w:val="20"/>
          <w:szCs w:val="20"/>
        </w:rPr>
        <w:t xml:space="preserve">com característica de “borra de café” em 18,2% (20), com mais de uma opção 13,6% (15), amarelado 1,8% (2), amarelo com sangue 0,9% (1) e em 0,9% (1) não foi informado. </w:t>
      </w:r>
      <w:r w:rsidR="00B638D8" w:rsidRPr="00226D8A">
        <w:rPr>
          <w:rFonts w:ascii="Times New Roman" w:hAnsi="Times New Roman" w:cs="Times New Roman"/>
          <w:sz w:val="20"/>
          <w:szCs w:val="20"/>
        </w:rPr>
        <w:t>C</w:t>
      </w:r>
      <w:r w:rsidR="005E0ABE" w:rsidRPr="00226D8A">
        <w:rPr>
          <w:rFonts w:ascii="Times New Roman" w:hAnsi="Times New Roman" w:cs="Times New Roman"/>
          <w:sz w:val="20"/>
          <w:szCs w:val="20"/>
        </w:rPr>
        <w:t>onclui-se que o tipo mais preval</w:t>
      </w:r>
      <w:r w:rsidR="00E84118" w:rsidRPr="00226D8A">
        <w:rPr>
          <w:rFonts w:ascii="Times New Roman" w:hAnsi="Times New Roman" w:cs="Times New Roman"/>
          <w:sz w:val="20"/>
          <w:szCs w:val="20"/>
        </w:rPr>
        <w:t>ente foi a</w:t>
      </w:r>
      <w:r w:rsidR="005E0ABE" w:rsidRPr="00226D8A">
        <w:rPr>
          <w:rFonts w:ascii="Times New Roman" w:hAnsi="Times New Roman" w:cs="Times New Roman"/>
          <w:sz w:val="20"/>
          <w:szCs w:val="20"/>
        </w:rPr>
        <w:t xml:space="preserve"> MHC</w:t>
      </w:r>
      <w:r w:rsidR="008D225C" w:rsidRPr="00226D8A">
        <w:rPr>
          <w:rFonts w:ascii="Times New Roman" w:hAnsi="Times New Roman" w:cs="Times New Roman"/>
          <w:sz w:val="20"/>
          <w:szCs w:val="20"/>
        </w:rPr>
        <w:t>, de acordo com a literatura é</w:t>
      </w:r>
      <w:r w:rsidR="008D225C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a sua forma mais </w:t>
      </w:r>
      <w:r w:rsidR="00E84118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frequente</w:t>
      </w:r>
      <w:r w:rsidR="005540E7" w:rsidRPr="00226D8A">
        <w:rPr>
          <w:rFonts w:ascii="Times New Roman" w:hAnsi="Times New Roman" w:cs="Times New Roman"/>
          <w:sz w:val="20"/>
          <w:szCs w:val="20"/>
        </w:rPr>
        <w:t>. Quando há suspeita de MH, o conteúdo da cavidade uterina deve ser retirado</w:t>
      </w:r>
      <w:r w:rsidR="00195E0C" w:rsidRPr="00226D8A">
        <w:rPr>
          <w:rFonts w:ascii="Times New Roman" w:hAnsi="Times New Roman" w:cs="Times New Roman"/>
          <w:sz w:val="20"/>
          <w:szCs w:val="20"/>
        </w:rPr>
        <w:t xml:space="preserve"> imediatamente</w:t>
      </w:r>
      <w:r w:rsidR="005540E7" w:rsidRPr="00226D8A">
        <w:rPr>
          <w:rFonts w:ascii="Times New Roman" w:hAnsi="Times New Roman" w:cs="Times New Roman"/>
          <w:sz w:val="20"/>
          <w:szCs w:val="20"/>
        </w:rPr>
        <w:t xml:space="preserve">, </w:t>
      </w:r>
      <w:r w:rsidR="002079B2" w:rsidRPr="00226D8A">
        <w:rPr>
          <w:rFonts w:ascii="Times New Roman" w:hAnsi="Times New Roman" w:cs="Times New Roman"/>
          <w:sz w:val="20"/>
          <w:szCs w:val="20"/>
        </w:rPr>
        <w:t>em que</w:t>
      </w:r>
      <w:r w:rsidR="005540E7" w:rsidRPr="00226D8A">
        <w:rPr>
          <w:rFonts w:ascii="Times New Roman" w:hAnsi="Times New Roman" w:cs="Times New Roman"/>
          <w:sz w:val="20"/>
          <w:szCs w:val="20"/>
        </w:rPr>
        <w:t xml:space="preserve"> é recomendado a vácuo-aspiração. </w:t>
      </w:r>
      <w:r w:rsidR="009576C3" w:rsidRPr="00226D8A">
        <w:rPr>
          <w:rFonts w:ascii="Times New Roman" w:hAnsi="Times New Roman" w:cs="Times New Roman"/>
          <w:sz w:val="20"/>
          <w:szCs w:val="20"/>
        </w:rPr>
        <w:t>O</w:t>
      </w:r>
      <w:r w:rsidR="005540E7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5E0ABE" w:rsidRPr="00226D8A">
        <w:rPr>
          <w:rFonts w:ascii="Times New Roman" w:hAnsi="Times New Roman" w:cs="Times New Roman"/>
          <w:sz w:val="20"/>
          <w:szCs w:val="20"/>
        </w:rPr>
        <w:t xml:space="preserve">tipo de corrimento </w:t>
      </w:r>
      <w:r w:rsidR="009576C3" w:rsidRPr="00226D8A">
        <w:rPr>
          <w:rFonts w:ascii="Times New Roman" w:hAnsi="Times New Roman" w:cs="Times New Roman"/>
          <w:sz w:val="20"/>
          <w:szCs w:val="20"/>
        </w:rPr>
        <w:t xml:space="preserve">mais prevalente </w:t>
      </w:r>
      <w:r w:rsidR="003260FF" w:rsidRPr="00226D8A">
        <w:rPr>
          <w:rFonts w:ascii="Times New Roman" w:hAnsi="Times New Roman" w:cs="Times New Roman"/>
          <w:sz w:val="20"/>
          <w:szCs w:val="20"/>
        </w:rPr>
        <w:t>foi</w:t>
      </w:r>
      <w:r w:rsidR="00195E0C" w:rsidRPr="00226D8A">
        <w:rPr>
          <w:rFonts w:ascii="Times New Roman" w:hAnsi="Times New Roman" w:cs="Times New Roman"/>
          <w:sz w:val="20"/>
          <w:szCs w:val="20"/>
        </w:rPr>
        <w:t xml:space="preserve"> sanguinolento</w:t>
      </w:r>
      <w:r w:rsidR="008D225C" w:rsidRPr="00226D8A">
        <w:rPr>
          <w:rFonts w:ascii="Times New Roman" w:hAnsi="Times New Roman" w:cs="Times New Roman"/>
          <w:sz w:val="20"/>
          <w:szCs w:val="20"/>
        </w:rPr>
        <w:t>,</w:t>
      </w:r>
      <w:r w:rsidR="00195E0C" w:rsidRPr="00226D8A">
        <w:rPr>
          <w:rFonts w:ascii="Times New Roman" w:hAnsi="Times New Roman" w:cs="Times New Roman"/>
          <w:sz w:val="20"/>
          <w:szCs w:val="20"/>
        </w:rPr>
        <w:t xml:space="preserve"> que é a principal complicação</w:t>
      </w:r>
      <w:r w:rsidR="009576C3" w:rsidRPr="00226D8A">
        <w:rPr>
          <w:rFonts w:ascii="Times New Roman" w:hAnsi="Times New Roman" w:cs="Times New Roman"/>
          <w:sz w:val="20"/>
          <w:szCs w:val="20"/>
        </w:rPr>
        <w:t>, tanto</w:t>
      </w:r>
      <w:r w:rsidR="00C1204B" w:rsidRPr="00226D8A">
        <w:rPr>
          <w:rFonts w:ascii="Times New Roman" w:hAnsi="Times New Roman" w:cs="Times New Roman"/>
          <w:sz w:val="20"/>
          <w:szCs w:val="20"/>
        </w:rPr>
        <w:t xml:space="preserve"> pela perca sanguínea</w:t>
      </w:r>
      <w:r w:rsidR="009A5819" w:rsidRPr="00226D8A">
        <w:rPr>
          <w:rFonts w:ascii="Times New Roman" w:hAnsi="Times New Roman" w:cs="Times New Roman"/>
          <w:sz w:val="20"/>
          <w:szCs w:val="20"/>
        </w:rPr>
        <w:t xml:space="preserve">, que </w:t>
      </w:r>
      <w:r w:rsidR="005540E7" w:rsidRPr="00226D8A">
        <w:rPr>
          <w:rFonts w:ascii="Times New Roman" w:hAnsi="Times New Roman" w:cs="Times New Roman"/>
          <w:sz w:val="20"/>
          <w:szCs w:val="20"/>
        </w:rPr>
        <w:t>pode ser sinalizada</w:t>
      </w:r>
      <w:r w:rsidR="002079B2" w:rsidRPr="00226D8A">
        <w:rPr>
          <w:rFonts w:ascii="Times New Roman" w:hAnsi="Times New Roman" w:cs="Times New Roman"/>
          <w:sz w:val="20"/>
          <w:szCs w:val="20"/>
        </w:rPr>
        <w:t xml:space="preserve"> pela anemia,</w:t>
      </w:r>
      <w:r w:rsidR="009A5819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C1204B" w:rsidRPr="00226D8A">
        <w:rPr>
          <w:rFonts w:ascii="Times New Roman" w:hAnsi="Times New Roman" w:cs="Times New Roman"/>
          <w:sz w:val="20"/>
          <w:szCs w:val="20"/>
        </w:rPr>
        <w:t>quanto pela</w:t>
      </w:r>
      <w:r w:rsidR="009576C3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9A5819" w:rsidRPr="00226D8A">
        <w:rPr>
          <w:rFonts w:ascii="Times New Roman" w:hAnsi="Times New Roman" w:cs="Times New Roman"/>
          <w:sz w:val="20"/>
          <w:szCs w:val="20"/>
        </w:rPr>
        <w:t>indica</w:t>
      </w:r>
      <w:r w:rsidR="009576C3" w:rsidRPr="00226D8A">
        <w:rPr>
          <w:rFonts w:ascii="Times New Roman" w:hAnsi="Times New Roman" w:cs="Times New Roman"/>
          <w:sz w:val="20"/>
          <w:szCs w:val="20"/>
        </w:rPr>
        <w:t>ção ou não de</w:t>
      </w:r>
      <w:r w:rsidR="00C1204B" w:rsidRPr="00226D8A">
        <w:rPr>
          <w:rFonts w:ascii="Times New Roman" w:hAnsi="Times New Roman" w:cs="Times New Roman"/>
          <w:sz w:val="20"/>
          <w:szCs w:val="20"/>
        </w:rPr>
        <w:t xml:space="preserve"> infiltração</w:t>
      </w:r>
      <w:r w:rsidR="005E0ABE" w:rsidRPr="00226D8A">
        <w:rPr>
          <w:rFonts w:ascii="Times New Roman" w:hAnsi="Times New Roman" w:cs="Times New Roman"/>
          <w:sz w:val="20"/>
          <w:szCs w:val="20"/>
        </w:rPr>
        <w:t>.</w:t>
      </w:r>
      <w:r w:rsidR="00907619" w:rsidRPr="00226D8A">
        <w:rPr>
          <w:rFonts w:ascii="Times New Roman" w:hAnsi="Times New Roman" w:cs="Times New Roman"/>
          <w:sz w:val="20"/>
          <w:szCs w:val="20"/>
        </w:rPr>
        <w:t xml:space="preserve"> </w:t>
      </w:r>
      <w:r w:rsidR="00C1204B" w:rsidRPr="00226D8A">
        <w:rPr>
          <w:rFonts w:ascii="Times New Roman" w:hAnsi="Times New Roman" w:cs="Times New Roman"/>
          <w:sz w:val="20"/>
          <w:szCs w:val="20"/>
        </w:rPr>
        <w:t xml:space="preserve">Contudo, </w:t>
      </w:r>
      <w:r w:rsidR="00C1204B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DTG </w:t>
      </w:r>
      <w:r w:rsidR="00FE6875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apres</w:t>
      </w:r>
      <w:r w:rsidR="00C1204B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enta taxa</w:t>
      </w:r>
      <w:r w:rsidR="00195E0C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 altas</w:t>
      </w:r>
      <w:r w:rsidR="00C1204B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95E0C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 cura</w:t>
      </w:r>
      <w:r w:rsidR="009E35A1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considerando </w:t>
      </w:r>
      <w:r w:rsidR="009576C3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que os centros de referência</w:t>
      </w:r>
      <w:r w:rsidR="009E35A1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8112B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são capazes de acompanhar e gerenciar pacientes</w:t>
      </w:r>
      <w:r w:rsidR="008553DE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com</w:t>
      </w:r>
      <w:r w:rsidR="00EE70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8112B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abordagem personalizada</w:t>
      </w:r>
      <w:r w:rsidR="00737721"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195E0C" w:rsidRPr="00226D8A" w:rsidRDefault="00195E0C" w:rsidP="00226D8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9E419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Decs</w:t>
      </w:r>
      <w:proofErr w:type="spellEnd"/>
      <w:r w:rsidRPr="009E419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.:</w:t>
      </w:r>
      <w:proofErr w:type="gramEnd"/>
      <w:r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doença </w:t>
      </w:r>
      <w:proofErr w:type="spellStart"/>
      <w:r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trofoblástica</w:t>
      </w:r>
      <w:proofErr w:type="spellEnd"/>
      <w:r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gestacional, neoplasia </w:t>
      </w:r>
      <w:proofErr w:type="spellStart"/>
      <w:r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trofoblástica</w:t>
      </w:r>
      <w:proofErr w:type="spellEnd"/>
      <w:r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gestacional, mola </w:t>
      </w:r>
      <w:proofErr w:type="spellStart"/>
      <w:r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hidatiforme</w:t>
      </w:r>
      <w:proofErr w:type="spellEnd"/>
      <w:r w:rsidRPr="00226D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B50C12" w:rsidRPr="00226D8A" w:rsidRDefault="00B50C12" w:rsidP="00226D8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1D1999" w:rsidRDefault="001D1999" w:rsidP="00BB2D6F">
      <w:pPr>
        <w:spacing w:line="360" w:lineRule="auto"/>
        <w:jc w:val="both"/>
        <w:rPr>
          <w:rFonts w:ascii="Times New Roman" w:hAnsi="Times New Roman" w:cs="Times New Roman"/>
        </w:rPr>
      </w:pPr>
    </w:p>
    <w:p w:rsidR="00846855" w:rsidRDefault="00846855" w:rsidP="00BB2D6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Referencias</w:t>
      </w:r>
    </w:p>
    <w:p w:rsidR="00846855" w:rsidRDefault="00846855" w:rsidP="00BB2D6F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CUNNINGHAM, F. G. et al. </w:t>
      </w:r>
      <w:r>
        <w:rPr>
          <w:b/>
          <w:bCs/>
          <w:sz w:val="23"/>
          <w:szCs w:val="23"/>
        </w:rPr>
        <w:t>Ginecologia de Williams</w:t>
      </w:r>
      <w:r>
        <w:rPr>
          <w:sz w:val="23"/>
          <w:szCs w:val="23"/>
        </w:rPr>
        <w:t>. 02. ed. Porto Alegre: AMGH, 2014.</w:t>
      </w:r>
    </w:p>
    <w:p w:rsidR="00737721" w:rsidRDefault="00737721" w:rsidP="00737721">
      <w:pPr>
        <w:pStyle w:val="author"/>
        <w:shd w:val="clear" w:color="auto" w:fill="FFFFFF"/>
        <w:spacing w:before="0" w:after="0"/>
        <w:rPr>
          <w:rFonts w:ascii="Verdana" w:hAnsi="Verdana"/>
          <w:b/>
          <w:bCs/>
          <w:color w:val="000000"/>
          <w:sz w:val="19"/>
          <w:szCs w:val="19"/>
        </w:rPr>
      </w:pPr>
      <w:proofErr w:type="spellStart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Antonio</w:t>
      </w:r>
      <w:proofErr w:type="spellEnd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 xml:space="preserve"> Braga </w:t>
      </w:r>
      <w:hyperlink r:id="rId4" w:anchor="aff1" w:history="1">
        <w:r>
          <w:rPr>
            <w:rStyle w:val="Hyperlink"/>
            <w:rFonts w:ascii="Verdana" w:hAnsi="Verdana"/>
            <w:b/>
            <w:bCs/>
            <w:sz w:val="19"/>
            <w:szCs w:val="19"/>
            <w:vertAlign w:val="superscript"/>
          </w:rPr>
          <w:t>1 </w:t>
        </w:r>
      </w:hyperlink>
      <w:r>
        <w:rPr>
          <w:rFonts w:ascii="Verdana" w:hAnsi="Verdana"/>
          <w:b/>
          <w:bCs/>
          <w:color w:val="000000"/>
          <w:sz w:val="19"/>
          <w:szCs w:val="19"/>
          <w:vertAlign w:val="superscript"/>
        </w:rPr>
        <w:t>  </w:t>
      </w:r>
      <w:hyperlink r:id="rId5" w:tgtFrame="_blank" w:history="1">
        <w:r>
          <w:rPr>
            <w:rStyle w:val="Hyperlink"/>
            <w:rFonts w:ascii="Verdana" w:hAnsi="Verdana"/>
            <w:b/>
            <w:bCs/>
            <w:sz w:val="19"/>
            <w:szCs w:val="19"/>
          </w:rPr>
          <w:t>http://orcid.org/0000-0002-2942-6182</w:t>
        </w:r>
      </w:hyperlink>
      <w:r>
        <w:rPr>
          <w:rFonts w:ascii="Verdana" w:hAnsi="Verdana"/>
          <w:b/>
          <w:bCs/>
          <w:color w:val="000000"/>
          <w:sz w:val="19"/>
          <w:szCs w:val="19"/>
        </w:rPr>
        <w:br/>
      </w:r>
      <w:r>
        <w:rPr>
          <w:rFonts w:ascii="Verdana" w:hAnsi="Verdana"/>
          <w:b/>
          <w:bCs/>
          <w:noProof/>
          <w:color w:val="000000"/>
          <w:sz w:val="19"/>
          <w:szCs w:val="19"/>
        </w:rPr>
        <w:drawing>
          <wp:inline distT="0" distB="0" distL="0" distR="0">
            <wp:extent cx="152400" cy="152400"/>
            <wp:effectExtent l="0" t="0" r="0" b="0"/>
            <wp:docPr id="1" name="Imagem 1" descr="http://www.scielo.br/img/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lo.br/img/orci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21" w:rsidRDefault="00737721" w:rsidP="00737721">
      <w:pPr>
        <w:pStyle w:val="author"/>
        <w:shd w:val="clear" w:color="auto" w:fill="FFFFFF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lastRenderedPageBreak/>
        <w:t xml:space="preserve">Lawrence </w:t>
      </w:r>
      <w:proofErr w:type="spellStart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Hsu</w:t>
      </w:r>
      <w:proofErr w:type="spellEnd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Lin</w:t>
      </w:r>
      <w:proofErr w:type="spellEnd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 </w:t>
      </w:r>
      <w:hyperlink r:id="rId7" w:anchor="aff2" w:history="1">
        <w:r>
          <w:rPr>
            <w:rStyle w:val="Hyperlink"/>
            <w:rFonts w:ascii="Verdana" w:hAnsi="Verdana"/>
            <w:b/>
            <w:bCs/>
            <w:sz w:val="19"/>
            <w:szCs w:val="19"/>
            <w:vertAlign w:val="superscript"/>
          </w:rPr>
          <w:t>2</w:t>
        </w:r>
      </w:hyperlink>
      <w:r>
        <w:rPr>
          <w:rFonts w:ascii="Verdana" w:hAnsi="Verdana"/>
          <w:b/>
          <w:bCs/>
          <w:color w:val="000000"/>
          <w:sz w:val="19"/>
          <w:szCs w:val="19"/>
          <w:vertAlign w:val="superscript"/>
        </w:rPr>
        <w:t> </w:t>
      </w:r>
    </w:p>
    <w:p w:rsidR="00737721" w:rsidRDefault="00737721" w:rsidP="00737721">
      <w:pPr>
        <w:pStyle w:val="author"/>
        <w:shd w:val="clear" w:color="auto" w:fill="FFFFFF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 xml:space="preserve">Izildinha </w:t>
      </w:r>
      <w:proofErr w:type="spellStart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Maestá</w:t>
      </w:r>
      <w:proofErr w:type="spellEnd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 </w:t>
      </w:r>
      <w:hyperlink r:id="rId8" w:anchor="aff3" w:history="1">
        <w:r>
          <w:rPr>
            <w:rStyle w:val="Hyperlink"/>
            <w:rFonts w:ascii="Verdana" w:hAnsi="Verdana"/>
            <w:b/>
            <w:bCs/>
            <w:sz w:val="19"/>
            <w:szCs w:val="19"/>
            <w:vertAlign w:val="superscript"/>
          </w:rPr>
          <w:t>3</w:t>
        </w:r>
      </w:hyperlink>
      <w:r>
        <w:rPr>
          <w:rFonts w:ascii="Verdana" w:hAnsi="Verdana"/>
          <w:b/>
          <w:bCs/>
          <w:color w:val="000000"/>
          <w:sz w:val="19"/>
          <w:szCs w:val="19"/>
          <w:vertAlign w:val="superscript"/>
        </w:rPr>
        <w:t> </w:t>
      </w:r>
    </w:p>
    <w:p w:rsidR="00737721" w:rsidRDefault="00737721" w:rsidP="00737721">
      <w:pPr>
        <w:pStyle w:val="author"/>
        <w:shd w:val="clear" w:color="auto" w:fill="FFFFFF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 xml:space="preserve">Sue </w:t>
      </w:r>
      <w:proofErr w:type="spellStart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Yazaki</w:t>
      </w:r>
      <w:proofErr w:type="spellEnd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 xml:space="preserve"> Sun </w:t>
      </w:r>
      <w:hyperlink r:id="rId9" w:anchor="aff4" w:history="1">
        <w:r>
          <w:rPr>
            <w:rStyle w:val="Hyperlink"/>
            <w:rFonts w:ascii="Verdana" w:hAnsi="Verdana"/>
            <w:b/>
            <w:bCs/>
            <w:sz w:val="19"/>
            <w:szCs w:val="19"/>
            <w:vertAlign w:val="superscript"/>
          </w:rPr>
          <w:t>4</w:t>
        </w:r>
      </w:hyperlink>
      <w:r>
        <w:rPr>
          <w:rFonts w:ascii="Verdana" w:hAnsi="Verdana"/>
          <w:b/>
          <w:bCs/>
          <w:color w:val="000000"/>
          <w:sz w:val="19"/>
          <w:szCs w:val="19"/>
          <w:vertAlign w:val="superscript"/>
        </w:rPr>
        <w:t> </w:t>
      </w:r>
    </w:p>
    <w:p w:rsidR="00737721" w:rsidRDefault="00737721" w:rsidP="00737721">
      <w:pPr>
        <w:pStyle w:val="author"/>
        <w:shd w:val="clear" w:color="auto" w:fill="FFFFFF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 xml:space="preserve">Elza </w:t>
      </w:r>
      <w:proofErr w:type="spellStart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Uberti</w:t>
      </w:r>
      <w:proofErr w:type="spellEnd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 </w:t>
      </w:r>
      <w:hyperlink r:id="rId10" w:anchor="aff5" w:history="1">
        <w:r>
          <w:rPr>
            <w:rStyle w:val="Hyperlink"/>
            <w:rFonts w:ascii="Verdana" w:hAnsi="Verdana"/>
            <w:b/>
            <w:bCs/>
            <w:sz w:val="19"/>
            <w:szCs w:val="19"/>
            <w:vertAlign w:val="superscript"/>
          </w:rPr>
          <w:t>5</w:t>
        </w:r>
      </w:hyperlink>
      <w:r>
        <w:rPr>
          <w:rFonts w:ascii="Verdana" w:hAnsi="Verdana"/>
          <w:b/>
          <w:bCs/>
          <w:color w:val="000000"/>
          <w:sz w:val="19"/>
          <w:szCs w:val="19"/>
          <w:vertAlign w:val="superscript"/>
        </w:rPr>
        <w:t> </w:t>
      </w:r>
    </w:p>
    <w:p w:rsidR="00737721" w:rsidRDefault="00737721" w:rsidP="00737721">
      <w:pPr>
        <w:pStyle w:val="author"/>
        <w:shd w:val="clear" w:color="auto" w:fill="FFFFFF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 xml:space="preserve">José Mauro </w:t>
      </w:r>
      <w:proofErr w:type="spellStart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Madi</w:t>
      </w:r>
      <w:proofErr w:type="spellEnd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 </w:t>
      </w:r>
      <w:hyperlink r:id="rId11" w:anchor="aff6" w:history="1">
        <w:r>
          <w:rPr>
            <w:rStyle w:val="Hyperlink"/>
            <w:rFonts w:ascii="Verdana" w:hAnsi="Verdana"/>
            <w:b/>
            <w:bCs/>
            <w:sz w:val="19"/>
            <w:szCs w:val="19"/>
            <w:vertAlign w:val="superscript"/>
          </w:rPr>
          <w:t>6</w:t>
        </w:r>
      </w:hyperlink>
      <w:r>
        <w:rPr>
          <w:rFonts w:ascii="Verdana" w:hAnsi="Verdana"/>
          <w:b/>
          <w:bCs/>
          <w:color w:val="000000"/>
          <w:sz w:val="19"/>
          <w:szCs w:val="19"/>
          <w:vertAlign w:val="superscript"/>
        </w:rPr>
        <w:t> </w:t>
      </w:r>
    </w:p>
    <w:p w:rsidR="00737721" w:rsidRDefault="00737721" w:rsidP="00737721">
      <w:pPr>
        <w:pStyle w:val="author"/>
        <w:shd w:val="clear" w:color="auto" w:fill="FFFFFF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 xml:space="preserve">Maurício </w:t>
      </w:r>
      <w:proofErr w:type="spellStart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Viggiano</w:t>
      </w:r>
      <w:proofErr w:type="spellEnd"/>
    </w:p>
    <w:p w:rsidR="00737721" w:rsidRDefault="00737721" w:rsidP="00737721">
      <w:pPr>
        <w:pStyle w:val="Ttulo1"/>
        <w:shd w:val="clear" w:color="auto" w:fill="FFFFFF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Doença </w:t>
      </w:r>
      <w:proofErr w:type="spellStart"/>
      <w:r>
        <w:rPr>
          <w:rFonts w:ascii="Verdana" w:hAnsi="Verdana"/>
          <w:b/>
          <w:bCs/>
          <w:color w:val="000000"/>
          <w:sz w:val="28"/>
          <w:szCs w:val="28"/>
        </w:rPr>
        <w:t>Trofoblástica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 xml:space="preserve"> Gestacional no Brasil</w:t>
      </w:r>
    </w:p>
    <w:p w:rsidR="00737721" w:rsidRPr="00737721" w:rsidRDefault="00737721" w:rsidP="007377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" w:eastAsia="Times New Roman" w:hAnsi="Times" w:cs="Times New Roman"/>
          <w:b/>
          <w:bCs/>
          <w:color w:val="800000"/>
          <w:lang w:eastAsia="pt-BR"/>
        </w:rPr>
      </w:pPr>
      <w:r w:rsidRPr="00737721">
        <w:rPr>
          <w:rFonts w:ascii="Times" w:eastAsia="Times New Roman" w:hAnsi="Times" w:cs="Times New Roman"/>
          <w:b/>
          <w:bCs/>
          <w:color w:val="800000"/>
          <w:lang w:eastAsia="pt-BR"/>
        </w:rPr>
        <w:t xml:space="preserve">Rev. Bras. Ginecol. Obstet. vol.41 no.4 Rio de Janeiro abr. 2019 </w:t>
      </w:r>
      <w:proofErr w:type="spellStart"/>
      <w:r w:rsidRPr="00737721">
        <w:rPr>
          <w:rFonts w:ascii="Times" w:eastAsia="Times New Roman" w:hAnsi="Times" w:cs="Times New Roman"/>
          <w:b/>
          <w:bCs/>
          <w:color w:val="800000"/>
          <w:lang w:eastAsia="pt-BR"/>
        </w:rPr>
        <w:t>Epub</w:t>
      </w:r>
      <w:proofErr w:type="spellEnd"/>
      <w:r w:rsidRPr="00737721">
        <w:rPr>
          <w:rFonts w:ascii="Times" w:eastAsia="Times New Roman" w:hAnsi="Times" w:cs="Times New Roman"/>
          <w:b/>
          <w:bCs/>
          <w:color w:val="800000"/>
          <w:lang w:eastAsia="pt-BR"/>
        </w:rPr>
        <w:t xml:space="preserve"> 19 junho 2019</w:t>
      </w:r>
    </w:p>
    <w:p w:rsidR="00723E38" w:rsidRDefault="00723E38" w:rsidP="00D85CB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t-BR"/>
        </w:rPr>
      </w:pPr>
    </w:p>
    <w:p w:rsidR="00D85CBA" w:rsidRPr="00D85CBA" w:rsidRDefault="00D85CBA" w:rsidP="00D85CB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t-BR"/>
        </w:rPr>
      </w:pPr>
      <w:proofErr w:type="spellStart"/>
      <w:r w:rsidRPr="00D85CB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t-BR"/>
        </w:rPr>
        <w:t>Antonio</w:t>
      </w:r>
      <w:proofErr w:type="spellEnd"/>
      <w:r w:rsidRPr="00D85CB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t-BR"/>
        </w:rPr>
        <w:t xml:space="preserve"> Braga, Paulo Mora, Andréia Cristina de Melo, Angélica Nogueira-Rodrigues, </w:t>
      </w:r>
      <w:proofErr w:type="spellStart"/>
      <w:r w:rsidRPr="00D85CB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t-BR"/>
        </w:rPr>
        <w:t>Joffre</w:t>
      </w:r>
      <w:proofErr w:type="spellEnd"/>
      <w:r w:rsidRPr="00D85CB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t-BR"/>
        </w:rPr>
        <w:t xml:space="preserve"> Amim-Junior, Jorge Rezende-Filho, Michael J </w:t>
      </w:r>
      <w:proofErr w:type="spellStart"/>
      <w:r w:rsidRPr="00D85CB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t-BR"/>
        </w:rPr>
        <w:t>Seckl</w:t>
      </w:r>
      <w:proofErr w:type="spellEnd"/>
    </w:p>
    <w:p w:rsidR="00D85CBA" w:rsidRPr="00D85CBA" w:rsidRDefault="00D85CBA" w:rsidP="00D85CBA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pt-BR"/>
        </w:rPr>
      </w:pPr>
      <w:r w:rsidRPr="00D85CBA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pt-BR"/>
        </w:rPr>
        <w:t xml:space="preserve">Desafios no diagnóstico e tratamento da neoplasia </w:t>
      </w:r>
      <w:proofErr w:type="spellStart"/>
      <w:r w:rsidRPr="00D85CBA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pt-BR"/>
        </w:rPr>
        <w:t>trofoblástica</w:t>
      </w:r>
      <w:proofErr w:type="spellEnd"/>
      <w:r w:rsidRPr="00D85CBA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pt-BR"/>
        </w:rPr>
        <w:t xml:space="preserve"> gestacional em todo o mundo</w:t>
      </w:r>
    </w:p>
    <w:p w:rsidR="00737721" w:rsidRDefault="00D85CBA" w:rsidP="00BB2D6F">
      <w:pPr>
        <w:spacing w:line="36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Mundo J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Clin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Oncol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 24 de fevereiro de 2019; 10 (2): 28-37</w:t>
      </w:r>
    </w:p>
    <w:p w:rsidR="00723E38" w:rsidRDefault="00723E38" w:rsidP="00BB2D6F">
      <w:pPr>
        <w:spacing w:line="36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723E38" w:rsidRDefault="00723E38" w:rsidP="00723E38">
      <w:pPr>
        <w:pStyle w:val="author"/>
        <w:shd w:val="clear" w:color="auto" w:fill="FFFFFF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 xml:space="preserve">Andressa </w:t>
      </w:r>
      <w:proofErr w:type="spellStart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Biscaro</w:t>
      </w:r>
      <w:proofErr w:type="spellEnd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 </w:t>
      </w:r>
      <w:hyperlink r:id="rId12" w:anchor="aff1" w:history="1">
        <w:r>
          <w:rPr>
            <w:rStyle w:val="Hyperlink"/>
            <w:rFonts w:ascii="Verdana" w:hAnsi="Verdana"/>
            <w:b/>
            <w:bCs/>
            <w:sz w:val="19"/>
            <w:szCs w:val="19"/>
            <w:vertAlign w:val="superscript"/>
          </w:rPr>
          <w:t>1</w:t>
        </w:r>
      </w:hyperlink>
      <w:r>
        <w:rPr>
          <w:rFonts w:ascii="Verdana" w:hAnsi="Verdana"/>
          <w:b/>
          <w:bCs/>
          <w:color w:val="000000"/>
          <w:sz w:val="19"/>
          <w:szCs w:val="19"/>
          <w:vertAlign w:val="superscript"/>
        </w:rPr>
        <w:t> </w:t>
      </w:r>
    </w:p>
    <w:p w:rsidR="00723E38" w:rsidRDefault="00723E38" w:rsidP="00723E38">
      <w:pPr>
        <w:pStyle w:val="author"/>
        <w:shd w:val="clear" w:color="auto" w:fill="FFFFFF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Antônio Braga </w:t>
      </w:r>
      <w:hyperlink r:id="rId13" w:anchor="aff2" w:history="1">
        <w:r>
          <w:rPr>
            <w:rStyle w:val="Hyperlink"/>
            <w:rFonts w:ascii="Verdana" w:hAnsi="Verdana"/>
            <w:b/>
            <w:bCs/>
            <w:sz w:val="19"/>
            <w:szCs w:val="19"/>
            <w:vertAlign w:val="superscript"/>
          </w:rPr>
          <w:t>2</w:t>
        </w:r>
      </w:hyperlink>
      <w:r>
        <w:rPr>
          <w:rFonts w:ascii="Verdana" w:hAnsi="Verdana"/>
          <w:b/>
          <w:bCs/>
          <w:color w:val="000000"/>
          <w:sz w:val="19"/>
          <w:szCs w:val="19"/>
          <w:vertAlign w:val="superscript"/>
        </w:rPr>
        <w:t> </w:t>
      </w:r>
    </w:p>
    <w:p w:rsidR="00723E38" w:rsidRDefault="00723E38" w:rsidP="00723E38">
      <w:pPr>
        <w:pStyle w:val="author"/>
        <w:shd w:val="clear" w:color="auto" w:fill="FFFFFF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 xml:space="preserve">Ross Stuart </w:t>
      </w:r>
      <w:proofErr w:type="spellStart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Berkowitz</w:t>
      </w:r>
      <w:proofErr w:type="spellEnd"/>
      <w:r>
        <w:rPr>
          <w:rStyle w:val="author-name"/>
          <w:rFonts w:ascii="Verdana" w:hAnsi="Verdana"/>
          <w:b/>
          <w:bCs/>
          <w:color w:val="000000"/>
          <w:sz w:val="19"/>
          <w:szCs w:val="19"/>
        </w:rPr>
        <w:t> </w:t>
      </w:r>
      <w:hyperlink r:id="rId14" w:anchor="aff3" w:history="1">
        <w:r>
          <w:rPr>
            <w:rStyle w:val="Hyperlink"/>
            <w:rFonts w:ascii="Verdana" w:hAnsi="Verdana"/>
            <w:b/>
            <w:bCs/>
            <w:sz w:val="19"/>
            <w:szCs w:val="19"/>
            <w:vertAlign w:val="superscript"/>
          </w:rPr>
          <w:t>3</w:t>
        </w:r>
      </w:hyperlink>
    </w:p>
    <w:p w:rsidR="00723E38" w:rsidRDefault="00723E38" w:rsidP="00723E38">
      <w:pPr>
        <w:pStyle w:val="Ttulo3"/>
        <w:shd w:val="clear" w:color="auto" w:fill="FFFFFF"/>
        <w:rPr>
          <w:rFonts w:ascii="Times" w:hAnsi="Times"/>
          <w:color w:val="800000"/>
          <w:sz w:val="22"/>
          <w:szCs w:val="22"/>
        </w:rPr>
      </w:pPr>
      <w:r>
        <w:rPr>
          <w:rFonts w:ascii="Verdana" w:hAnsi="Verdana"/>
          <w:b w:val="0"/>
          <w:bCs w:val="0"/>
          <w:color w:val="000000"/>
          <w:sz w:val="28"/>
          <w:szCs w:val="28"/>
          <w:shd w:val="clear" w:color="auto" w:fill="FFFFFF"/>
        </w:rPr>
        <w:t xml:space="preserve">Diagnóstico, classificação e tratamento de neoplasia </w:t>
      </w:r>
      <w:proofErr w:type="spellStart"/>
      <w:r>
        <w:rPr>
          <w:rFonts w:ascii="Verdana" w:hAnsi="Verdana"/>
          <w:b w:val="0"/>
          <w:bCs w:val="0"/>
          <w:color w:val="000000"/>
          <w:sz w:val="28"/>
          <w:szCs w:val="28"/>
          <w:shd w:val="clear" w:color="auto" w:fill="FFFFFF"/>
        </w:rPr>
        <w:t>trofoblástica</w:t>
      </w:r>
      <w:proofErr w:type="spellEnd"/>
      <w:r>
        <w:rPr>
          <w:rFonts w:ascii="Verdana" w:hAnsi="Verdana"/>
          <w:b w:val="0"/>
          <w:bCs w:val="0"/>
          <w:color w:val="000000"/>
          <w:sz w:val="28"/>
          <w:szCs w:val="28"/>
          <w:shd w:val="clear" w:color="auto" w:fill="FFFFFF"/>
        </w:rPr>
        <w:t xml:space="preserve"> gestacional</w:t>
      </w:r>
      <w:r w:rsidRPr="00723E38">
        <w:rPr>
          <w:rFonts w:ascii="Times" w:hAnsi="Times"/>
          <w:color w:val="800000"/>
          <w:sz w:val="22"/>
          <w:szCs w:val="22"/>
        </w:rPr>
        <w:t xml:space="preserve"> </w:t>
      </w:r>
      <w:r>
        <w:rPr>
          <w:rFonts w:ascii="Times" w:hAnsi="Times"/>
          <w:color w:val="800000"/>
          <w:sz w:val="22"/>
          <w:szCs w:val="22"/>
        </w:rPr>
        <w:t>Rev. Bras. Ginecol. Obstet. vol.37 no.1 Rio de Janeiro jan. 2015</w:t>
      </w:r>
    </w:p>
    <w:p w:rsidR="00723E38" w:rsidRPr="00BB2D6F" w:rsidRDefault="009576C3" w:rsidP="00BB2D6F">
      <w:pPr>
        <w:spacing w:line="360" w:lineRule="auto"/>
        <w:jc w:val="both"/>
        <w:rPr>
          <w:rFonts w:ascii="Times New Roman" w:hAnsi="Times New Roman" w:cs="Times New Roman"/>
        </w:rPr>
      </w:pPr>
      <w:r>
        <w:t>Paulo Belfort, Luiz Gustavo Bueno, Carlos Eduardo Novaes, Jorge de Rezende</w:t>
      </w:r>
      <w:r w:rsidRPr="009576C3">
        <w:t xml:space="preserve"> </w:t>
      </w:r>
      <w:r>
        <w:t xml:space="preserve">Doença </w:t>
      </w:r>
      <w:proofErr w:type="spellStart"/>
      <w:r>
        <w:t>Trofoblástica</w:t>
      </w:r>
      <w:proofErr w:type="spellEnd"/>
      <w:r>
        <w:t xml:space="preserve"> Gestacional Complicada por Hemorragia</w:t>
      </w:r>
      <w:r w:rsidR="009A5819" w:rsidRPr="009A5819">
        <w:t xml:space="preserve"> </w:t>
      </w:r>
      <w:r w:rsidR="009A5819">
        <w:t>RBGO - v. 26, nº 7, 2004</w:t>
      </w:r>
    </w:p>
    <w:sectPr w:rsidR="00723E38" w:rsidRPr="00BB2D6F" w:rsidSect="00BB2D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6F"/>
    <w:rsid w:val="00050DF9"/>
    <w:rsid w:val="00195E0C"/>
    <w:rsid w:val="001D1999"/>
    <w:rsid w:val="001F0153"/>
    <w:rsid w:val="002079B2"/>
    <w:rsid w:val="00226D8A"/>
    <w:rsid w:val="002E1535"/>
    <w:rsid w:val="003260FF"/>
    <w:rsid w:val="00346BEB"/>
    <w:rsid w:val="003A3490"/>
    <w:rsid w:val="003B3145"/>
    <w:rsid w:val="00414C67"/>
    <w:rsid w:val="00414C87"/>
    <w:rsid w:val="00460238"/>
    <w:rsid w:val="004778F8"/>
    <w:rsid w:val="004C7CCE"/>
    <w:rsid w:val="005540E7"/>
    <w:rsid w:val="005E0ABE"/>
    <w:rsid w:val="005E4776"/>
    <w:rsid w:val="0062084B"/>
    <w:rsid w:val="0069532C"/>
    <w:rsid w:val="006A59A3"/>
    <w:rsid w:val="006E1124"/>
    <w:rsid w:val="00723E38"/>
    <w:rsid w:val="00731651"/>
    <w:rsid w:val="00737721"/>
    <w:rsid w:val="00757BFF"/>
    <w:rsid w:val="00794473"/>
    <w:rsid w:val="007D769B"/>
    <w:rsid w:val="00846855"/>
    <w:rsid w:val="008553DE"/>
    <w:rsid w:val="008D225C"/>
    <w:rsid w:val="00907619"/>
    <w:rsid w:val="00936CBD"/>
    <w:rsid w:val="009569D5"/>
    <w:rsid w:val="009576C3"/>
    <w:rsid w:val="009A5819"/>
    <w:rsid w:val="009E35A1"/>
    <w:rsid w:val="009E419D"/>
    <w:rsid w:val="00AF6581"/>
    <w:rsid w:val="00B27A35"/>
    <w:rsid w:val="00B50C12"/>
    <w:rsid w:val="00B638D8"/>
    <w:rsid w:val="00BB2D6F"/>
    <w:rsid w:val="00BC699E"/>
    <w:rsid w:val="00C05789"/>
    <w:rsid w:val="00C1204B"/>
    <w:rsid w:val="00C315D8"/>
    <w:rsid w:val="00C44B1B"/>
    <w:rsid w:val="00D35E83"/>
    <w:rsid w:val="00D46F44"/>
    <w:rsid w:val="00D85CBA"/>
    <w:rsid w:val="00DB0216"/>
    <w:rsid w:val="00E84118"/>
    <w:rsid w:val="00EE0A04"/>
    <w:rsid w:val="00EE706B"/>
    <w:rsid w:val="00F50A01"/>
    <w:rsid w:val="00F5404F"/>
    <w:rsid w:val="00F8112B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73EFF-1373-4B6F-B635-7403A51D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37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73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hor-name">
    <w:name w:val="author-name"/>
    <w:basedOn w:val="Fontepargpadro"/>
    <w:rsid w:val="00737721"/>
  </w:style>
  <w:style w:type="character" w:styleId="Hyperlink">
    <w:name w:val="Hyperlink"/>
    <w:basedOn w:val="Fontepargpadro"/>
    <w:uiPriority w:val="99"/>
    <w:semiHidden/>
    <w:unhideWhenUsed/>
    <w:rsid w:val="00737721"/>
    <w:rPr>
      <w:color w:val="0000FF"/>
      <w:u w:val="single"/>
    </w:rPr>
  </w:style>
  <w:style w:type="character" w:customStyle="1" w:styleId="contribid">
    <w:name w:val="contribid"/>
    <w:basedOn w:val="Fontepargpadro"/>
    <w:rsid w:val="00737721"/>
  </w:style>
  <w:style w:type="paragraph" w:customStyle="1" w:styleId="Ttulo1">
    <w:name w:val="Título1"/>
    <w:basedOn w:val="Normal"/>
    <w:rsid w:val="0073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3772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310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9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pid=S0100-72032019000400211&amp;script=sci_arttext" TargetMode="External"/><Relationship Id="rId13" Type="http://schemas.openxmlformats.org/officeDocument/2006/relationships/hyperlink" Target="http://www.scielo.br/scielo.php?script=sci_arttext&amp;pid=S0100-72032015000100042&amp;lng=en&amp;nrm=iso&amp;tl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lo.br/scielo.php?pid=S0100-72032019000400211&amp;script=sci_arttext" TargetMode="External"/><Relationship Id="rId12" Type="http://schemas.openxmlformats.org/officeDocument/2006/relationships/hyperlink" Target="http://www.scielo.br/scielo.php?script=sci_arttext&amp;pid=S0100-72032015000100042&amp;lng=en&amp;nrm=iso&amp;tlng=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cielo.br/scielo.php?pid=S0100-72032019000400211&amp;script=sci_arttext" TargetMode="External"/><Relationship Id="rId5" Type="http://schemas.openxmlformats.org/officeDocument/2006/relationships/hyperlink" Target="http://www.scielo.br/scielo.php?pid=S0100-72032019000400211&amp;script=sci_arttex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ielo.br/scielo.php?pid=S0100-72032019000400211&amp;script=sci_arttext" TargetMode="External"/><Relationship Id="rId4" Type="http://schemas.openxmlformats.org/officeDocument/2006/relationships/hyperlink" Target="http://www.scielo.br/scielo.php?pid=S0100-72032019000400211&amp;script=sci_arttext" TargetMode="External"/><Relationship Id="rId9" Type="http://schemas.openxmlformats.org/officeDocument/2006/relationships/hyperlink" Target="http://www.scielo.br/scielo.php?pid=S0100-72032019000400211&amp;script=sci_arttext" TargetMode="External"/><Relationship Id="rId14" Type="http://schemas.openxmlformats.org/officeDocument/2006/relationships/hyperlink" Target="http://www.scielo.br/scielo.php?script=sci_arttext&amp;pid=S0100-72032015000100042&amp;lng=en&amp;nrm=iso&amp;tlng=e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AV1-32986128</dc:creator>
  <cp:keywords/>
  <dc:description/>
  <cp:lastModifiedBy>AV1-32986128</cp:lastModifiedBy>
  <cp:revision>8</cp:revision>
  <dcterms:created xsi:type="dcterms:W3CDTF">2019-10-26T12:25:00Z</dcterms:created>
  <dcterms:modified xsi:type="dcterms:W3CDTF">2019-10-28T13:39:00Z</dcterms:modified>
</cp:coreProperties>
</file>