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5" w:rsidRPr="006F0785" w:rsidRDefault="006B4045" w:rsidP="00FF7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85">
        <w:rPr>
          <w:rFonts w:ascii="Times New Roman" w:hAnsi="Times New Roman" w:cs="Times New Roman"/>
          <w:b/>
          <w:sz w:val="24"/>
          <w:szCs w:val="24"/>
        </w:rPr>
        <w:t>ENCONTRO, RELAÇÃO E RECIPROCIDADE –</w:t>
      </w:r>
      <w:r w:rsidR="00FF791B" w:rsidRPr="00FF791B">
        <w:rPr>
          <w:rFonts w:ascii="Times New Roman" w:hAnsi="Times New Roman" w:cs="Times New Roman"/>
          <w:b/>
          <w:sz w:val="24"/>
          <w:szCs w:val="24"/>
        </w:rPr>
        <w:t xml:space="preserve"> Caminhos de uma pesquisa com </w:t>
      </w:r>
      <w:proofErr w:type="gramStart"/>
      <w:r w:rsidR="00FF791B" w:rsidRPr="00FF791B">
        <w:rPr>
          <w:rFonts w:ascii="Times New Roman" w:hAnsi="Times New Roman" w:cs="Times New Roman"/>
          <w:b/>
          <w:sz w:val="24"/>
          <w:szCs w:val="24"/>
        </w:rPr>
        <w:t>crianças</w:t>
      </w:r>
      <w:proofErr w:type="gramEnd"/>
    </w:p>
    <w:p w:rsidR="006F0785" w:rsidRPr="006F0785" w:rsidRDefault="006F0785" w:rsidP="004830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bookmarkStart w:id="0" w:name="_GoBack"/>
      <w:bookmarkEnd w:id="0"/>
    </w:p>
    <w:p w:rsidR="00BE40DF" w:rsidRPr="006F0785" w:rsidRDefault="00BE40DF" w:rsidP="004830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6F078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Rejane Brandão Siqueira</w:t>
      </w:r>
      <w:r w:rsidR="00586417">
        <w:rPr>
          <w:rStyle w:val="Refdenotaderodap"/>
          <w:rFonts w:ascii="Times New Roman" w:eastAsia="Times New Roman" w:hAnsi="Times New Roman" w:cs="Times New Roman"/>
          <w:i/>
          <w:sz w:val="24"/>
          <w:szCs w:val="24"/>
          <w:lang w:eastAsia="pt-BR"/>
        </w:rPr>
        <w:footnoteReference w:id="1"/>
      </w:r>
    </w:p>
    <w:p w:rsidR="00BE40DF" w:rsidRPr="006F0785" w:rsidRDefault="00BE40DF" w:rsidP="004830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078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Rosiane Brandão Siqueira</w:t>
      </w:r>
      <w:r w:rsidR="00586417">
        <w:rPr>
          <w:rStyle w:val="Refdenotaderodap"/>
          <w:rFonts w:ascii="Times New Roman" w:eastAsia="Times New Roman" w:hAnsi="Times New Roman" w:cs="Times New Roman"/>
          <w:i/>
          <w:sz w:val="24"/>
          <w:szCs w:val="24"/>
          <w:lang w:eastAsia="pt-BR"/>
        </w:rPr>
        <w:footnoteReference w:id="2"/>
      </w:r>
    </w:p>
    <w:p w:rsidR="004830E9" w:rsidRPr="006F0785" w:rsidRDefault="004830E9" w:rsidP="004830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F0785">
        <w:rPr>
          <w:rFonts w:ascii="Times New Roman" w:eastAsia="Times New Roman" w:hAnsi="Times New Roman" w:cs="Times New Roman"/>
        </w:rPr>
        <w:t xml:space="preserve">Trabalho financiado por </w:t>
      </w:r>
      <w:r w:rsidRPr="006F0785">
        <w:rPr>
          <w:rFonts w:ascii="Times New Roman" w:hAnsi="Times New Roman" w:cs="Times New Roman"/>
          <w:sz w:val="24"/>
          <w:szCs w:val="24"/>
        </w:rPr>
        <w:t>FAPERJ e CNPq</w:t>
      </w:r>
    </w:p>
    <w:p w:rsidR="004830E9" w:rsidRPr="006F0785" w:rsidRDefault="004830E9" w:rsidP="004830E9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:rsidR="004830E9" w:rsidRPr="006F0785" w:rsidRDefault="004830E9" w:rsidP="004830E9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6F0785">
        <w:rPr>
          <w:rFonts w:ascii="Times New Roman" w:eastAsia="Times New Roman" w:hAnsi="Times New Roman" w:cs="Times New Roman"/>
          <w:b/>
        </w:rPr>
        <w:t>EIXO TEMÁTICO:</w:t>
      </w:r>
      <w:r w:rsidRPr="006F0785">
        <w:rPr>
          <w:rFonts w:ascii="Times New Roman" w:eastAsia="Times New Roman" w:hAnsi="Times New Roman" w:cs="Times New Roman"/>
        </w:rPr>
        <w:t xml:space="preserve"> </w:t>
      </w:r>
      <w:r w:rsidR="00115B3B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 2</w:t>
      </w:r>
      <w:r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Pesquisas</w:t>
      </w:r>
    </w:p>
    <w:p w:rsidR="004830E9" w:rsidRPr="006F0785" w:rsidRDefault="004830E9" w:rsidP="004830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5DE4" w:rsidRPr="006F0785" w:rsidRDefault="00A15DE4" w:rsidP="004830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F07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614DFA" w:rsidRDefault="006D319C" w:rsidP="004830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apresenta </w:t>
      </w:r>
      <w:r w:rsid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>breves apontamentos do caminho teórico-metodológico</w:t>
      </w:r>
      <w:r w:rsidR="00852131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D4407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F071D4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</w:t>
      </w:r>
      <w:r w:rsid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4DFA" w:rsidRP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>que busca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conhecer e compreender as concepções de</w:t>
      </w:r>
      <w:r w:rsidR="00F071D4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idado</w:t>
      </w:r>
      <w:r w:rsid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crianças, profissionais e responsáveis. 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>ncorada na</w:t>
      </w:r>
      <w:r w:rsidR="00614DFA" w:rsidRP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</w:t>
      </w:r>
      <w:r w:rsid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>ilosofia do diálogo de</w:t>
      </w:r>
      <w:r w:rsidR="00614DFA" w:rsidRP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Martin </w:t>
      </w:r>
      <w:proofErr w:type="spellStart"/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>Buber</w:t>
      </w:r>
      <w:proofErr w:type="spellEnd"/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aponta horizontes para</w:t>
      </w:r>
      <w:r w:rsidR="00614DFA" w:rsidRPr="00614D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olhar de reconhecimento, percepção e compreensão do outro</w:t>
      </w:r>
      <w:r w:rsidR="004F1588">
        <w:rPr>
          <w:rFonts w:ascii="Times New Roman" w:eastAsia="Times New Roman" w:hAnsi="Times New Roman" w:cs="Times New Roman"/>
          <w:sz w:val="24"/>
          <w:szCs w:val="24"/>
          <w:lang w:eastAsia="pt-BR"/>
        </w:rPr>
        <w:t>, optou-se por abordar</w:t>
      </w:r>
      <w:r w:rsidR="00F071D4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</w:t>
      </w:r>
      <w:r w:rsidR="001D4407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ticas positivas de cuidado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>. A</w:t>
      </w:r>
      <w:r w:rsidR="004F1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partir disso, familiaridade</w:t>
      </w:r>
      <w:r w:rsidR="001D4407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4F15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indicação e 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índices (IDEB) nortearam </w:t>
      </w:r>
      <w:r w:rsidR="004F1588">
        <w:rPr>
          <w:rFonts w:ascii="Times New Roman" w:eastAsia="Times New Roman" w:hAnsi="Times New Roman" w:cs="Times New Roman"/>
          <w:sz w:val="24"/>
          <w:szCs w:val="24"/>
          <w:lang w:eastAsia="pt-BR"/>
        </w:rPr>
        <w:t>a escolha dos sujeitos da pesquisa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foram observados e entrevistados individual e coletivamente, e participaram de oficinas.</w:t>
      </w:r>
    </w:p>
    <w:p w:rsidR="00F071D4" w:rsidRPr="006F0785" w:rsidRDefault="00F071D4" w:rsidP="004830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 chave</w:t>
      </w:r>
      <w:r w:rsidR="003B44CC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CA595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F65DE2">
        <w:rPr>
          <w:rFonts w:ascii="Times New Roman" w:eastAsia="Times New Roman" w:hAnsi="Times New Roman" w:cs="Times New Roman"/>
          <w:sz w:val="24"/>
          <w:szCs w:val="24"/>
          <w:lang w:eastAsia="pt-BR"/>
        </w:rPr>
        <w:t>uidado,</w:t>
      </w:r>
      <w:r w:rsidR="003B44CC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65DE2">
        <w:rPr>
          <w:rFonts w:ascii="Times New Roman" w:eastAsia="Times New Roman" w:hAnsi="Times New Roman" w:cs="Times New Roman"/>
          <w:sz w:val="24"/>
          <w:szCs w:val="24"/>
          <w:lang w:eastAsia="pt-BR"/>
        </w:rPr>
        <w:t>Diálogo,</w:t>
      </w:r>
      <w:r w:rsidR="00CA595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elação</w:t>
      </w:r>
      <w:r w:rsidR="00F65DE2">
        <w:rPr>
          <w:rFonts w:ascii="Times New Roman" w:eastAsia="Times New Roman" w:hAnsi="Times New Roman" w:cs="Times New Roman"/>
          <w:sz w:val="24"/>
          <w:szCs w:val="24"/>
          <w:lang w:eastAsia="pt-BR"/>
        </w:rPr>
        <w:t>, metodologia</w:t>
      </w:r>
      <w:r w:rsidR="00CB26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84578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B3365" w:rsidRPr="006F0785" w:rsidRDefault="00FB3365" w:rsidP="004830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DA3" w:rsidRPr="006F0785" w:rsidRDefault="00A15DE4" w:rsidP="00B14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8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9094C" w:rsidRDefault="00D9094C" w:rsidP="006B2A80">
      <w:pPr>
        <w:spacing w:before="120" w:after="12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94C">
        <w:rPr>
          <w:rFonts w:ascii="Times New Roman" w:eastAsia="Times New Roman" w:hAnsi="Times New Roman" w:cs="Times New Roman"/>
          <w:lang w:eastAsia="pt-BR"/>
        </w:rPr>
        <w:t xml:space="preserve">Existem duas maneiras básicas de influenciar os homens no seu modo de pensar e na sua forma de viver. Na primeira, a pessoa quer se impor a si própria, impor a sua </w:t>
      </w:r>
      <w:r>
        <w:rPr>
          <w:rFonts w:ascii="Times New Roman" w:eastAsia="Times New Roman" w:hAnsi="Times New Roman" w:cs="Times New Roman"/>
          <w:lang w:eastAsia="pt-BR"/>
        </w:rPr>
        <w:t>opinião de atitude [...]</w:t>
      </w:r>
      <w:r w:rsidRPr="00D9094C">
        <w:rPr>
          <w:rFonts w:ascii="Times New Roman" w:eastAsia="Times New Roman" w:hAnsi="Times New Roman" w:cs="Times New Roman"/>
          <w:lang w:eastAsia="pt-BR"/>
        </w:rPr>
        <w:t xml:space="preserve">. Na segunda maneira básica de agir sobre o outro, a pessoa quer encontrar também na alma do outro, como nela instalado, e incentivar aquilo que em si mesmo ele reconheceu como certo; já que é o certo, então deve estar vivo no microcosmo do outro como possibilidade dentre outras possibilidades; o outro deve apenas abrir-se nesta sua potencialidade e esta abertura dá-se essencialmente não através de um aprendizado, mas através do encontro, através da comunicação existencial entre um ente que é e </w:t>
      </w:r>
      <w:proofErr w:type="gramStart"/>
      <w:r w:rsidRPr="00D9094C">
        <w:rPr>
          <w:rFonts w:ascii="Times New Roman" w:eastAsia="Times New Roman" w:hAnsi="Times New Roman" w:cs="Times New Roman"/>
          <w:lang w:eastAsia="pt-BR"/>
        </w:rPr>
        <w:t>um outro</w:t>
      </w:r>
      <w:proofErr w:type="gramEnd"/>
      <w:r w:rsidRPr="00D9094C">
        <w:rPr>
          <w:rFonts w:ascii="Times New Roman" w:eastAsia="Times New Roman" w:hAnsi="Times New Roman" w:cs="Times New Roman"/>
          <w:lang w:eastAsia="pt-BR"/>
        </w:rPr>
        <w:t xml:space="preserve"> que pode vir a ser. A primeira maneira desenvolveu-se com mais intensidade no campo da propaganda, a segu</w:t>
      </w:r>
      <w:r w:rsidR="00305F3E">
        <w:rPr>
          <w:rFonts w:ascii="Times New Roman" w:eastAsia="Times New Roman" w:hAnsi="Times New Roman" w:cs="Times New Roman"/>
          <w:lang w:eastAsia="pt-BR"/>
        </w:rPr>
        <w:t>nda no da educação. (BUBER, 2014</w:t>
      </w:r>
      <w:r w:rsidRPr="00D9094C">
        <w:rPr>
          <w:rFonts w:ascii="Times New Roman" w:eastAsia="Times New Roman" w:hAnsi="Times New Roman" w:cs="Times New Roman"/>
          <w:lang w:eastAsia="pt-BR"/>
        </w:rPr>
        <w:t>, p. 149-150)</w:t>
      </w:r>
    </w:p>
    <w:p w:rsidR="006B2A80" w:rsidRDefault="006B2A80" w:rsidP="006B2A80">
      <w:pPr>
        <w:spacing w:before="120" w:after="12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6C1" w:rsidRPr="00AB1BD8" w:rsidRDefault="00D9094C" w:rsidP="00D909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Educar e cuidar são termos indissociáveis quando a educação </w:t>
      </w:r>
      <w:r w:rsidR="00025537">
        <w:rPr>
          <w:rFonts w:ascii="Times New Roman" w:eastAsia="Times New Roman" w:hAnsi="Times New Roman" w:cs="Times New Roman"/>
          <w:sz w:val="24"/>
          <w:szCs w:val="24"/>
          <w:lang w:eastAsia="pt-BR"/>
        </w:rPr>
        <w:t>é encontro, conforme descreve</w:t>
      </w:r>
      <w:r w:rsidR="000376C1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Martin </w:t>
      </w:r>
      <w:proofErr w:type="spellStart"/>
      <w:r w:rsidR="000376C1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Buber</w:t>
      </w:r>
      <w:proofErr w:type="spellEnd"/>
      <w:r w:rsidR="000376C1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texto em epígrafe. Falar de cuidado é falar do humano, é abordar abertura e encontro na comunicação existencial. Cuidado é diálogo. É abrir-se ao outros e entrar em relação com ele e um dos caminhos possíveis para o reconhecimento dele nas ações e práticas cotidianos é abordá-lo na fala que é constituidora dos seres humanos. </w:t>
      </w:r>
    </w:p>
    <w:p w:rsidR="000376C1" w:rsidRPr="00AB1BD8" w:rsidRDefault="000376C1" w:rsidP="00D909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na relação que se constituem o ser humano e a consciência de si, e nesse processo constituinte as interações são fundamentais. Desse modo, a constituição do sujeito é entendida de forma contextualizada na história e na cultura, que vão sendo significadas através do social, onde um influencia e contribui com o outro e a linguagem enquanto fenômeno social serve de “trama a todas </w:t>
      </w: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as relações sociais em todos os domínios”, sendo “o indicador mais sensível de todas as transformações sociais” (BAKHTIN, 2011, p. 41). </w:t>
      </w:r>
    </w:p>
    <w:p w:rsidR="001E7E65" w:rsidRPr="00AB1BD8" w:rsidRDefault="000376C1" w:rsidP="00D909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Bakhtin (2001 e 2011) abordamos a linguagem como centro do processo teórico metodológico no </w:t>
      </w:r>
      <w:r w:rsidR="006D319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desenvolvimento da pesquisa </w:t>
      </w:r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“Linguagem e rememoração: crianças, famílias, professores/as e suas histórias</w:t>
      </w:r>
      <w:proofErr w:type="gramStart"/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85698D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3"/>
      </w:r>
      <w:r w:rsidR="006D319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a partir de observações,</w:t>
      </w:r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entrevistas</w:t>
      </w:r>
      <w:r w:rsidR="006D319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individuais e coletivas e oficinas com crianças de seis</w:t>
      </w:r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escolas de Educação I</w:t>
      </w:r>
      <w:r w:rsidR="006D319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nfantil e Ensino Fundamental de redes públicas</w:t>
      </w:r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Estado do Rio de Janeiro </w:t>
      </w:r>
      <w:r w:rsidR="006D319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(2016-2020), busca conhecer e compreender concepções de cuidar e ser cuidado</w:t>
      </w:r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presentes nas</w:t>
      </w:r>
      <w:r w:rsidR="006D319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falas e</w:t>
      </w:r>
      <w:r w:rsidR="001E7E65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domésticas e institucionalizadas. </w:t>
      </w:r>
    </w:p>
    <w:p w:rsidR="00AB1BD8" w:rsidRDefault="000376C1" w:rsidP="00D909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iniciar o percurso da pesquisa fomos</w:t>
      </w:r>
      <w:r w:rsidR="00F147F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</w:t>
      </w: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F147F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positiva</w:t>
      </w: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de cuidado 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</w:t>
      </w:r>
      <w:r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observação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cotidiano de</w:t>
      </w:r>
      <w:r w:rsidR="00F147F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seis instituiç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ões públicas</w:t>
      </w:r>
      <w:r w:rsidR="00F147F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(duas creches; duas pré-escolas; duas escolas de Ensino Fundamental) que atendem da educação infantil ao primeiro s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egmento do Ensino Fundamental.</w:t>
      </w:r>
      <w:r w:rsidR="00F147F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observação foi </w:t>
      </w:r>
      <w:proofErr w:type="gramStart"/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bússola que direcionou a construção da metodologia da pesquisa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dela foram definidos</w:t>
      </w:r>
      <w:r w:rsidR="00F147FC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sujeitos </w:t>
      </w:r>
      <w:r w:rsidR="00AB1BD8" w:rsidRPr="00AB1BD8">
        <w:rPr>
          <w:rFonts w:ascii="Times New Roman" w:eastAsia="Times New Roman" w:hAnsi="Times New Roman" w:cs="Times New Roman"/>
          <w:sz w:val="24"/>
          <w:szCs w:val="24"/>
          <w:lang w:eastAsia="pt-BR"/>
        </w:rPr>
        <w:t>e as estratégias. O objetivo desse texto é trazer breves apontamentos desse percurso.</w:t>
      </w:r>
    </w:p>
    <w:p w:rsidR="00AB1BD8" w:rsidRPr="00AB1BD8" w:rsidRDefault="00AB1BD8" w:rsidP="00D9094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1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referencial </w:t>
      </w:r>
      <w:proofErr w:type="spellStart"/>
      <w:r w:rsidRPr="00AB1B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téorico</w:t>
      </w:r>
      <w:proofErr w:type="spellEnd"/>
    </w:p>
    <w:p w:rsidR="00441AD6" w:rsidRDefault="001744B1" w:rsidP="00441A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 é diálogo, é relação. A partir desses pressupostos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adotados como referencial teórico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metodológico da pesquisa,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estudos de Martin </w:t>
      </w:r>
      <w:proofErr w:type="spellStart"/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>Buber</w:t>
      </w:r>
      <w:proofErr w:type="spellEnd"/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(2001,2004, 2014)</w:t>
      </w:r>
      <w:r w:rsidR="00F147FC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>de sua</w:t>
      </w:r>
      <w:r w:rsidR="00A84578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 do diálogo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47FC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que aponta horizontes na busca por um olhar de reconhecimento, p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>ercepção e compreensão do outro 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41AD6" w:rsidRP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Mikhail Bakhtin (1988, 1992, 2011) 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quem o ser humano se constitui em relação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com</w:t>
      </w:r>
      <w:r w:rsidR="00441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filosofia da linguagem possibilita abordar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cuidado</w:t>
      </w:r>
      <w:r w:rsidR="006B241D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relação, e, portanto,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</w:t>
      </w:r>
      <w:r w:rsidR="006B241D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relaçõe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humanas</w:t>
      </w:r>
      <w:r w:rsidR="006B241D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5D4A" w:rsidRPr="006F0785" w:rsidRDefault="001744B1" w:rsidP="00441A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(2014) para adentrar a vida dialógica é preciso aceitar o outro em sua totalidade, sendo desse modo, o voltar-se ao outro é o movimento básico desse processo. Segundo o filósofo</w:t>
      </w:r>
      <w:r w:rsidR="0058641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44B1">
        <w:rPr>
          <w:rFonts w:ascii="Times New Roman" w:eastAsia="Times New Roman" w:hAnsi="Times New Roman" w:cs="Times New Roman"/>
          <w:sz w:val="24"/>
          <w:szCs w:val="24"/>
          <w:lang w:eastAsia="pt-BR"/>
        </w:rPr>
        <w:t>o diálogo pode assumir três formas: o autêntico, o técnico e o monólogo disfarçado de diálogo.</w:t>
      </w:r>
    </w:p>
    <w:p w:rsidR="001744B1" w:rsidRDefault="00AD5D4A" w:rsidP="00441A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No diálogo autêntico, as pessoas que dele participam se fazem presentes, ou seja, há a intenção de o</w:t>
      </w:r>
      <w:r w:rsidR="001744B1">
        <w:rPr>
          <w:rFonts w:ascii="Times New Roman" w:eastAsia="Times New Roman" w:hAnsi="Times New Roman" w:cs="Times New Roman"/>
          <w:sz w:val="24"/>
          <w:szCs w:val="24"/>
          <w:lang w:eastAsia="pt-BR"/>
        </w:rPr>
        <w:t>uvir o outro e não apenas falar e n</w:t>
      </w:r>
      <w:r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tipo de diálogo os participantes estão comprometidos uns com os outros, e se voltam uns aos outros. Enquanto o diálogo técnico é “movido pela necessidade de entendimento objetivo” (BUBER, 2014, p.54) e os participantes mantêm uma conversação a fim de se ter uma explicação objetiva sobre algo. Por outro lado, no monólogo disfarçado de diálogo o </w:t>
      </w:r>
      <w:r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outro não é considerado, não é reconhecido e sua presença é indiferente, é um “fantasma sem rosto” (idem).</w:t>
      </w:r>
    </w:p>
    <w:p w:rsidR="000773CC" w:rsidRDefault="000773CC" w:rsidP="00441A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Bakhtin (1992), “a compreensão é uma forma de diálogo” e “compreender é opor à palavra do locutor uma contra palavra” (p. 132), e, nesse sentido exercer a educação como resposta responsável requer que, no diálogo, ele (o outro) se torne uma primeira pessoa, que também fala e, ao fazê-lo, me torna um tu,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pois a</w:t>
      </w:r>
      <w:r w:rsidRP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quele que </w:t>
      </w:r>
      <w:proofErr w:type="gramStart"/>
      <w:r w:rsidRP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>diz</w:t>
      </w:r>
      <w:proofErr w:type="gramEnd"/>
      <w:r w:rsidRP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 não tem coisa algum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por objeto</w:t>
      </w:r>
      <w:r w:rsidRPr="000773C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propõe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(2001). </w:t>
      </w:r>
    </w:p>
    <w:p w:rsidR="006B4045" w:rsidRPr="006F0785" w:rsidRDefault="001744B1" w:rsidP="000773C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6B4045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pensamento </w:t>
      </w:r>
      <w:proofErr w:type="spellStart"/>
      <w:r w:rsidR="006B4045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bakhtiniano</w:t>
      </w:r>
      <w:proofErr w:type="spellEnd"/>
      <w:r w:rsidR="006B4045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alicerçado nos pilares da alteridade e dialogia tendo a relação por base</w:t>
      </w:r>
      <w:r w:rsid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>Geraldi</w:t>
      </w:r>
      <w:proofErr w:type="spellEnd"/>
      <w:r w:rsidR="000773CC">
        <w:rPr>
          <w:rFonts w:ascii="Times New Roman" w:eastAsia="Times New Roman" w:hAnsi="Times New Roman" w:cs="Times New Roman"/>
          <w:sz w:val="24"/>
          <w:szCs w:val="24"/>
          <w:lang w:eastAsia="pt-BR"/>
        </w:rPr>
        <w:t>, 2003). N</w:t>
      </w:r>
      <w:r w:rsidR="006B4045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essa perspectiva a alteridade pressupõe o outro como existente, ou seja, reconhecido pelo “eu” como outro que não eu e, a dialogia, qualifica a relação essencial entre o eu e o outro. Contudo, assumir a relação dialógica como essencial na constituição dos seres humanos não significa imaginá-la sempre harmoniosa, consensual e desprovida de conflitos, pelo contrário, é a habilidade de conjugar a diversidade, que é um dos grandes desafios da educação.</w:t>
      </w:r>
      <w:r w:rsidR="000773CC" w:rsidRPr="000773CC">
        <w:t xml:space="preserve"> </w:t>
      </w:r>
    </w:p>
    <w:p w:rsidR="00DF375D" w:rsidRPr="00441AD6" w:rsidRDefault="000773CC" w:rsidP="00441AD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Assumindo ser essa uma pesquisa d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ciências humanas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na relação e interação entre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sujeitos e, portanto na perspectiva dialógica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fundamentos dos estudos dos fenômenos humanos (FREITAS; SOUZA; KRAMER,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2003, p.28), a partir d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as formas de</w:t>
      </w:r>
      <w:r w:rsidR="00B26A28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diálogo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apresentada</w:t>
      </w:r>
      <w:r w:rsidR="00A84578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Buber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(2014), as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categorias de pesquisa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definidas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como: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proofErr w:type="gramStart"/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</w:t>
      </w:r>
      <w:proofErr w:type="gramEnd"/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autêntico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entendido como interesse pelo outro, nã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indiferença, </w:t>
      </w:r>
      <w:proofErr w:type="spellStart"/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responsividade</w:t>
      </w:r>
      <w:proofErr w:type="spellEnd"/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</w:t>
      </w:r>
      <w:proofErr w:type="gramStart"/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</w:t>
      </w:r>
      <w:proofErr w:type="gramEnd"/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técnico que se propõe a informar, ensinar, convencer alguém ou, simplesmente, transmitir uma mensagem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; III,</w:t>
      </w:r>
      <w:r w:rsidR="00B26A28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descuido</w:t>
      </w:r>
      <w:r w:rsidR="00700C26" w:rsidRPr="006F0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disfarçado de cuidado em que o outro não é considerado, não é reconhecido e sua presença é indiferente</w:t>
      </w:r>
      <w:r w:rsidR="00DF375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147FC" w:rsidRPr="006F0785" w:rsidRDefault="00494CB7" w:rsidP="00B14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85">
        <w:rPr>
          <w:rFonts w:ascii="Times New Roman" w:hAnsi="Times New Roman" w:cs="Times New Roman"/>
          <w:b/>
          <w:sz w:val="24"/>
          <w:szCs w:val="24"/>
        </w:rPr>
        <w:t>Caminho teórico-metodológico</w:t>
      </w:r>
    </w:p>
    <w:p w:rsidR="00F147FC" w:rsidRPr="006F0785" w:rsidRDefault="00F147FC" w:rsidP="001A0970">
      <w:pPr>
        <w:spacing w:before="120" w:after="120" w:line="240" w:lineRule="auto"/>
        <w:ind w:left="2268"/>
        <w:jc w:val="both"/>
        <w:rPr>
          <w:rFonts w:ascii="Times New Roman" w:hAnsi="Times New Roman" w:cs="Times New Roman"/>
        </w:rPr>
      </w:pPr>
      <w:r w:rsidRPr="006F0785">
        <w:rPr>
          <w:rFonts w:ascii="Times New Roman" w:hAnsi="Times New Roman" w:cs="Times New Roman"/>
        </w:rPr>
        <w:t xml:space="preserve">O homem transformado em EU que pronuncia o EU-ISSO </w:t>
      </w:r>
      <w:proofErr w:type="gramStart"/>
      <w:r w:rsidRPr="006F0785">
        <w:rPr>
          <w:rFonts w:ascii="Times New Roman" w:hAnsi="Times New Roman" w:cs="Times New Roman"/>
        </w:rPr>
        <w:t>coloca-se</w:t>
      </w:r>
      <w:proofErr w:type="gramEnd"/>
      <w:r w:rsidRPr="006F0785">
        <w:rPr>
          <w:rFonts w:ascii="Times New Roman" w:hAnsi="Times New Roman" w:cs="Times New Roman"/>
        </w:rPr>
        <w:t xml:space="preserve"> diante das coisas em vez de confrontar-se com elas no fluxo da ação recíproca. Curvado sobre cada uma delas, com uma lupa </w:t>
      </w:r>
      <w:proofErr w:type="spellStart"/>
      <w:r w:rsidRPr="006F0785">
        <w:rPr>
          <w:rFonts w:ascii="Times New Roman" w:hAnsi="Times New Roman" w:cs="Times New Roman"/>
        </w:rPr>
        <w:t>objetivante</w:t>
      </w:r>
      <w:proofErr w:type="spellEnd"/>
      <w:r w:rsidRPr="006F0785">
        <w:rPr>
          <w:rFonts w:ascii="Times New Roman" w:hAnsi="Times New Roman" w:cs="Times New Roman"/>
        </w:rPr>
        <w:t xml:space="preserve"> que olha de perto, ou ordenando-as num panorama através de um telescópio </w:t>
      </w:r>
      <w:proofErr w:type="spellStart"/>
      <w:r w:rsidRPr="006F0785">
        <w:rPr>
          <w:rFonts w:ascii="Times New Roman" w:hAnsi="Times New Roman" w:cs="Times New Roman"/>
        </w:rPr>
        <w:t>objetivante</w:t>
      </w:r>
      <w:proofErr w:type="spellEnd"/>
      <w:r w:rsidRPr="006F0785">
        <w:rPr>
          <w:rFonts w:ascii="Times New Roman" w:hAnsi="Times New Roman" w:cs="Times New Roman"/>
        </w:rPr>
        <w:t xml:space="preserve"> de um olhar distante, ele as isola ao considerá-las, sem sentimento algum de exclusividade, ou ele as agrupa sem sen</w:t>
      </w:r>
      <w:r w:rsidR="00973874" w:rsidRPr="006F0785">
        <w:rPr>
          <w:rFonts w:ascii="Times New Roman" w:hAnsi="Times New Roman" w:cs="Times New Roman"/>
        </w:rPr>
        <w:t>timento algum de universalidade</w:t>
      </w:r>
      <w:r w:rsidRPr="006F0785">
        <w:rPr>
          <w:rFonts w:ascii="Times New Roman" w:hAnsi="Times New Roman" w:cs="Times New Roman"/>
        </w:rPr>
        <w:t>.</w:t>
      </w:r>
      <w:r w:rsidR="00973874" w:rsidRPr="006F0785">
        <w:rPr>
          <w:rFonts w:ascii="Times New Roman" w:hAnsi="Times New Roman" w:cs="Times New Roman"/>
        </w:rPr>
        <w:t xml:space="preserve"> </w:t>
      </w:r>
      <w:r w:rsidRPr="006F0785">
        <w:rPr>
          <w:rFonts w:ascii="Times New Roman" w:hAnsi="Times New Roman" w:cs="Times New Roman"/>
        </w:rPr>
        <w:t>(BUBER, 1974, p. 33)</w:t>
      </w:r>
    </w:p>
    <w:p w:rsidR="00973874" w:rsidRPr="006F0785" w:rsidRDefault="00973874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874" w:rsidRPr="006F0785" w:rsidRDefault="00973874" w:rsidP="00441A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85">
        <w:rPr>
          <w:rFonts w:ascii="Times New Roman" w:hAnsi="Times New Roman" w:cs="Times New Roman"/>
          <w:sz w:val="24"/>
          <w:szCs w:val="24"/>
        </w:rPr>
        <w:t xml:space="preserve">Uma pesquisa sobre o cuidado como ação humana estabelecida entre os homens é uma pesquisa que se </w:t>
      </w:r>
      <w:proofErr w:type="gramStart"/>
      <w:r w:rsidRPr="006F0785">
        <w:rPr>
          <w:rFonts w:ascii="Times New Roman" w:hAnsi="Times New Roman" w:cs="Times New Roman"/>
          <w:sz w:val="24"/>
          <w:szCs w:val="24"/>
        </w:rPr>
        <w:t>estabelece</w:t>
      </w:r>
      <w:proofErr w:type="gramEnd"/>
      <w:r w:rsidRPr="006F0785">
        <w:rPr>
          <w:rFonts w:ascii="Times New Roman" w:hAnsi="Times New Roman" w:cs="Times New Roman"/>
          <w:sz w:val="24"/>
          <w:szCs w:val="24"/>
        </w:rPr>
        <w:t xml:space="preserve"> na relação eu-tu/eu-isso</w:t>
      </w:r>
      <w:r w:rsidR="00B26A28" w:rsidRPr="006F0785">
        <w:rPr>
          <w:rFonts w:ascii="Times New Roman" w:hAnsi="Times New Roman" w:cs="Times New Roman"/>
          <w:sz w:val="24"/>
          <w:szCs w:val="24"/>
        </w:rPr>
        <w:t xml:space="preserve"> (BUBER, 2001)</w:t>
      </w:r>
      <w:r w:rsidRPr="006F0785">
        <w:rPr>
          <w:rFonts w:ascii="Times New Roman" w:hAnsi="Times New Roman" w:cs="Times New Roman"/>
          <w:sz w:val="24"/>
          <w:szCs w:val="24"/>
        </w:rPr>
        <w:t>.</w:t>
      </w:r>
      <w:r w:rsidR="00B770CF" w:rsidRPr="006F0785">
        <w:rPr>
          <w:rFonts w:ascii="Times New Roman" w:hAnsi="Times New Roman" w:cs="Times New Roman"/>
          <w:sz w:val="24"/>
          <w:szCs w:val="24"/>
        </w:rPr>
        <w:t xml:space="preserve"> </w:t>
      </w:r>
      <w:r w:rsidR="00B145E6" w:rsidRPr="006F0785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="00B145E6" w:rsidRPr="006F0785">
        <w:rPr>
          <w:rFonts w:ascii="Times New Roman" w:hAnsi="Times New Roman"/>
          <w:sz w:val="24"/>
          <w:szCs w:val="24"/>
        </w:rPr>
        <w:t>Buber</w:t>
      </w:r>
      <w:proofErr w:type="spellEnd"/>
      <w:r w:rsidR="00B145E6" w:rsidRPr="006F0785">
        <w:rPr>
          <w:rFonts w:ascii="Times New Roman" w:hAnsi="Times New Roman"/>
          <w:sz w:val="24"/>
          <w:szCs w:val="24"/>
        </w:rPr>
        <w:t xml:space="preserve"> (2001), a palavra-princípio EU-TU fundamenta o mundo da relação e só pode ser proferida pelo ser na sua totalidade. Cada ISSO </w:t>
      </w:r>
      <w:proofErr w:type="gramStart"/>
      <w:r w:rsidR="00586417" w:rsidRPr="006F0785">
        <w:rPr>
          <w:rFonts w:ascii="Times New Roman" w:hAnsi="Times New Roman"/>
          <w:sz w:val="24"/>
          <w:szCs w:val="24"/>
        </w:rPr>
        <w:t>pode</w:t>
      </w:r>
      <w:r w:rsidR="00586417">
        <w:rPr>
          <w:rFonts w:ascii="Times New Roman" w:hAnsi="Times New Roman"/>
          <w:sz w:val="24"/>
          <w:szCs w:val="24"/>
        </w:rPr>
        <w:t>,</w:t>
      </w:r>
      <w:proofErr w:type="gramEnd"/>
      <w:r w:rsidR="00B145E6" w:rsidRPr="006F0785">
        <w:rPr>
          <w:rFonts w:ascii="Times New Roman" w:hAnsi="Times New Roman"/>
          <w:sz w:val="24"/>
          <w:szCs w:val="24"/>
        </w:rPr>
        <w:t xml:space="preserve"> se entrar no evento da relação, tornar-se um TU e cada TU em nosso mundo deve tornar-se irremediavelmente um ISSO.</w:t>
      </w:r>
    </w:p>
    <w:p w:rsidR="003434C7" w:rsidRPr="006F0785" w:rsidRDefault="00DF375D" w:rsidP="00441A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coerência com o objeto da pesquisa e imbuídos da escolha de pesquisar práticas positivas de cuidado</w:t>
      </w:r>
      <w:r w:rsidRPr="00DF375D">
        <w:t xml:space="preserve"> </w:t>
      </w:r>
      <w:r>
        <w:t>d</w:t>
      </w:r>
      <w:r>
        <w:rPr>
          <w:rFonts w:ascii="Times New Roman" w:hAnsi="Times New Roman" w:cs="Times New Roman"/>
          <w:sz w:val="24"/>
          <w:szCs w:val="24"/>
        </w:rPr>
        <w:t>e modo a imprimir relevância à</w:t>
      </w:r>
      <w:r w:rsidRPr="00DF375D">
        <w:rPr>
          <w:rFonts w:ascii="Times New Roman" w:hAnsi="Times New Roman" w:cs="Times New Roman"/>
          <w:sz w:val="24"/>
          <w:szCs w:val="24"/>
        </w:rPr>
        <w:t>s possibilidades e potencialid</w:t>
      </w:r>
      <w:r>
        <w:rPr>
          <w:rFonts w:ascii="Times New Roman" w:hAnsi="Times New Roman" w:cs="Times New Roman"/>
          <w:sz w:val="24"/>
          <w:szCs w:val="24"/>
        </w:rPr>
        <w:t>ades dos sujeitos e das escolas,</w:t>
      </w:r>
      <w:r w:rsidRPr="00DF3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primeiro passo</w:t>
      </w:r>
      <w:r w:rsidR="003434C7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discutir coletivamente</w:t>
      </w:r>
      <w:r w:rsidR="003434C7" w:rsidRPr="006F0785">
        <w:rPr>
          <w:rFonts w:ascii="Times New Roman" w:hAnsi="Times New Roman" w:cs="Times New Roman"/>
          <w:sz w:val="24"/>
          <w:szCs w:val="24"/>
        </w:rPr>
        <w:t xml:space="preserve"> os critérios para a escolha das instituições a serem </w:t>
      </w:r>
      <w:r>
        <w:rPr>
          <w:rFonts w:ascii="Times New Roman" w:hAnsi="Times New Roman" w:cs="Times New Roman"/>
          <w:sz w:val="24"/>
          <w:szCs w:val="24"/>
        </w:rPr>
        <w:t>pesquisadas e definiu-se que esse caminho seria trilhado</w:t>
      </w:r>
      <w:r w:rsidR="003434C7" w:rsidRPr="006F0785">
        <w:rPr>
          <w:rFonts w:ascii="Times New Roman" w:hAnsi="Times New Roman" w:cs="Times New Roman"/>
          <w:sz w:val="24"/>
          <w:szCs w:val="24"/>
        </w:rPr>
        <w:t xml:space="preserve"> pela fa</w:t>
      </w:r>
      <w:r w:rsidR="00586417">
        <w:rPr>
          <w:rFonts w:ascii="Times New Roman" w:hAnsi="Times New Roman" w:cs="Times New Roman"/>
          <w:sz w:val="24"/>
          <w:szCs w:val="24"/>
        </w:rPr>
        <w:t>miliaridade e indicação, ou seja,</w:t>
      </w:r>
      <w:r w:rsidR="003434C7" w:rsidRPr="006F0785">
        <w:rPr>
          <w:rFonts w:ascii="Times New Roman" w:hAnsi="Times New Roman" w:cs="Times New Roman"/>
          <w:sz w:val="24"/>
          <w:szCs w:val="24"/>
        </w:rPr>
        <w:t xml:space="preserve"> escolas com profission</w:t>
      </w:r>
      <w:r>
        <w:rPr>
          <w:rFonts w:ascii="Times New Roman" w:hAnsi="Times New Roman" w:cs="Times New Roman"/>
          <w:sz w:val="24"/>
          <w:szCs w:val="24"/>
        </w:rPr>
        <w:t>al/ais que conhecemos ou temos notícias</w:t>
      </w:r>
      <w:r w:rsidR="003434C7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434C7" w:rsidRPr="006F0785">
        <w:rPr>
          <w:rFonts w:ascii="Times New Roman" w:hAnsi="Times New Roman" w:cs="Times New Roman"/>
          <w:sz w:val="24"/>
          <w:szCs w:val="24"/>
        </w:rPr>
        <w:t>que têm boas práticas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0B02" w:rsidRPr="006F0785">
        <w:rPr>
          <w:rFonts w:ascii="Times New Roman" w:hAnsi="Times New Roman" w:cs="Times New Roman"/>
          <w:sz w:val="24"/>
          <w:szCs w:val="24"/>
        </w:rPr>
        <w:t xml:space="preserve"> e IDEB</w:t>
      </w:r>
      <w:r w:rsidR="003872C5" w:rsidRPr="006F078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3872C5" w:rsidRPr="006F0785">
        <w:rPr>
          <w:rFonts w:ascii="Times New Roman" w:hAnsi="Times New Roman" w:cs="Times New Roman"/>
          <w:sz w:val="24"/>
          <w:szCs w:val="24"/>
        </w:rPr>
        <w:t xml:space="preserve"> </w:t>
      </w:r>
      <w:r w:rsidR="00150B02" w:rsidRPr="006F0785">
        <w:rPr>
          <w:rFonts w:ascii="Times New Roman" w:hAnsi="Times New Roman" w:cs="Times New Roman"/>
          <w:sz w:val="24"/>
          <w:szCs w:val="24"/>
        </w:rPr>
        <w:t>com ín</w:t>
      </w:r>
      <w:r w:rsidR="00586417">
        <w:rPr>
          <w:rFonts w:ascii="Times New Roman" w:hAnsi="Times New Roman" w:cs="Times New Roman"/>
          <w:sz w:val="24"/>
          <w:szCs w:val="24"/>
        </w:rPr>
        <w:t>dice mínimo de até sete. Além desses, a localização foi também considerada tendo em vista as condições de acesso, a proximidade</w:t>
      </w:r>
      <w:r w:rsidR="00150B02" w:rsidRPr="006F0785">
        <w:rPr>
          <w:rFonts w:ascii="Times New Roman" w:hAnsi="Times New Roman" w:cs="Times New Roman"/>
          <w:sz w:val="24"/>
          <w:szCs w:val="24"/>
        </w:rPr>
        <w:t xml:space="preserve"> e </w:t>
      </w:r>
      <w:r w:rsidR="00150B02" w:rsidRPr="006F0785">
        <w:rPr>
          <w:rFonts w:ascii="Times New Roman" w:hAnsi="Times New Roman" w:cs="Times New Roman"/>
          <w:strike/>
          <w:sz w:val="24"/>
          <w:szCs w:val="24"/>
        </w:rPr>
        <w:t>a</w:t>
      </w:r>
      <w:r w:rsidR="00150B02" w:rsidRPr="006F0785">
        <w:rPr>
          <w:rFonts w:ascii="Times New Roman" w:hAnsi="Times New Roman" w:cs="Times New Roman"/>
          <w:sz w:val="24"/>
          <w:szCs w:val="24"/>
        </w:rPr>
        <w:t xml:space="preserve"> segurança.</w:t>
      </w:r>
    </w:p>
    <w:p w:rsidR="0040553D" w:rsidRPr="006F0785" w:rsidRDefault="00150B02" w:rsidP="00441AD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F0785">
        <w:rPr>
          <w:rFonts w:ascii="Times New Roman" w:hAnsi="Times New Roman" w:cs="Times New Roman"/>
          <w:sz w:val="24"/>
          <w:szCs w:val="24"/>
        </w:rPr>
        <w:t>Definidos os critérios, numa perspectiva de cuidado</w:t>
      </w:r>
      <w:r w:rsidR="00586417">
        <w:rPr>
          <w:rFonts w:ascii="Times New Roman" w:hAnsi="Times New Roman" w:cs="Times New Roman"/>
          <w:sz w:val="24"/>
          <w:szCs w:val="24"/>
        </w:rPr>
        <w:t xml:space="preserve"> com os possíveis campos de pesquisa</w:t>
      </w:r>
      <w:r w:rsidRPr="006F0785">
        <w:rPr>
          <w:rFonts w:ascii="Times New Roman" w:hAnsi="Times New Roman" w:cs="Times New Roman"/>
          <w:sz w:val="24"/>
          <w:szCs w:val="24"/>
        </w:rPr>
        <w:t>, o grupo se organiz</w:t>
      </w:r>
      <w:r w:rsidR="00835C3F" w:rsidRPr="006F0785">
        <w:rPr>
          <w:rFonts w:ascii="Times New Roman" w:hAnsi="Times New Roman" w:cs="Times New Roman"/>
          <w:sz w:val="24"/>
          <w:szCs w:val="24"/>
        </w:rPr>
        <w:t>ou em duplas que realizaram</w:t>
      </w:r>
      <w:r w:rsidRPr="006F0785">
        <w:rPr>
          <w:rFonts w:ascii="Times New Roman" w:hAnsi="Times New Roman" w:cs="Times New Roman"/>
          <w:sz w:val="24"/>
          <w:szCs w:val="24"/>
        </w:rPr>
        <w:t xml:space="preserve"> visita</w:t>
      </w:r>
      <w:r w:rsidR="00835C3F" w:rsidRPr="006F0785">
        <w:rPr>
          <w:rFonts w:ascii="Times New Roman" w:hAnsi="Times New Roman" w:cs="Times New Roman"/>
          <w:sz w:val="24"/>
          <w:szCs w:val="24"/>
        </w:rPr>
        <w:t>s</w:t>
      </w:r>
      <w:r w:rsidRPr="006F0785">
        <w:rPr>
          <w:rFonts w:ascii="Times New Roman" w:hAnsi="Times New Roman" w:cs="Times New Roman"/>
          <w:sz w:val="24"/>
          <w:szCs w:val="24"/>
        </w:rPr>
        <w:t xml:space="preserve"> </w:t>
      </w:r>
      <w:r w:rsidR="008F3739" w:rsidRPr="006F0785">
        <w:rPr>
          <w:rFonts w:ascii="Times New Roman" w:hAnsi="Times New Roman" w:cs="Times New Roman"/>
          <w:sz w:val="24"/>
          <w:szCs w:val="24"/>
        </w:rPr>
        <w:t>à</w:t>
      </w:r>
      <w:r w:rsidRPr="006F0785">
        <w:rPr>
          <w:rFonts w:ascii="Times New Roman" w:hAnsi="Times New Roman" w:cs="Times New Roman"/>
          <w:sz w:val="24"/>
          <w:szCs w:val="24"/>
        </w:rPr>
        <w:t>s instituições</w:t>
      </w:r>
      <w:r w:rsidR="00586417">
        <w:rPr>
          <w:rFonts w:ascii="Times New Roman" w:hAnsi="Times New Roman" w:cs="Times New Roman"/>
          <w:sz w:val="24"/>
          <w:szCs w:val="24"/>
        </w:rPr>
        <w:t xml:space="preserve"> sugeridas</w:t>
      </w:r>
      <w:r w:rsidRPr="006F0785">
        <w:rPr>
          <w:rFonts w:ascii="Times New Roman" w:hAnsi="Times New Roman" w:cs="Times New Roman"/>
          <w:sz w:val="24"/>
          <w:szCs w:val="24"/>
        </w:rPr>
        <w:t xml:space="preserve"> com </w:t>
      </w:r>
      <w:r w:rsidR="00835C3F" w:rsidRPr="006F0785">
        <w:rPr>
          <w:rFonts w:ascii="Times New Roman" w:hAnsi="Times New Roman" w:cs="Times New Roman"/>
          <w:sz w:val="24"/>
          <w:szCs w:val="24"/>
        </w:rPr>
        <w:t xml:space="preserve">o </w:t>
      </w:r>
      <w:r w:rsidR="00586417">
        <w:rPr>
          <w:rFonts w:ascii="Times New Roman" w:hAnsi="Times New Roman" w:cs="Times New Roman"/>
          <w:sz w:val="24"/>
          <w:szCs w:val="24"/>
        </w:rPr>
        <w:t xml:space="preserve">objetivo de apresentar a pesquisa e a disponibilidade de acolhimento, além de </w:t>
      </w:r>
      <w:r w:rsidRPr="006F0785">
        <w:rPr>
          <w:rFonts w:ascii="Times New Roman" w:hAnsi="Times New Roman" w:cs="Times New Roman"/>
          <w:sz w:val="24"/>
          <w:szCs w:val="24"/>
        </w:rPr>
        <w:t>ter uma primeira impressão sobre a escola</w:t>
      </w:r>
      <w:r w:rsidR="00835C3F" w:rsidRPr="006F0785">
        <w:rPr>
          <w:rFonts w:ascii="Times New Roman" w:hAnsi="Times New Roman" w:cs="Times New Roman"/>
          <w:sz w:val="24"/>
          <w:szCs w:val="24"/>
        </w:rPr>
        <w:t xml:space="preserve">. </w:t>
      </w:r>
      <w:r w:rsidR="00586417">
        <w:rPr>
          <w:rFonts w:ascii="Times New Roman" w:hAnsi="Times New Roman" w:cs="Times New Roman"/>
          <w:sz w:val="24"/>
          <w:szCs w:val="24"/>
        </w:rPr>
        <w:t>E</w:t>
      </w:r>
      <w:r w:rsidR="00E429A9" w:rsidRPr="006F0785">
        <w:rPr>
          <w:rFonts w:ascii="Times New Roman" w:hAnsi="Times New Roman" w:cs="Times New Roman"/>
          <w:sz w:val="24"/>
          <w:szCs w:val="24"/>
        </w:rPr>
        <w:t xml:space="preserve">ste </w:t>
      </w:r>
      <w:r w:rsidR="00586417">
        <w:rPr>
          <w:rFonts w:ascii="Times New Roman" w:hAnsi="Times New Roman" w:cs="Times New Roman"/>
          <w:sz w:val="24"/>
          <w:szCs w:val="24"/>
        </w:rPr>
        <w:t>movimento foi norteado pela busca de</w:t>
      </w:r>
      <w:r w:rsidR="00CB3C85" w:rsidRPr="006F0785">
        <w:rPr>
          <w:rFonts w:ascii="Times New Roman" w:hAnsi="Times New Roman" w:cs="Times New Roman"/>
          <w:sz w:val="24"/>
          <w:szCs w:val="24"/>
        </w:rPr>
        <w:t xml:space="preserve"> empatia</w:t>
      </w:r>
      <w:r w:rsidR="00586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6417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586417">
        <w:rPr>
          <w:rFonts w:ascii="Times New Roman" w:hAnsi="Times New Roman" w:cs="Times New Roman"/>
          <w:sz w:val="24"/>
          <w:szCs w:val="24"/>
        </w:rPr>
        <w:t>, 2004)</w:t>
      </w:r>
      <w:r w:rsidR="00CB3C85" w:rsidRPr="006F0785">
        <w:rPr>
          <w:rFonts w:ascii="Times New Roman" w:hAnsi="Times New Roman" w:cs="Times New Roman"/>
          <w:sz w:val="24"/>
          <w:szCs w:val="24"/>
        </w:rPr>
        <w:t xml:space="preserve"> entre pesquisador e </w:t>
      </w:r>
      <w:r w:rsidR="00586417">
        <w:rPr>
          <w:rFonts w:ascii="Times New Roman" w:hAnsi="Times New Roman" w:cs="Times New Roman"/>
          <w:sz w:val="24"/>
          <w:szCs w:val="24"/>
        </w:rPr>
        <w:t>pesquisados</w:t>
      </w:r>
      <w:r w:rsidR="00CB3C85" w:rsidRPr="006F0785">
        <w:rPr>
          <w:rFonts w:ascii="Times New Roman" w:hAnsi="Times New Roman" w:cs="Times New Roman"/>
          <w:sz w:val="24"/>
          <w:szCs w:val="24"/>
        </w:rPr>
        <w:t>:</w:t>
      </w:r>
    </w:p>
    <w:p w:rsidR="0040553D" w:rsidRPr="006F0785" w:rsidRDefault="0040553D" w:rsidP="001A0970">
      <w:pPr>
        <w:spacing w:before="120" w:after="120" w:line="240" w:lineRule="auto"/>
        <w:ind w:left="2268"/>
        <w:jc w:val="both"/>
        <w:rPr>
          <w:rFonts w:ascii="Times New Roman" w:hAnsi="Times New Roman"/>
        </w:rPr>
      </w:pPr>
      <w:r w:rsidRPr="006F0785">
        <w:rPr>
          <w:rFonts w:ascii="Times New Roman" w:hAnsi="Times New Roman"/>
        </w:rPr>
        <w:t xml:space="preserve">Introduzir-se com o próprio sentimento em algo, na estrutura dinâmica de um objeto, de uma coluna, de uma árvore, de um ramo de árvore, e inclusive de uma criatura </w:t>
      </w:r>
      <w:proofErr w:type="gramStart"/>
      <w:r w:rsidRPr="006F0785">
        <w:rPr>
          <w:rFonts w:ascii="Times New Roman" w:hAnsi="Times New Roman"/>
        </w:rPr>
        <w:t>animal ou humana</w:t>
      </w:r>
      <w:proofErr w:type="gramEnd"/>
      <w:r w:rsidRPr="006F0785">
        <w:rPr>
          <w:rFonts w:ascii="Times New Roman" w:hAnsi="Times New Roman"/>
        </w:rPr>
        <w:t>, e procurá-las desde dentro, compreendendo a forma e a agitação do objeto com as próprias sensações musculares, transplantar-se ali, interiormente (sentir o que o outro sente com o próprio corpo). Significa exclusão da própria concretude, extinção da situação vivida, cessação da realidade na qual se participa de forma puramente estética. (BUBER, 2004, p. 25</w:t>
      </w:r>
      <w:proofErr w:type="gramStart"/>
      <w:r w:rsidRPr="006F0785">
        <w:rPr>
          <w:rFonts w:ascii="Times New Roman" w:hAnsi="Times New Roman"/>
        </w:rPr>
        <w:t>)</w:t>
      </w:r>
      <w:proofErr w:type="gramEnd"/>
      <w:r w:rsidRPr="006F0785">
        <w:rPr>
          <w:rStyle w:val="Refdenotaderodap"/>
          <w:rFonts w:ascii="Times New Roman" w:hAnsi="Times New Roman"/>
        </w:rPr>
        <w:footnoteReference w:id="5"/>
      </w:r>
    </w:p>
    <w:p w:rsidR="001A0970" w:rsidRPr="006F0785" w:rsidRDefault="001A0970" w:rsidP="001A0970">
      <w:pPr>
        <w:spacing w:before="120" w:after="120" w:line="240" w:lineRule="auto"/>
        <w:ind w:left="2268"/>
        <w:jc w:val="both"/>
        <w:rPr>
          <w:rFonts w:ascii="Times New Roman" w:hAnsi="Times New Roman"/>
        </w:rPr>
      </w:pPr>
    </w:p>
    <w:p w:rsidR="005A455C" w:rsidRPr="006F0785" w:rsidRDefault="005A3CD9" w:rsidP="00441A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Feitas em nome do grupo de pesquisa, essas visitas foram exercícios dialógicos que caracterizam o movimento</w:t>
      </w:r>
      <w:r w:rsidR="00AC5E54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92965" w:rsidRPr="006F0785">
        <w:rPr>
          <w:rFonts w:ascii="Times New Roman" w:hAnsi="Times New Roman" w:cs="Times New Roman"/>
          <w:sz w:val="24"/>
          <w:szCs w:val="24"/>
        </w:rPr>
        <w:t xml:space="preserve"> </w:t>
      </w:r>
      <w:r w:rsidR="00AC5E54" w:rsidRPr="006F0785">
        <w:rPr>
          <w:rFonts w:ascii="Times New Roman" w:hAnsi="Times New Roman" w:cs="Times New Roman"/>
          <w:sz w:val="24"/>
          <w:szCs w:val="24"/>
        </w:rPr>
        <w:t>estudo exploratório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e </w:t>
      </w:r>
      <w:r w:rsidR="00A15DE4" w:rsidRPr="006F0785">
        <w:rPr>
          <w:rFonts w:ascii="Times New Roman" w:hAnsi="Times New Roman" w:cs="Times New Roman"/>
          <w:sz w:val="24"/>
          <w:szCs w:val="24"/>
        </w:rPr>
        <w:t xml:space="preserve">materializam 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um ato de cuidado na busca de sentir o que o outro sente 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5A455C" w:rsidRPr="006F078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sse modo, </w:t>
      </w:r>
      <w:r w:rsidR="005A455C" w:rsidRPr="006F0785">
        <w:rPr>
          <w:rFonts w:ascii="Times New Roman" w:hAnsi="Times New Roman" w:cs="Times New Roman"/>
          <w:sz w:val="24"/>
          <w:szCs w:val="24"/>
        </w:rPr>
        <w:t>sensibilizar pesquisador e pesquisado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da importância do trabalho de pesquisa como ação ética, e</w:t>
      </w:r>
      <w:r>
        <w:rPr>
          <w:rFonts w:ascii="Times New Roman" w:hAnsi="Times New Roman" w:cs="Times New Roman"/>
          <w:sz w:val="24"/>
          <w:szCs w:val="24"/>
        </w:rPr>
        <w:t>stética e política. A empatia foi sendo estabelecida a partir da apresentação do projeto e sua finalidade que esclarecia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a forma pela qual se chegou a essa escola,</w:t>
      </w:r>
      <w:r>
        <w:rPr>
          <w:rFonts w:ascii="Times New Roman" w:hAnsi="Times New Roman" w:cs="Times New Roman"/>
          <w:sz w:val="24"/>
          <w:szCs w:val="24"/>
        </w:rPr>
        <w:t xml:space="preserve"> ou seja, sua indicação pelas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boas e bem-sucedidas práticas</w:t>
      </w:r>
      <w:r>
        <w:rPr>
          <w:rFonts w:ascii="Times New Roman" w:hAnsi="Times New Roman" w:cs="Times New Roman"/>
          <w:sz w:val="24"/>
          <w:szCs w:val="24"/>
        </w:rPr>
        <w:t xml:space="preserve"> desenvolvidas</w:t>
      </w:r>
      <w:r w:rsidR="005A455C" w:rsidRPr="006F0785">
        <w:rPr>
          <w:rFonts w:ascii="Times New Roman" w:hAnsi="Times New Roman" w:cs="Times New Roman"/>
          <w:sz w:val="24"/>
          <w:szCs w:val="24"/>
        </w:rPr>
        <w:t>.</w:t>
      </w:r>
    </w:p>
    <w:p w:rsidR="00AE6C5C" w:rsidRPr="006F0785" w:rsidRDefault="005A455C" w:rsidP="00441A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85">
        <w:rPr>
          <w:rFonts w:ascii="Times New Roman" w:hAnsi="Times New Roman" w:cs="Times New Roman"/>
          <w:sz w:val="24"/>
          <w:szCs w:val="24"/>
        </w:rPr>
        <w:t>Posteriormente</w:t>
      </w:r>
      <w:r w:rsidR="00973874" w:rsidRPr="006F0785">
        <w:rPr>
          <w:rFonts w:ascii="Times New Roman" w:hAnsi="Times New Roman" w:cs="Times New Roman"/>
          <w:sz w:val="24"/>
          <w:szCs w:val="24"/>
        </w:rPr>
        <w:t>,</w:t>
      </w:r>
      <w:r w:rsidRPr="006F0785">
        <w:rPr>
          <w:rFonts w:ascii="Times New Roman" w:hAnsi="Times New Roman" w:cs="Times New Roman"/>
          <w:sz w:val="24"/>
          <w:szCs w:val="24"/>
        </w:rPr>
        <w:t xml:space="preserve"> de acordo com a aceitação e acolhimento foi definido o campo de pesquisa composto por seis instituições e, de acordo com os procedimentos éticos de pesquisa foi submetido ao órgão competente o projeto e pedidos de autorização</w:t>
      </w:r>
      <w:r w:rsidR="005A3CD9">
        <w:rPr>
          <w:rFonts w:ascii="Times New Roman" w:hAnsi="Times New Roman" w:cs="Times New Roman"/>
          <w:sz w:val="24"/>
          <w:szCs w:val="24"/>
        </w:rPr>
        <w:t xml:space="preserve"> para entrada e realização dos procedimentos</w:t>
      </w:r>
      <w:r w:rsidR="00AE6C5C" w:rsidRPr="006F0785">
        <w:rPr>
          <w:rFonts w:ascii="Times New Roman" w:hAnsi="Times New Roman" w:cs="Times New Roman"/>
          <w:sz w:val="24"/>
          <w:szCs w:val="24"/>
        </w:rPr>
        <w:t>. Após a aprovação foi iniciada a aplicação das estratégias metodológicas propostas.</w:t>
      </w:r>
    </w:p>
    <w:p w:rsidR="005A455C" w:rsidRPr="006F0785" w:rsidRDefault="005A3CD9" w:rsidP="00441A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primeiro passo foi </w:t>
      </w:r>
      <w:r w:rsidR="0085698D">
        <w:rPr>
          <w:rFonts w:ascii="Times New Roman" w:hAnsi="Times New Roman" w:cs="Times New Roman"/>
          <w:sz w:val="24"/>
          <w:szCs w:val="24"/>
        </w:rPr>
        <w:t>realizar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um período de seis meses</w:t>
      </w:r>
      <w:r w:rsidR="0085698D">
        <w:rPr>
          <w:rFonts w:ascii="Times New Roman" w:hAnsi="Times New Roman" w:cs="Times New Roman"/>
          <w:sz w:val="24"/>
          <w:szCs w:val="24"/>
        </w:rPr>
        <w:t xml:space="preserve"> durante o ano letivo 2017/18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9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observação</w:t>
      </w:r>
      <w:r w:rsidR="00AE6C5C" w:rsidRPr="006F0785">
        <w:rPr>
          <w:rFonts w:ascii="Times New Roman" w:hAnsi="Times New Roman" w:cs="Times New Roman"/>
          <w:sz w:val="24"/>
          <w:szCs w:val="24"/>
        </w:rPr>
        <w:t xml:space="preserve"> participante com registro em diários de campo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com vista</w:t>
      </w:r>
      <w:r w:rsidR="00AE6C5C" w:rsidRPr="006F0785">
        <w:rPr>
          <w:rFonts w:ascii="Times New Roman" w:hAnsi="Times New Roman" w:cs="Times New Roman"/>
          <w:sz w:val="24"/>
          <w:szCs w:val="24"/>
        </w:rPr>
        <w:t>s</w:t>
      </w:r>
      <w:r w:rsidR="0085698D">
        <w:rPr>
          <w:rFonts w:ascii="Times New Roman" w:hAnsi="Times New Roman" w:cs="Times New Roman"/>
          <w:sz w:val="24"/>
          <w:szCs w:val="24"/>
        </w:rPr>
        <w:t xml:space="preserve"> a captar boas práticas e</w:t>
      </w:r>
      <w:r w:rsidR="005A455C" w:rsidRPr="006F0785">
        <w:rPr>
          <w:rFonts w:ascii="Times New Roman" w:hAnsi="Times New Roman" w:cs="Times New Roman"/>
          <w:sz w:val="24"/>
          <w:szCs w:val="24"/>
        </w:rPr>
        <w:t xml:space="preserve"> experiências bem-sucedidas</w:t>
      </w:r>
      <w:r w:rsidR="0085698D">
        <w:rPr>
          <w:rFonts w:ascii="Times New Roman" w:hAnsi="Times New Roman" w:cs="Times New Roman"/>
          <w:sz w:val="24"/>
          <w:szCs w:val="24"/>
        </w:rPr>
        <w:t xml:space="preserve"> no interior das instituições e sua relação com as famílias e </w:t>
      </w:r>
      <w:r w:rsidR="0085698D">
        <w:rPr>
          <w:rFonts w:ascii="Times New Roman" w:hAnsi="Times New Roman" w:cs="Times New Roman"/>
          <w:sz w:val="24"/>
          <w:szCs w:val="24"/>
        </w:rPr>
        <w:lastRenderedPageBreak/>
        <w:t>responsáveis, para, a partir delas, identificar os sujeitos a serem</w:t>
      </w:r>
      <w:r w:rsidR="00AE6C5C" w:rsidRPr="006F0785">
        <w:rPr>
          <w:rFonts w:ascii="Times New Roman" w:hAnsi="Times New Roman" w:cs="Times New Roman"/>
          <w:sz w:val="24"/>
          <w:szCs w:val="24"/>
        </w:rPr>
        <w:t xml:space="preserve"> en</w:t>
      </w:r>
      <w:r w:rsidR="0085698D">
        <w:rPr>
          <w:rFonts w:ascii="Times New Roman" w:hAnsi="Times New Roman" w:cs="Times New Roman"/>
          <w:sz w:val="24"/>
          <w:szCs w:val="24"/>
        </w:rPr>
        <w:t>trevistados individual e/ou coletivamente</w:t>
      </w:r>
      <w:r w:rsidR="00973874" w:rsidRPr="006F0785">
        <w:rPr>
          <w:rFonts w:ascii="Times New Roman" w:hAnsi="Times New Roman" w:cs="Times New Roman"/>
          <w:sz w:val="24"/>
          <w:szCs w:val="24"/>
        </w:rPr>
        <w:t>.</w:t>
      </w:r>
    </w:p>
    <w:p w:rsidR="00973874" w:rsidRPr="006F0785" w:rsidRDefault="0085698D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observações, a partir das ações e falas foram definidas as crianças, sujeitos da pesquisa, e com elas foram</w:t>
      </w:r>
      <w:r w:rsidR="00973874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desenvolvidas oficinas</w:t>
      </w:r>
      <w:r w:rsidR="00C74711" w:rsidRPr="006F0785">
        <w:rPr>
          <w:rFonts w:ascii="Times New Roman" w:hAnsi="Times New Roman" w:cs="Times New Roman"/>
          <w:sz w:val="24"/>
          <w:szCs w:val="24"/>
        </w:rPr>
        <w:t xml:space="preserve"> tomando entre outros, </w:t>
      </w:r>
      <w:r w:rsidR="00E37B06" w:rsidRPr="006F0785">
        <w:rPr>
          <w:rFonts w:ascii="Times New Roman" w:hAnsi="Times New Roman" w:cs="Times New Roman"/>
          <w:sz w:val="24"/>
          <w:szCs w:val="24"/>
        </w:rPr>
        <w:t>o livro literário</w:t>
      </w:r>
      <w:r w:rsidR="003872C5" w:rsidRPr="006F0785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E37B06" w:rsidRPr="006F0785">
        <w:rPr>
          <w:rFonts w:ascii="Times New Roman" w:hAnsi="Times New Roman" w:cs="Times New Roman"/>
          <w:sz w:val="24"/>
          <w:szCs w:val="24"/>
        </w:rPr>
        <w:t xml:space="preserve"> como objeto</w:t>
      </w:r>
      <w:r w:rsidR="00494CB7" w:rsidRPr="006F0785">
        <w:rPr>
          <w:rFonts w:ascii="Times New Roman" w:hAnsi="Times New Roman" w:cs="Times New Roman"/>
          <w:sz w:val="24"/>
          <w:szCs w:val="24"/>
        </w:rPr>
        <w:t xml:space="preserve"> de mediação para conversar, trocar ideias e experiências sobre cuidar e ser cuidado.</w:t>
      </w:r>
    </w:p>
    <w:p w:rsidR="008E2894" w:rsidRDefault="008E2894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concepção da criança como pessoa em desenvolvimento, que opina, critica e sugere, o exercício de escuta delas foi orientado pela apresentação da pesquisa e seus objetivos, pedido de autorização para gravar a conversa e escolha de local adequado, além da presença de um dos profissionais da escola a quem estavam familiarizadas. </w:t>
      </w:r>
    </w:p>
    <w:p w:rsidR="00494CB7" w:rsidRDefault="0085698D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responsáveis, professores e profissionais foram escolhidos a partir da indicação das crianças, da comunidade escolar e das observações de sua interação com a criança e a escola.</w:t>
      </w:r>
      <w:r w:rsidR="0042426F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estes </w:t>
      </w:r>
      <w:r w:rsidR="00494CB7" w:rsidRPr="006F0785">
        <w:rPr>
          <w:rFonts w:ascii="Times New Roman" w:hAnsi="Times New Roman" w:cs="Times New Roman"/>
          <w:sz w:val="24"/>
          <w:szCs w:val="24"/>
        </w:rPr>
        <w:t xml:space="preserve">foram </w:t>
      </w:r>
      <w:r w:rsidR="0042426F" w:rsidRPr="006F0785">
        <w:rPr>
          <w:rFonts w:ascii="Times New Roman" w:hAnsi="Times New Roman" w:cs="Times New Roman"/>
          <w:sz w:val="24"/>
          <w:szCs w:val="24"/>
        </w:rPr>
        <w:t>realizadas</w:t>
      </w:r>
      <w:r w:rsidR="00494CB7" w:rsidRPr="006F0785">
        <w:rPr>
          <w:rFonts w:ascii="Times New Roman" w:hAnsi="Times New Roman" w:cs="Times New Roman"/>
          <w:sz w:val="24"/>
          <w:szCs w:val="24"/>
        </w:rPr>
        <w:t xml:space="preserve"> entrevista</w:t>
      </w:r>
      <w:r w:rsidR="0042426F" w:rsidRPr="006F07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individuais e coletivas em que</w:t>
      </w:r>
      <w:r w:rsidR="00494CB7" w:rsidRPr="006F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 proposta a escuta d</w:t>
      </w:r>
      <w:r w:rsidR="0042426F" w:rsidRPr="006F0785">
        <w:rPr>
          <w:rFonts w:ascii="Times New Roman" w:hAnsi="Times New Roman" w:cs="Times New Roman"/>
          <w:sz w:val="24"/>
          <w:szCs w:val="24"/>
        </w:rPr>
        <w:t xml:space="preserve">esses sujeitos,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42426F" w:rsidRPr="006F0785">
        <w:rPr>
          <w:rFonts w:ascii="Times New Roman" w:hAnsi="Times New Roman" w:cs="Times New Roman"/>
          <w:sz w:val="24"/>
          <w:szCs w:val="24"/>
        </w:rPr>
        <w:t>suas histórias de vida, no entrecruzamento da experiência e rememoração do processo de educação que implica cuidar e ser cuidado.</w:t>
      </w:r>
    </w:p>
    <w:p w:rsidR="00AF0D3E" w:rsidRPr="006F0785" w:rsidRDefault="00AF0D3E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movimento assumimos uma postura de pesquisa em que as crianças e adultos</w:t>
      </w:r>
      <w:r w:rsidR="006B2A80">
        <w:rPr>
          <w:rFonts w:ascii="Times New Roman" w:hAnsi="Times New Roman" w:cs="Times New Roman"/>
          <w:sz w:val="24"/>
          <w:szCs w:val="24"/>
        </w:rPr>
        <w:t xml:space="preserve"> são compreendidos</w:t>
      </w:r>
      <w:r>
        <w:rPr>
          <w:rFonts w:ascii="Times New Roman" w:hAnsi="Times New Roman" w:cs="Times New Roman"/>
          <w:sz w:val="24"/>
          <w:szCs w:val="24"/>
        </w:rPr>
        <w:t xml:space="preserve"> na perspectiva de atores sociais na qual as </w:t>
      </w:r>
      <w:r w:rsidRPr="00305F3E">
        <w:rPr>
          <w:rFonts w:ascii="Times New Roman" w:hAnsi="Times New Roman" w:cs="Times New Roman"/>
          <w:i/>
          <w:sz w:val="24"/>
          <w:szCs w:val="24"/>
        </w:rPr>
        <w:t>preocupações e relações éticas entre pesquisador e informantes são as mesmas, quer se trate de conduzir a pesquisa com adultos ou com crianças</w:t>
      </w:r>
      <w:r>
        <w:rPr>
          <w:rFonts w:ascii="Times New Roman" w:hAnsi="Times New Roman" w:cs="Times New Roman"/>
          <w:sz w:val="24"/>
          <w:szCs w:val="24"/>
        </w:rPr>
        <w:t xml:space="preserve">. (Ferreira, 2008, p.150) </w:t>
      </w:r>
    </w:p>
    <w:p w:rsidR="0042426F" w:rsidRPr="006F0785" w:rsidRDefault="0042426F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85">
        <w:rPr>
          <w:rFonts w:ascii="Times New Roman" w:hAnsi="Times New Roman" w:cs="Times New Roman"/>
          <w:sz w:val="24"/>
          <w:szCs w:val="24"/>
        </w:rPr>
        <w:t>Os dados coletados neste processo estão</w:t>
      </w:r>
      <w:r w:rsidR="0085698D">
        <w:rPr>
          <w:rFonts w:ascii="Times New Roman" w:hAnsi="Times New Roman" w:cs="Times New Roman"/>
          <w:sz w:val="24"/>
          <w:szCs w:val="24"/>
        </w:rPr>
        <w:t xml:space="preserve"> nesse momento em análise e seus resultados parciais</w:t>
      </w:r>
      <w:r w:rsidRPr="006F0785">
        <w:rPr>
          <w:rFonts w:ascii="Times New Roman" w:hAnsi="Times New Roman" w:cs="Times New Roman"/>
          <w:sz w:val="24"/>
          <w:szCs w:val="24"/>
        </w:rPr>
        <w:t xml:space="preserve"> organizados em textos divulgados em eventos acadêmicos e</w:t>
      </w:r>
      <w:r w:rsidR="0085698D">
        <w:rPr>
          <w:rFonts w:ascii="Times New Roman" w:hAnsi="Times New Roman" w:cs="Times New Roman"/>
          <w:sz w:val="24"/>
          <w:szCs w:val="24"/>
        </w:rPr>
        <w:t>, posteriormente</w:t>
      </w:r>
      <w:r w:rsidRPr="006F0785">
        <w:rPr>
          <w:rFonts w:ascii="Times New Roman" w:hAnsi="Times New Roman" w:cs="Times New Roman"/>
          <w:sz w:val="24"/>
          <w:szCs w:val="24"/>
        </w:rPr>
        <w:t xml:space="preserve"> comporão um relatório de</w:t>
      </w:r>
      <w:r w:rsidR="00105BAD" w:rsidRPr="006F0785">
        <w:rPr>
          <w:rFonts w:ascii="Times New Roman" w:hAnsi="Times New Roman" w:cs="Times New Roman"/>
          <w:sz w:val="24"/>
          <w:szCs w:val="24"/>
        </w:rPr>
        <w:t xml:space="preserve"> devolução da pesquisa que será apresentado </w:t>
      </w:r>
      <w:r w:rsidR="003872C5" w:rsidRPr="006F0785">
        <w:rPr>
          <w:rFonts w:ascii="Times New Roman" w:hAnsi="Times New Roman" w:cs="Times New Roman"/>
          <w:sz w:val="24"/>
          <w:szCs w:val="24"/>
        </w:rPr>
        <w:t>às agê</w:t>
      </w:r>
      <w:r w:rsidR="00105BAD" w:rsidRPr="006F0785">
        <w:rPr>
          <w:rFonts w:ascii="Times New Roman" w:hAnsi="Times New Roman" w:cs="Times New Roman"/>
          <w:sz w:val="24"/>
          <w:szCs w:val="24"/>
        </w:rPr>
        <w:t>ncias fin</w:t>
      </w:r>
      <w:r w:rsidR="00BB3BAD" w:rsidRPr="006F0785">
        <w:rPr>
          <w:rFonts w:ascii="Times New Roman" w:hAnsi="Times New Roman" w:cs="Times New Roman"/>
          <w:sz w:val="24"/>
          <w:szCs w:val="24"/>
        </w:rPr>
        <w:t>anciadora</w:t>
      </w:r>
      <w:r w:rsidR="00633216" w:rsidRPr="006F0785">
        <w:rPr>
          <w:rFonts w:ascii="Times New Roman" w:hAnsi="Times New Roman" w:cs="Times New Roman"/>
          <w:sz w:val="24"/>
          <w:szCs w:val="24"/>
        </w:rPr>
        <w:t>s</w:t>
      </w:r>
      <w:r w:rsidR="00105BAD" w:rsidRPr="006F0785">
        <w:rPr>
          <w:rFonts w:ascii="Times New Roman" w:hAnsi="Times New Roman" w:cs="Times New Roman"/>
          <w:sz w:val="24"/>
          <w:szCs w:val="24"/>
        </w:rPr>
        <w:t xml:space="preserve"> e aos sujeitos</w:t>
      </w:r>
      <w:r w:rsidR="0085698D">
        <w:rPr>
          <w:rFonts w:ascii="Times New Roman" w:hAnsi="Times New Roman" w:cs="Times New Roman"/>
          <w:sz w:val="24"/>
          <w:szCs w:val="24"/>
        </w:rPr>
        <w:t xml:space="preserve"> da pesquisa</w:t>
      </w:r>
      <w:r w:rsidR="00105BAD" w:rsidRPr="006F0785">
        <w:rPr>
          <w:rFonts w:ascii="Times New Roman" w:hAnsi="Times New Roman" w:cs="Times New Roman"/>
          <w:sz w:val="24"/>
          <w:szCs w:val="24"/>
        </w:rPr>
        <w:t>.</w:t>
      </w:r>
    </w:p>
    <w:p w:rsidR="007B7FD5" w:rsidRPr="006F0785" w:rsidRDefault="009C53AE" w:rsidP="00B145E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85">
        <w:rPr>
          <w:rFonts w:ascii="Times New Roman" w:hAnsi="Times New Roman" w:cs="Times New Roman"/>
          <w:b/>
          <w:sz w:val="24"/>
          <w:szCs w:val="24"/>
        </w:rPr>
        <w:t>Considerações para o momento</w:t>
      </w:r>
    </w:p>
    <w:p w:rsidR="009C53AE" w:rsidRPr="006F0785" w:rsidRDefault="009C53AE" w:rsidP="00441A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85">
        <w:rPr>
          <w:rFonts w:ascii="Times New Roman" w:hAnsi="Times New Roman" w:cs="Times New Roman"/>
          <w:sz w:val="24"/>
          <w:szCs w:val="24"/>
        </w:rPr>
        <w:t>Em uma sociedade em que prevalece o e</w:t>
      </w:r>
      <w:r w:rsidR="00BD52D3" w:rsidRPr="006F0785">
        <w:rPr>
          <w:rFonts w:ascii="Times New Roman" w:hAnsi="Times New Roman" w:cs="Times New Roman"/>
          <w:sz w:val="24"/>
          <w:szCs w:val="24"/>
        </w:rPr>
        <w:t>goísmo,</w:t>
      </w:r>
      <w:r w:rsidRPr="006F0785">
        <w:rPr>
          <w:rFonts w:ascii="Times New Roman" w:hAnsi="Times New Roman" w:cs="Times New Roman"/>
          <w:sz w:val="24"/>
          <w:szCs w:val="24"/>
        </w:rPr>
        <w:t xml:space="preserve"> a individualidade e relações que deixam a margem o encontro entre o eu/tu e </w:t>
      </w:r>
      <w:r w:rsidR="00CF701F">
        <w:rPr>
          <w:rFonts w:ascii="Times New Roman" w:hAnsi="Times New Roman" w:cs="Times New Roman"/>
          <w:sz w:val="24"/>
          <w:szCs w:val="24"/>
        </w:rPr>
        <w:t xml:space="preserve">as relações </w:t>
      </w:r>
      <w:r w:rsidRPr="006F0785">
        <w:rPr>
          <w:rFonts w:ascii="Times New Roman" w:hAnsi="Times New Roman" w:cs="Times New Roman"/>
          <w:sz w:val="24"/>
          <w:szCs w:val="24"/>
        </w:rPr>
        <w:t>se caracterizam apenas como eu/ isso, pesquisar o cuidado é movimento de resistência e resgate das experiências que humanizam os sujeitos quando se reconhecem como seres coletivos que vivem e convivem em comunidade, sem querer impor ao outro a sua própri</w:t>
      </w:r>
      <w:r w:rsidR="0025065D" w:rsidRPr="006F0785">
        <w:rPr>
          <w:rFonts w:ascii="Times New Roman" w:hAnsi="Times New Roman" w:cs="Times New Roman"/>
          <w:sz w:val="24"/>
          <w:szCs w:val="24"/>
        </w:rPr>
        <w:t xml:space="preserve">a realização. </w:t>
      </w:r>
      <w:r w:rsidR="00305F3E">
        <w:rPr>
          <w:rFonts w:ascii="Times New Roman" w:hAnsi="Times New Roman" w:cs="Times New Roman"/>
          <w:sz w:val="24"/>
          <w:szCs w:val="24"/>
        </w:rPr>
        <w:t>(BUBER, 2014</w:t>
      </w:r>
      <w:r w:rsidRPr="006F0785">
        <w:rPr>
          <w:rFonts w:ascii="Times New Roman" w:hAnsi="Times New Roman" w:cs="Times New Roman"/>
          <w:sz w:val="24"/>
          <w:szCs w:val="24"/>
        </w:rPr>
        <w:t>, p. 152)</w:t>
      </w:r>
    </w:p>
    <w:p w:rsidR="00C35A83" w:rsidRPr="00CF701F" w:rsidRDefault="009C53AE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85">
        <w:rPr>
          <w:rFonts w:ascii="Times New Roman" w:hAnsi="Times New Roman" w:cs="Times New Roman"/>
          <w:sz w:val="24"/>
          <w:szCs w:val="24"/>
        </w:rPr>
        <w:t xml:space="preserve">Ressaltar o lugar </w:t>
      </w:r>
      <w:r w:rsidRPr="00CF701F">
        <w:rPr>
          <w:rFonts w:ascii="Times New Roman" w:hAnsi="Times New Roman" w:cs="Times New Roman"/>
          <w:sz w:val="24"/>
          <w:szCs w:val="24"/>
        </w:rPr>
        <w:t>do cuidado na prática entre os homens é, na verdade, uma busca por provocar o sentimento de comunidade com vistas a</w:t>
      </w:r>
      <w:r w:rsidR="0025065D" w:rsidRPr="00CF701F">
        <w:rPr>
          <w:rFonts w:ascii="Times New Roman" w:hAnsi="Times New Roman" w:cs="Times New Roman"/>
          <w:sz w:val="24"/>
          <w:szCs w:val="24"/>
        </w:rPr>
        <w:t xml:space="preserve"> superar a</w:t>
      </w:r>
      <w:r w:rsidRPr="00CF701F">
        <w:rPr>
          <w:rFonts w:ascii="Times New Roman" w:hAnsi="Times New Roman" w:cs="Times New Roman"/>
          <w:sz w:val="24"/>
          <w:szCs w:val="24"/>
        </w:rPr>
        <w:t xml:space="preserve"> ideia de coletivida</w:t>
      </w:r>
      <w:r w:rsidR="006F36F3" w:rsidRPr="00CF701F">
        <w:rPr>
          <w:rFonts w:ascii="Times New Roman" w:hAnsi="Times New Roman" w:cs="Times New Roman"/>
          <w:sz w:val="24"/>
          <w:szCs w:val="24"/>
        </w:rPr>
        <w:t>de que, [...]</w:t>
      </w:r>
      <w:r w:rsidRPr="00CF701F">
        <w:rPr>
          <w:rFonts w:ascii="Times New Roman" w:hAnsi="Times New Roman" w:cs="Times New Roman"/>
          <w:sz w:val="24"/>
          <w:szCs w:val="24"/>
        </w:rPr>
        <w:t xml:space="preserve"> fundamenta-se numa atrofia organizada da existência pessoal; </w:t>
      </w:r>
      <w:r w:rsidR="00CF701F">
        <w:rPr>
          <w:rFonts w:ascii="Times New Roman" w:hAnsi="Times New Roman" w:cs="Times New Roman"/>
          <w:sz w:val="24"/>
          <w:szCs w:val="24"/>
        </w:rPr>
        <w:t>[...]</w:t>
      </w:r>
      <w:r w:rsidRPr="00CF701F">
        <w:rPr>
          <w:rFonts w:ascii="Times New Roman" w:hAnsi="Times New Roman" w:cs="Times New Roman"/>
          <w:sz w:val="24"/>
          <w:szCs w:val="24"/>
        </w:rPr>
        <w:t xml:space="preserve"> uma fuga da pessoa diante da prova e da </w:t>
      </w:r>
      <w:r w:rsidRPr="00CF701F">
        <w:rPr>
          <w:rFonts w:ascii="Times New Roman" w:hAnsi="Times New Roman" w:cs="Times New Roman"/>
          <w:sz w:val="24"/>
          <w:szCs w:val="24"/>
        </w:rPr>
        <w:lastRenderedPageBreak/>
        <w:t xml:space="preserve">consagração da comunidade, diante da dialógica vital que está no coração do mundo e que exige o engajamento de </w:t>
      </w:r>
      <w:proofErr w:type="spellStart"/>
      <w:r w:rsidRPr="00CF701F">
        <w:rPr>
          <w:rFonts w:ascii="Times New Roman" w:hAnsi="Times New Roman" w:cs="Times New Roman"/>
          <w:sz w:val="24"/>
          <w:szCs w:val="24"/>
        </w:rPr>
        <w:t>si</w:t>
      </w:r>
      <w:r w:rsidR="00C35A83" w:rsidRPr="00CF701F">
        <w:rPr>
          <w:rFonts w:ascii="Times New Roman" w:hAnsi="Times New Roman" w:cs="Times New Roman"/>
          <w:sz w:val="24"/>
          <w:szCs w:val="24"/>
        </w:rPr>
        <w:t>-mesmo</w:t>
      </w:r>
      <w:proofErr w:type="spellEnd"/>
      <w:r w:rsidR="00C35A83" w:rsidRPr="006F0785">
        <w:rPr>
          <w:rFonts w:ascii="Times New Roman" w:hAnsi="Times New Roman" w:cs="Times New Roman"/>
        </w:rPr>
        <w:t>. (BUBER, 2014</w:t>
      </w:r>
      <w:r w:rsidRPr="006F0785">
        <w:rPr>
          <w:rFonts w:ascii="Times New Roman" w:hAnsi="Times New Roman" w:cs="Times New Roman"/>
        </w:rPr>
        <w:t>, p.66, 67)</w:t>
      </w:r>
    </w:p>
    <w:p w:rsidR="0040553D" w:rsidRDefault="006B4045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85">
        <w:rPr>
          <w:rFonts w:ascii="Times New Roman" w:hAnsi="Times New Roman" w:cs="Times New Roman"/>
          <w:sz w:val="24"/>
          <w:szCs w:val="24"/>
        </w:rPr>
        <w:t>Entender o cuidado como diálogo e relação é de fato construir novas formas de sociabilidade e de subjetividade comprometidas com o romp</w:t>
      </w:r>
      <w:r w:rsidR="00CF701F">
        <w:rPr>
          <w:rFonts w:ascii="Times New Roman" w:hAnsi="Times New Roman" w:cs="Times New Roman"/>
          <w:sz w:val="24"/>
          <w:szCs w:val="24"/>
        </w:rPr>
        <w:t>imento de relações de dominação. Essa concepção foi norteadora do desenvolvimento da pesquisa ora apresentada que, c</w:t>
      </w:r>
      <w:r w:rsidR="00CF701F" w:rsidRPr="00CF701F">
        <w:rPr>
          <w:rFonts w:ascii="Times New Roman" w:hAnsi="Times New Roman" w:cs="Times New Roman"/>
          <w:sz w:val="24"/>
          <w:szCs w:val="24"/>
        </w:rPr>
        <w:t>om vistas a conhecer a história de vida de crianças, professores e famílias, identificando e compreendendo as marcas do cuidar e ser cuidado nas narrativas das pessoas que frequentam creches, pré-</w:t>
      </w:r>
      <w:r w:rsidR="00CF701F">
        <w:rPr>
          <w:rFonts w:ascii="Times New Roman" w:hAnsi="Times New Roman" w:cs="Times New Roman"/>
          <w:sz w:val="24"/>
          <w:szCs w:val="24"/>
        </w:rPr>
        <w:t>escolas e escolas adotou</w:t>
      </w:r>
      <w:r w:rsidR="00CF701F" w:rsidRPr="00CF701F">
        <w:rPr>
          <w:rFonts w:ascii="Times New Roman" w:hAnsi="Times New Roman" w:cs="Times New Roman"/>
          <w:sz w:val="24"/>
          <w:szCs w:val="24"/>
        </w:rPr>
        <w:t xml:space="preserve"> diferentes estratégias metodológicas</w:t>
      </w:r>
      <w:r w:rsidR="00CF701F">
        <w:rPr>
          <w:rFonts w:ascii="Times New Roman" w:hAnsi="Times New Roman" w:cs="Times New Roman"/>
          <w:sz w:val="24"/>
          <w:szCs w:val="24"/>
        </w:rPr>
        <w:t xml:space="preserve"> na escolha do campo e sujeitos da pesquisa, reconhecendo-os como tu nessa relação</w:t>
      </w:r>
      <w:r w:rsidR="008E2894">
        <w:rPr>
          <w:rFonts w:ascii="Times New Roman" w:hAnsi="Times New Roman" w:cs="Times New Roman"/>
          <w:sz w:val="24"/>
          <w:szCs w:val="24"/>
        </w:rPr>
        <w:t>.</w:t>
      </w:r>
    </w:p>
    <w:p w:rsidR="008E2894" w:rsidRPr="008E2894" w:rsidRDefault="008E2894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3D" w:rsidRPr="006F0785" w:rsidRDefault="00E429A9" w:rsidP="00B145E6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785">
        <w:rPr>
          <w:rFonts w:ascii="Times New Roman" w:hAnsi="Times New Roman"/>
          <w:b/>
          <w:sz w:val="24"/>
          <w:szCs w:val="24"/>
        </w:rPr>
        <w:t>Referência</w:t>
      </w:r>
      <w:r w:rsidR="008E2894">
        <w:rPr>
          <w:rFonts w:ascii="Times New Roman" w:hAnsi="Times New Roman"/>
          <w:b/>
          <w:sz w:val="24"/>
          <w:szCs w:val="24"/>
        </w:rPr>
        <w:t>s</w:t>
      </w:r>
      <w:r w:rsidRPr="006F0785">
        <w:rPr>
          <w:rFonts w:ascii="Times New Roman" w:hAnsi="Times New Roman"/>
          <w:b/>
          <w:sz w:val="24"/>
          <w:szCs w:val="24"/>
        </w:rPr>
        <w:t xml:space="preserve"> Bibliográfica</w:t>
      </w:r>
      <w:r w:rsidR="008E2894">
        <w:rPr>
          <w:rFonts w:ascii="Times New Roman" w:hAnsi="Times New Roman"/>
          <w:b/>
          <w:sz w:val="24"/>
          <w:szCs w:val="24"/>
        </w:rPr>
        <w:t>s</w:t>
      </w:r>
    </w:p>
    <w:p w:rsidR="006B4045" w:rsidRPr="00115B3B" w:rsidRDefault="006B4045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3B">
        <w:rPr>
          <w:rFonts w:ascii="Times New Roman" w:hAnsi="Times New Roman" w:cs="Times New Roman"/>
          <w:sz w:val="24"/>
          <w:szCs w:val="24"/>
        </w:rPr>
        <w:t xml:space="preserve">BAKHTIN, </w:t>
      </w:r>
      <w:proofErr w:type="gramStart"/>
      <w:r w:rsidRPr="00115B3B">
        <w:rPr>
          <w:rFonts w:ascii="Times New Roman" w:hAnsi="Times New Roman" w:cs="Times New Roman"/>
          <w:sz w:val="24"/>
          <w:szCs w:val="24"/>
        </w:rPr>
        <w:t>M</w:t>
      </w:r>
      <w:r w:rsidRPr="00115B3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15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B3B">
        <w:rPr>
          <w:rFonts w:ascii="Times New Roman" w:hAnsi="Times New Roman" w:cs="Times New Roman"/>
          <w:i/>
          <w:sz w:val="24"/>
          <w:szCs w:val="24"/>
        </w:rPr>
        <w:t>Questões de literatura e de estética</w:t>
      </w:r>
      <w:r w:rsidRPr="00115B3B">
        <w:rPr>
          <w:rFonts w:ascii="Times New Roman" w:hAnsi="Times New Roman" w:cs="Times New Roman"/>
          <w:sz w:val="24"/>
          <w:szCs w:val="24"/>
        </w:rPr>
        <w:t xml:space="preserve">. Paulo: </w:t>
      </w:r>
      <w:proofErr w:type="spellStart"/>
      <w:r w:rsidRPr="00115B3B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115B3B">
        <w:rPr>
          <w:rFonts w:ascii="Times New Roman" w:hAnsi="Times New Roman" w:cs="Times New Roman"/>
          <w:sz w:val="24"/>
          <w:szCs w:val="24"/>
        </w:rPr>
        <w:t>, 1988.</w:t>
      </w:r>
    </w:p>
    <w:p w:rsidR="00AF0D3E" w:rsidRPr="00115B3B" w:rsidRDefault="006B4045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3B">
        <w:rPr>
          <w:rFonts w:ascii="Times New Roman" w:hAnsi="Times New Roman" w:cs="Times New Roman"/>
          <w:sz w:val="24"/>
          <w:szCs w:val="24"/>
        </w:rPr>
        <w:t xml:space="preserve">BAKHTIN, M. </w:t>
      </w:r>
      <w:r w:rsidRPr="00115B3B">
        <w:rPr>
          <w:rFonts w:ascii="Times New Roman" w:hAnsi="Times New Roman" w:cs="Times New Roman"/>
          <w:i/>
          <w:sz w:val="24"/>
          <w:szCs w:val="24"/>
        </w:rPr>
        <w:t>Estética da criação verbal</w:t>
      </w:r>
      <w:r w:rsidRPr="00115B3B">
        <w:rPr>
          <w:rFonts w:ascii="Times New Roman" w:hAnsi="Times New Roman" w:cs="Times New Roman"/>
          <w:sz w:val="24"/>
          <w:szCs w:val="24"/>
        </w:rPr>
        <w:t xml:space="preserve">. Tradução feita a partir do francês por Maria </w:t>
      </w:r>
      <w:proofErr w:type="spellStart"/>
      <w:r w:rsidRPr="00115B3B">
        <w:rPr>
          <w:rFonts w:ascii="Times New Roman" w:hAnsi="Times New Roman" w:cs="Times New Roman"/>
          <w:sz w:val="24"/>
          <w:szCs w:val="24"/>
        </w:rPr>
        <w:t>Ermantina</w:t>
      </w:r>
      <w:proofErr w:type="spellEnd"/>
      <w:r w:rsidRPr="00115B3B">
        <w:rPr>
          <w:rFonts w:ascii="Times New Roman" w:hAnsi="Times New Roman" w:cs="Times New Roman"/>
          <w:sz w:val="24"/>
          <w:szCs w:val="24"/>
        </w:rPr>
        <w:t xml:space="preserve"> G. G. Pereira. São Paulo: Martins Fontes, 1992.</w:t>
      </w:r>
    </w:p>
    <w:p w:rsidR="00357263" w:rsidRPr="00115B3B" w:rsidRDefault="006B4045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3B">
        <w:rPr>
          <w:rFonts w:ascii="Times New Roman" w:hAnsi="Times New Roman" w:cs="Times New Roman"/>
          <w:sz w:val="24"/>
          <w:szCs w:val="24"/>
          <w:lang w:val="en-US"/>
        </w:rPr>
        <w:t>BAKHTIN, M. (VOLOSHINOV, V.N).</w:t>
      </w:r>
      <w:proofErr w:type="gramEnd"/>
      <w:r w:rsidRPr="00115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B3B">
        <w:rPr>
          <w:rFonts w:ascii="Times New Roman" w:hAnsi="Times New Roman" w:cs="Times New Roman"/>
          <w:sz w:val="24"/>
          <w:szCs w:val="24"/>
        </w:rPr>
        <w:t>A palavra na vida e na poesia. In</w:t>
      </w:r>
      <w:r w:rsidRPr="00115B3B">
        <w:rPr>
          <w:rFonts w:ascii="Times New Roman" w:hAnsi="Times New Roman" w:cs="Times New Roman"/>
          <w:i/>
          <w:sz w:val="24"/>
          <w:szCs w:val="24"/>
        </w:rPr>
        <w:t>: Palavra própria e palavra outra na sintaxe da enunciação</w:t>
      </w:r>
      <w:r w:rsidRPr="00115B3B">
        <w:rPr>
          <w:rFonts w:ascii="Times New Roman" w:hAnsi="Times New Roman" w:cs="Times New Roman"/>
          <w:sz w:val="24"/>
          <w:szCs w:val="24"/>
        </w:rPr>
        <w:t xml:space="preserve">. São Carlos: Pedro e João, 2011. </w:t>
      </w:r>
    </w:p>
    <w:p w:rsidR="00357263" w:rsidRPr="00115B3B" w:rsidRDefault="008E2894" w:rsidP="00115B3B">
      <w:pPr>
        <w:pStyle w:val="Textodenotaderodap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15B3B">
        <w:rPr>
          <w:rFonts w:ascii="Times New Roman" w:hAnsi="Times New Roman"/>
          <w:sz w:val="24"/>
          <w:szCs w:val="24"/>
        </w:rPr>
        <w:t xml:space="preserve">BARROS, S. </w:t>
      </w:r>
      <w:r w:rsidR="00357263" w:rsidRPr="00115B3B">
        <w:rPr>
          <w:rFonts w:ascii="Times New Roman" w:hAnsi="Times New Roman"/>
          <w:i/>
          <w:sz w:val="24"/>
          <w:szCs w:val="24"/>
        </w:rPr>
        <w:t>Tatu balão</w:t>
      </w:r>
      <w:r w:rsidR="00357263" w:rsidRPr="00115B3B">
        <w:rPr>
          <w:rFonts w:ascii="Times New Roman" w:hAnsi="Times New Roman"/>
          <w:b/>
          <w:sz w:val="24"/>
          <w:szCs w:val="24"/>
        </w:rPr>
        <w:t>.</w:t>
      </w:r>
      <w:r w:rsidR="00357263" w:rsidRPr="00115B3B">
        <w:rPr>
          <w:rFonts w:ascii="Times New Roman" w:hAnsi="Times New Roman"/>
          <w:sz w:val="24"/>
          <w:szCs w:val="24"/>
        </w:rPr>
        <w:t xml:space="preserve"> Belo Horizonte/MG: Aletria, 2015. </w:t>
      </w:r>
    </w:p>
    <w:p w:rsidR="00C74711" w:rsidRPr="00115B3B" w:rsidRDefault="00C74711" w:rsidP="00115B3B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3B">
        <w:rPr>
          <w:rFonts w:ascii="Times New Roman" w:hAnsi="Times New Roman"/>
          <w:sz w:val="24"/>
          <w:szCs w:val="24"/>
        </w:rPr>
        <w:t>BUBER, Martin.</w:t>
      </w:r>
      <w:r w:rsidRPr="00115B3B">
        <w:rPr>
          <w:rFonts w:ascii="Times New Roman" w:hAnsi="Times New Roman" w:cs="Times New Roman"/>
          <w:sz w:val="24"/>
          <w:szCs w:val="24"/>
        </w:rPr>
        <w:t> </w:t>
      </w:r>
      <w:r w:rsidRPr="00115B3B">
        <w:rPr>
          <w:rFonts w:ascii="Times New Roman" w:hAnsi="Times New Roman" w:cs="Times New Roman"/>
          <w:i/>
          <w:sz w:val="24"/>
          <w:szCs w:val="24"/>
        </w:rPr>
        <w:t>Eu e Tu.</w:t>
      </w:r>
      <w:r w:rsidRPr="00115B3B">
        <w:rPr>
          <w:rFonts w:ascii="Times New Roman" w:hAnsi="Times New Roman" w:cs="Times New Roman"/>
          <w:sz w:val="24"/>
          <w:szCs w:val="24"/>
        </w:rPr>
        <w:t xml:space="preserve"> Trad. e introdução de Newton Aquiles Von </w:t>
      </w:r>
      <w:proofErr w:type="spellStart"/>
      <w:r w:rsidRPr="00115B3B">
        <w:rPr>
          <w:rFonts w:ascii="Times New Roman" w:hAnsi="Times New Roman" w:cs="Times New Roman"/>
          <w:sz w:val="24"/>
          <w:szCs w:val="24"/>
        </w:rPr>
        <w:t>Zuben</w:t>
      </w:r>
      <w:proofErr w:type="spellEnd"/>
      <w:r w:rsidRPr="00115B3B">
        <w:rPr>
          <w:rFonts w:ascii="Times New Roman" w:hAnsi="Times New Roman" w:cs="Times New Roman"/>
          <w:sz w:val="24"/>
          <w:szCs w:val="24"/>
        </w:rPr>
        <w:t>. São Paulo: Centauro, 2001.</w:t>
      </w:r>
    </w:p>
    <w:p w:rsidR="003434C7" w:rsidRPr="00115B3B" w:rsidRDefault="0040553D" w:rsidP="00115B3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15B3B">
        <w:rPr>
          <w:rFonts w:ascii="Times New Roman" w:hAnsi="Times New Roman"/>
          <w:sz w:val="24"/>
          <w:szCs w:val="24"/>
        </w:rPr>
        <w:t xml:space="preserve">BUBER, Martin. </w:t>
      </w:r>
      <w:r w:rsidRPr="00115B3B">
        <w:rPr>
          <w:rFonts w:ascii="Times New Roman" w:hAnsi="Times New Roman"/>
          <w:i/>
          <w:sz w:val="24"/>
          <w:szCs w:val="24"/>
        </w:rPr>
        <w:t xml:space="preserve">El caminho </w:t>
      </w:r>
      <w:proofErr w:type="spellStart"/>
      <w:proofErr w:type="gramStart"/>
      <w:r w:rsidRPr="00115B3B">
        <w:rPr>
          <w:rFonts w:ascii="Times New Roman" w:hAnsi="Times New Roman"/>
          <w:i/>
          <w:sz w:val="24"/>
          <w:szCs w:val="24"/>
        </w:rPr>
        <w:t>del</w:t>
      </w:r>
      <w:proofErr w:type="spellEnd"/>
      <w:proofErr w:type="gramEnd"/>
      <w:r w:rsidRPr="00115B3B">
        <w:rPr>
          <w:rFonts w:ascii="Times New Roman" w:hAnsi="Times New Roman"/>
          <w:i/>
          <w:sz w:val="24"/>
          <w:szCs w:val="24"/>
        </w:rPr>
        <w:t xml:space="preserve"> ser humano y </w:t>
      </w:r>
      <w:proofErr w:type="spellStart"/>
      <w:r w:rsidRPr="00115B3B">
        <w:rPr>
          <w:rFonts w:ascii="Times New Roman" w:hAnsi="Times New Roman"/>
          <w:i/>
          <w:sz w:val="24"/>
          <w:szCs w:val="24"/>
        </w:rPr>
        <w:t>otros</w:t>
      </w:r>
      <w:proofErr w:type="spellEnd"/>
      <w:r w:rsidRPr="00115B3B">
        <w:rPr>
          <w:rFonts w:ascii="Times New Roman" w:hAnsi="Times New Roman"/>
          <w:i/>
          <w:sz w:val="24"/>
          <w:szCs w:val="24"/>
        </w:rPr>
        <w:t xml:space="preserve"> escritos</w:t>
      </w:r>
      <w:r w:rsidRPr="00115B3B">
        <w:rPr>
          <w:rFonts w:ascii="Times New Roman" w:hAnsi="Times New Roman"/>
          <w:sz w:val="24"/>
          <w:szCs w:val="24"/>
        </w:rPr>
        <w:t xml:space="preserve">. Salamanca: </w:t>
      </w:r>
      <w:proofErr w:type="spellStart"/>
      <w:r w:rsidRPr="00115B3B">
        <w:rPr>
          <w:rFonts w:ascii="Times New Roman" w:hAnsi="Times New Roman"/>
          <w:sz w:val="24"/>
          <w:szCs w:val="24"/>
        </w:rPr>
        <w:t>Kadmos</w:t>
      </w:r>
      <w:proofErr w:type="spellEnd"/>
      <w:r w:rsidRPr="00115B3B">
        <w:rPr>
          <w:rFonts w:ascii="Times New Roman" w:hAnsi="Times New Roman"/>
          <w:sz w:val="24"/>
          <w:szCs w:val="24"/>
        </w:rPr>
        <w:t>, 2004.</w:t>
      </w:r>
    </w:p>
    <w:p w:rsidR="00AD5D4A" w:rsidRPr="00115B3B" w:rsidRDefault="00AD5D4A" w:rsidP="00115B3B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3B">
        <w:rPr>
          <w:rFonts w:ascii="Times New Roman" w:hAnsi="Times New Roman" w:cs="Times New Roman"/>
          <w:sz w:val="24"/>
          <w:szCs w:val="24"/>
        </w:rPr>
        <w:t xml:space="preserve">BUBER, M. </w:t>
      </w:r>
      <w:r w:rsidRPr="00115B3B">
        <w:rPr>
          <w:rFonts w:ascii="Times New Roman" w:hAnsi="Times New Roman" w:cs="Times New Roman"/>
          <w:i/>
          <w:sz w:val="24"/>
          <w:szCs w:val="24"/>
        </w:rPr>
        <w:t xml:space="preserve">Do diálogo e do dialógico. </w:t>
      </w:r>
      <w:r w:rsidRPr="00115B3B">
        <w:rPr>
          <w:rFonts w:ascii="Times New Roman" w:hAnsi="Times New Roman" w:cs="Times New Roman"/>
          <w:sz w:val="24"/>
          <w:szCs w:val="24"/>
        </w:rPr>
        <w:t>São Paulo: Perspectiva, 2014.</w:t>
      </w:r>
    </w:p>
    <w:p w:rsidR="00AF0D3E" w:rsidRPr="00115B3B" w:rsidRDefault="00AF0D3E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FERREIRA, M. M.M. “Branco demasiado” ou... Reflexões epistemológicas, metodológicas e éticas acerca da pesquisa com crianças. In. SARMENTO, M.; GOUVEIA, M. C. (Orgs</w:t>
      </w:r>
      <w:r w:rsidRPr="00115B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305F3E" w:rsidRPr="00115B3B">
        <w:rPr>
          <w:i/>
          <w:sz w:val="24"/>
          <w:szCs w:val="24"/>
        </w:rPr>
        <w:t xml:space="preserve"> </w:t>
      </w:r>
      <w:r w:rsidR="00305F3E" w:rsidRPr="00115B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Estudos da infância:</w:t>
      </w:r>
      <w:r w:rsidR="00305F3E"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educação e práticas sociais. Petrópolis: Vozes, 2009.</w:t>
      </w:r>
    </w:p>
    <w:p w:rsidR="00C74711" w:rsidRPr="00115B3B" w:rsidRDefault="009C53AE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FREITAS, M. T; SOUZA, S. J</w:t>
      </w:r>
      <w:proofErr w:type="gramStart"/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proofErr w:type="gramEnd"/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KRAMER, S. (</w:t>
      </w:r>
      <w:proofErr w:type="spellStart"/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05F3E"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rgs</w:t>
      </w:r>
      <w:proofErr w:type="spellEnd"/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r w:rsidRPr="00115B3B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Ciências humanas e pesquisa:</w:t>
      </w:r>
      <w:r w:rsidRPr="00115B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15B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Leituras de Mikhail Bakhtin</w:t>
      </w:r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End"/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ed. São Paulo: Cortez, 2003.</w:t>
      </w:r>
    </w:p>
    <w:p w:rsidR="008E2894" w:rsidRPr="00115B3B" w:rsidRDefault="008E2894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GERALDI,</w:t>
      </w:r>
      <w:r w:rsidR="00115B3B"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J.</w:t>
      </w:r>
      <w:r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</w:t>
      </w:r>
      <w:r w:rsidR="00115B3B" w:rsidRPr="00115B3B">
        <w:rPr>
          <w:sz w:val="24"/>
          <w:szCs w:val="24"/>
        </w:rPr>
        <w:t xml:space="preserve"> </w:t>
      </w:r>
      <w:r w:rsidR="00115B3B" w:rsidRPr="00115B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 texto na sala de aula</w:t>
      </w:r>
      <w:r w:rsidR="00115B3B"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3. </w:t>
      </w:r>
      <w:proofErr w:type="gramStart"/>
      <w:r w:rsidR="00115B3B"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>ed.</w:t>
      </w:r>
      <w:proofErr w:type="gramEnd"/>
      <w:r w:rsidR="00115B3B" w:rsidRPr="00115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Paulo: Ática, 2003.</w:t>
      </w:r>
    </w:p>
    <w:p w:rsidR="00357263" w:rsidRPr="00115B3B" w:rsidRDefault="00357263" w:rsidP="00115B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B3B">
        <w:rPr>
          <w:rFonts w:ascii="Times New Roman" w:hAnsi="Times New Roman" w:cs="Times New Roman"/>
          <w:sz w:val="24"/>
          <w:szCs w:val="24"/>
        </w:rPr>
        <w:t xml:space="preserve">HAUGTON, C. </w:t>
      </w:r>
      <w:r w:rsidRPr="00115B3B">
        <w:rPr>
          <w:rFonts w:ascii="Times New Roman" w:hAnsi="Times New Roman" w:cs="Times New Roman"/>
          <w:i/>
          <w:sz w:val="24"/>
          <w:szCs w:val="24"/>
        </w:rPr>
        <w:t>Um tanto perdida</w:t>
      </w:r>
      <w:r w:rsidRPr="00115B3B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15B3B">
        <w:rPr>
          <w:rFonts w:ascii="Times New Roman" w:hAnsi="Times New Roman" w:cs="Times New Roman"/>
          <w:sz w:val="24"/>
          <w:szCs w:val="24"/>
        </w:rPr>
        <w:t>Àtica</w:t>
      </w:r>
      <w:proofErr w:type="spellEnd"/>
      <w:r w:rsidRPr="00115B3B">
        <w:rPr>
          <w:rFonts w:ascii="Times New Roman" w:hAnsi="Times New Roman" w:cs="Times New Roman"/>
          <w:sz w:val="24"/>
          <w:szCs w:val="24"/>
        </w:rPr>
        <w:t>, 2011.</w:t>
      </w:r>
    </w:p>
    <w:p w:rsidR="00357263" w:rsidRPr="00115B3B" w:rsidRDefault="00357263" w:rsidP="00115B3B">
      <w:pPr>
        <w:pStyle w:val="Textodenotaderodap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115B3B">
        <w:rPr>
          <w:rFonts w:ascii="Times New Roman" w:hAnsi="Times New Roman"/>
          <w:sz w:val="24"/>
          <w:szCs w:val="24"/>
        </w:rPr>
        <w:t xml:space="preserve">JEFFERS, O. </w:t>
      </w:r>
      <w:r w:rsidRPr="00115B3B">
        <w:rPr>
          <w:rFonts w:ascii="Times New Roman" w:hAnsi="Times New Roman"/>
          <w:i/>
          <w:sz w:val="24"/>
          <w:szCs w:val="24"/>
        </w:rPr>
        <w:t>Achados e perdidos</w:t>
      </w:r>
      <w:r w:rsidRPr="00115B3B">
        <w:rPr>
          <w:rFonts w:ascii="Times New Roman" w:hAnsi="Times New Roman"/>
          <w:sz w:val="24"/>
          <w:szCs w:val="24"/>
        </w:rPr>
        <w:t>. Rio de Janeiro: Salamandra, 2011.</w:t>
      </w:r>
    </w:p>
    <w:p w:rsidR="005F5096" w:rsidRPr="006F0785" w:rsidRDefault="005F5096" w:rsidP="00B14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096" w:rsidRPr="006F0785" w:rsidSect="00B145E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4C" w:rsidRDefault="00A8094C" w:rsidP="00150B02">
      <w:pPr>
        <w:spacing w:after="0" w:line="240" w:lineRule="auto"/>
      </w:pPr>
      <w:r>
        <w:separator/>
      </w:r>
    </w:p>
  </w:endnote>
  <w:endnote w:type="continuationSeparator" w:id="0">
    <w:p w:rsidR="00A8094C" w:rsidRDefault="00A8094C" w:rsidP="0015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4C" w:rsidRDefault="00A8094C" w:rsidP="00150B02">
      <w:pPr>
        <w:spacing w:after="0" w:line="240" w:lineRule="auto"/>
      </w:pPr>
      <w:r>
        <w:separator/>
      </w:r>
    </w:p>
  </w:footnote>
  <w:footnote w:type="continuationSeparator" w:id="0">
    <w:p w:rsidR="00A8094C" w:rsidRDefault="00A8094C" w:rsidP="00150B02">
      <w:pPr>
        <w:spacing w:after="0" w:line="240" w:lineRule="auto"/>
      </w:pPr>
      <w:r>
        <w:continuationSeparator/>
      </w:r>
    </w:p>
  </w:footnote>
  <w:footnote w:id="1">
    <w:p w:rsidR="00586417" w:rsidRPr="00305F3E" w:rsidRDefault="00586417" w:rsidP="00586417">
      <w:pPr>
        <w:pStyle w:val="Textodenotaderodap"/>
        <w:spacing w:after="0" w:line="240" w:lineRule="auto"/>
        <w:rPr>
          <w:rFonts w:ascii="Times New Roman" w:hAnsi="Times New Roman"/>
          <w:sz w:val="22"/>
          <w:szCs w:val="22"/>
        </w:rPr>
      </w:pPr>
      <w:r w:rsidRPr="00305F3E">
        <w:rPr>
          <w:rStyle w:val="Refdenotaderodap"/>
          <w:rFonts w:ascii="Times New Roman" w:hAnsi="Times New Roman"/>
          <w:sz w:val="22"/>
          <w:szCs w:val="22"/>
        </w:rPr>
        <w:footnoteRef/>
      </w:r>
      <w:r w:rsidRPr="00305F3E">
        <w:rPr>
          <w:rFonts w:ascii="Times New Roman" w:hAnsi="Times New Roman"/>
          <w:sz w:val="22"/>
          <w:szCs w:val="22"/>
        </w:rPr>
        <w:t xml:space="preserve"> Doutoranda em Educação (PUC-Rio)</w:t>
      </w:r>
      <w:r w:rsidR="00025537">
        <w:rPr>
          <w:rFonts w:ascii="Times New Roman" w:hAnsi="Times New Roman"/>
          <w:sz w:val="22"/>
          <w:szCs w:val="22"/>
        </w:rPr>
        <w:t>. Contato: rejsiqueira@gmail.com</w:t>
      </w:r>
    </w:p>
  </w:footnote>
  <w:footnote w:id="2">
    <w:p w:rsidR="00586417" w:rsidRDefault="00586417" w:rsidP="00586417">
      <w:pPr>
        <w:pStyle w:val="Textodenotaderodap"/>
        <w:spacing w:after="0" w:line="240" w:lineRule="auto"/>
      </w:pPr>
      <w:r w:rsidRPr="00305F3E">
        <w:rPr>
          <w:rStyle w:val="Refdenotaderodap"/>
          <w:rFonts w:ascii="Times New Roman" w:hAnsi="Times New Roman"/>
          <w:sz w:val="22"/>
          <w:szCs w:val="22"/>
        </w:rPr>
        <w:footnoteRef/>
      </w:r>
      <w:r w:rsidRPr="00305F3E">
        <w:rPr>
          <w:rFonts w:ascii="Times New Roman" w:hAnsi="Times New Roman"/>
          <w:sz w:val="22"/>
          <w:szCs w:val="22"/>
        </w:rPr>
        <w:t xml:space="preserve"> Mestre em Educação (PUC-Rio)</w:t>
      </w:r>
      <w:r w:rsidR="00025537">
        <w:rPr>
          <w:rFonts w:ascii="Times New Roman" w:hAnsi="Times New Roman"/>
          <w:sz w:val="22"/>
          <w:szCs w:val="22"/>
        </w:rPr>
        <w:t>. Contato:</w:t>
      </w:r>
      <w:r w:rsidR="00115B3B">
        <w:rPr>
          <w:rFonts w:ascii="Times New Roman" w:hAnsi="Times New Roman"/>
          <w:sz w:val="22"/>
          <w:szCs w:val="22"/>
        </w:rPr>
        <w:t xml:space="preserve"> rosianebrandao14@gmail.com</w:t>
      </w:r>
    </w:p>
  </w:footnote>
  <w:footnote w:id="3">
    <w:p w:rsidR="0085698D" w:rsidRDefault="0085698D" w:rsidP="00CF701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F701F">
        <w:rPr>
          <w:rFonts w:ascii="Times New Roman" w:hAnsi="Times New Roman"/>
        </w:rPr>
        <w:t>Pesquisa desenvolvida pelo grupo INFOC (PUC-Rio) sob a coordenação das professoras Sonia Kramer e Maria Fernanda Nunes com o apoio do CNPQ e FAPERJ</w:t>
      </w:r>
      <w:r w:rsidRPr="0085698D">
        <w:t>.</w:t>
      </w:r>
    </w:p>
  </w:footnote>
  <w:footnote w:id="4">
    <w:p w:rsidR="003872C5" w:rsidRPr="00305F3E" w:rsidRDefault="003872C5" w:rsidP="003B44CC">
      <w:pPr>
        <w:pStyle w:val="Textodenotaderodap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1A0970">
        <w:rPr>
          <w:rStyle w:val="Refdenotaderodap"/>
          <w:rFonts w:ascii="Times New Roman" w:hAnsi="Times New Roman"/>
          <w:sz w:val="22"/>
          <w:szCs w:val="22"/>
        </w:rPr>
        <w:footnoteRef/>
      </w:r>
      <w:r w:rsidRPr="001A0970">
        <w:rPr>
          <w:rFonts w:ascii="Times New Roman" w:hAnsi="Times New Roman"/>
          <w:sz w:val="22"/>
          <w:szCs w:val="22"/>
        </w:rPr>
        <w:t xml:space="preserve"> </w:t>
      </w:r>
      <w:r w:rsidRPr="00305F3E">
        <w:rPr>
          <w:rFonts w:ascii="Times New Roman" w:hAnsi="Times New Roman"/>
          <w:sz w:val="22"/>
          <w:szCs w:val="22"/>
        </w:rPr>
        <w:t xml:space="preserve">Índice de Desenvolvimento da Educação Básica, criado em 2007, pelo Instituto Nacional de Estudos e Pesquisas Educacionais Anísio Teixeira (Inep), formulado para medir a qualidade do aprendizado nacional e estabelecer metas para a melhoria do ensino. </w:t>
      </w:r>
      <w:hyperlink r:id="rId1" w:history="1">
        <w:r w:rsidRPr="00305F3E">
          <w:rPr>
            <w:rStyle w:val="Hyperlink"/>
            <w:rFonts w:ascii="Times New Roman" w:hAnsi="Times New Roman"/>
            <w:sz w:val="22"/>
            <w:szCs w:val="22"/>
          </w:rPr>
          <w:t>http://portal.mec.gov.br</w:t>
        </w:r>
      </w:hyperlink>
      <w:r w:rsidRPr="00305F3E">
        <w:rPr>
          <w:rFonts w:ascii="Times New Roman" w:hAnsi="Times New Roman"/>
          <w:sz w:val="22"/>
          <w:szCs w:val="22"/>
        </w:rPr>
        <w:t>.</w:t>
      </w:r>
    </w:p>
  </w:footnote>
  <w:footnote w:id="5">
    <w:p w:rsidR="0040553D" w:rsidRPr="001A0970" w:rsidRDefault="0040553D" w:rsidP="003B44CC">
      <w:pPr>
        <w:pStyle w:val="Textodenotaderodap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05F3E">
        <w:rPr>
          <w:rStyle w:val="Refdenotaderodap"/>
          <w:rFonts w:ascii="Times New Roman" w:hAnsi="Times New Roman"/>
          <w:sz w:val="22"/>
          <w:szCs w:val="22"/>
        </w:rPr>
        <w:footnoteRef/>
      </w:r>
      <w:r w:rsidRPr="00305F3E">
        <w:rPr>
          <w:rFonts w:ascii="Times New Roman" w:hAnsi="Times New Roman"/>
          <w:sz w:val="22"/>
          <w:szCs w:val="22"/>
        </w:rPr>
        <w:t xml:space="preserve"> Origi</w:t>
      </w:r>
      <w:r w:rsidR="00CB3C85" w:rsidRPr="00305F3E">
        <w:rPr>
          <w:rFonts w:ascii="Times New Roman" w:hAnsi="Times New Roman"/>
          <w:sz w:val="22"/>
          <w:szCs w:val="22"/>
        </w:rPr>
        <w:t>nal em espanhol. Tradução e c</w:t>
      </w:r>
      <w:r w:rsidR="00B26A28" w:rsidRPr="00305F3E">
        <w:rPr>
          <w:rFonts w:ascii="Times New Roman" w:hAnsi="Times New Roman"/>
          <w:sz w:val="22"/>
          <w:szCs w:val="22"/>
        </w:rPr>
        <w:t>omentário entre parênteses</w:t>
      </w:r>
      <w:r w:rsidR="00EF56CB" w:rsidRPr="00305F3E">
        <w:rPr>
          <w:rFonts w:ascii="Times New Roman" w:hAnsi="Times New Roman"/>
          <w:sz w:val="22"/>
          <w:szCs w:val="22"/>
        </w:rPr>
        <w:t xml:space="preserve"> das autoras</w:t>
      </w:r>
      <w:r w:rsidRPr="001A0970">
        <w:rPr>
          <w:rFonts w:ascii="Times New Roman" w:hAnsi="Times New Roman"/>
          <w:sz w:val="22"/>
          <w:szCs w:val="22"/>
        </w:rPr>
        <w:t xml:space="preserve">. </w:t>
      </w:r>
    </w:p>
  </w:footnote>
  <w:footnote w:id="6">
    <w:p w:rsidR="003872C5" w:rsidRPr="001A0970" w:rsidRDefault="003872C5" w:rsidP="003B44CC">
      <w:pPr>
        <w:pStyle w:val="Textodenotaderodap"/>
        <w:spacing w:after="0" w:line="240" w:lineRule="auto"/>
        <w:rPr>
          <w:rFonts w:ascii="Times New Roman" w:hAnsi="Times New Roman"/>
          <w:sz w:val="22"/>
          <w:szCs w:val="22"/>
        </w:rPr>
      </w:pPr>
      <w:r w:rsidRPr="001A0970">
        <w:rPr>
          <w:rStyle w:val="Refdenotaderodap"/>
          <w:rFonts w:ascii="Times New Roman" w:hAnsi="Times New Roman"/>
          <w:sz w:val="22"/>
          <w:szCs w:val="22"/>
        </w:rPr>
        <w:footnoteRef/>
      </w:r>
      <w:r w:rsidRPr="001A0970">
        <w:rPr>
          <w:rFonts w:ascii="Times New Roman" w:hAnsi="Times New Roman"/>
          <w:sz w:val="22"/>
          <w:szCs w:val="22"/>
        </w:rPr>
        <w:t xml:space="preserve">  </w:t>
      </w:r>
      <w:r w:rsidR="00154C08" w:rsidRPr="001A0970">
        <w:rPr>
          <w:rFonts w:ascii="Times New Roman" w:hAnsi="Times New Roman"/>
          <w:sz w:val="22"/>
          <w:szCs w:val="22"/>
        </w:rPr>
        <w:t xml:space="preserve">HAUGTON, </w:t>
      </w:r>
      <w:r w:rsidR="00824CAF" w:rsidRPr="001A0970">
        <w:rPr>
          <w:rFonts w:ascii="Times New Roman" w:hAnsi="Times New Roman"/>
          <w:sz w:val="22"/>
          <w:szCs w:val="22"/>
        </w:rPr>
        <w:t>2011</w:t>
      </w:r>
      <w:r w:rsidRPr="001A0970">
        <w:rPr>
          <w:rFonts w:ascii="Times New Roman" w:hAnsi="Times New Roman"/>
          <w:sz w:val="22"/>
          <w:szCs w:val="22"/>
        </w:rPr>
        <w:t xml:space="preserve">; </w:t>
      </w:r>
      <w:r w:rsidR="00154C08" w:rsidRPr="001A0970">
        <w:rPr>
          <w:rFonts w:ascii="Times New Roman" w:hAnsi="Times New Roman"/>
          <w:sz w:val="22"/>
          <w:szCs w:val="22"/>
        </w:rPr>
        <w:t>JEFFERS</w:t>
      </w:r>
      <w:r w:rsidR="00357263">
        <w:rPr>
          <w:rFonts w:ascii="Times New Roman" w:hAnsi="Times New Roman"/>
          <w:sz w:val="22"/>
          <w:szCs w:val="22"/>
        </w:rPr>
        <w:t xml:space="preserve">, </w:t>
      </w:r>
      <w:r w:rsidR="00824CAF" w:rsidRPr="001A0970">
        <w:rPr>
          <w:rFonts w:ascii="Times New Roman" w:hAnsi="Times New Roman"/>
          <w:sz w:val="22"/>
          <w:szCs w:val="22"/>
        </w:rPr>
        <w:t>2011</w:t>
      </w:r>
      <w:r w:rsidRPr="001A0970">
        <w:rPr>
          <w:rFonts w:ascii="Times New Roman" w:hAnsi="Times New Roman"/>
          <w:sz w:val="22"/>
          <w:szCs w:val="22"/>
        </w:rPr>
        <w:t>;</w:t>
      </w:r>
      <w:r w:rsidR="00357263">
        <w:rPr>
          <w:rFonts w:ascii="Times New Roman" w:hAnsi="Times New Roman"/>
          <w:sz w:val="22"/>
          <w:szCs w:val="22"/>
        </w:rPr>
        <w:t xml:space="preserve"> BARROS, S.</w:t>
      </w:r>
      <w:r w:rsidR="00824CAF" w:rsidRPr="001A0970">
        <w:rPr>
          <w:rFonts w:ascii="Times New Roman" w:hAnsi="Times New Roman"/>
          <w:sz w:val="22"/>
          <w:szCs w:val="22"/>
        </w:rPr>
        <w:t>, 2015</w:t>
      </w:r>
      <w:r w:rsidRPr="001A0970">
        <w:rPr>
          <w:rFonts w:ascii="Times New Roman" w:hAnsi="Times New Roman"/>
          <w:sz w:val="22"/>
          <w:szCs w:val="22"/>
        </w:rPr>
        <w:t>.</w:t>
      </w:r>
      <w:r w:rsidR="00EF56CB" w:rsidRPr="001A0970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5607"/>
      <w:docPartObj>
        <w:docPartGallery w:val="Page Numbers (Top of Page)"/>
        <w:docPartUnique/>
      </w:docPartObj>
    </w:sdtPr>
    <w:sdtEndPr/>
    <w:sdtContent>
      <w:p w:rsidR="003F0965" w:rsidRDefault="003F096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1B">
          <w:rPr>
            <w:noProof/>
          </w:rPr>
          <w:t>1</w:t>
        </w:r>
        <w:r>
          <w:fldChar w:fldCharType="end"/>
        </w:r>
      </w:p>
    </w:sdtContent>
  </w:sdt>
  <w:p w:rsidR="003F0965" w:rsidRDefault="003F09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7E1"/>
    <w:multiLevelType w:val="hybridMultilevel"/>
    <w:tmpl w:val="A11AF5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D43385"/>
    <w:multiLevelType w:val="multilevel"/>
    <w:tmpl w:val="4A8AF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4"/>
    <w:rsid w:val="00010C11"/>
    <w:rsid w:val="00012403"/>
    <w:rsid w:val="00025537"/>
    <w:rsid w:val="0002590B"/>
    <w:rsid w:val="000376C1"/>
    <w:rsid w:val="000773CC"/>
    <w:rsid w:val="00080DC2"/>
    <w:rsid w:val="0010183C"/>
    <w:rsid w:val="00105BAD"/>
    <w:rsid w:val="00115B3B"/>
    <w:rsid w:val="00150B02"/>
    <w:rsid w:val="00154C08"/>
    <w:rsid w:val="001744B1"/>
    <w:rsid w:val="001A0970"/>
    <w:rsid w:val="001A21D6"/>
    <w:rsid w:val="001C08A7"/>
    <w:rsid w:val="001D3E8F"/>
    <w:rsid w:val="001D4407"/>
    <w:rsid w:val="001E7E65"/>
    <w:rsid w:val="00200E28"/>
    <w:rsid w:val="0025065D"/>
    <w:rsid w:val="002552C5"/>
    <w:rsid w:val="002B375D"/>
    <w:rsid w:val="002B5131"/>
    <w:rsid w:val="00305F3E"/>
    <w:rsid w:val="003434C7"/>
    <w:rsid w:val="00357263"/>
    <w:rsid w:val="003872C5"/>
    <w:rsid w:val="003B44CC"/>
    <w:rsid w:val="003F0965"/>
    <w:rsid w:val="0040553D"/>
    <w:rsid w:val="00406D25"/>
    <w:rsid w:val="0042426F"/>
    <w:rsid w:val="00433DA2"/>
    <w:rsid w:val="00436943"/>
    <w:rsid w:val="00441AD6"/>
    <w:rsid w:val="00452DF1"/>
    <w:rsid w:val="0046414B"/>
    <w:rsid w:val="004646A9"/>
    <w:rsid w:val="004830E9"/>
    <w:rsid w:val="00492965"/>
    <w:rsid w:val="00494CB7"/>
    <w:rsid w:val="004F1588"/>
    <w:rsid w:val="00567F19"/>
    <w:rsid w:val="00586417"/>
    <w:rsid w:val="005A3CD9"/>
    <w:rsid w:val="005A455C"/>
    <w:rsid w:val="005F5096"/>
    <w:rsid w:val="00614DFA"/>
    <w:rsid w:val="00633216"/>
    <w:rsid w:val="00636C4C"/>
    <w:rsid w:val="006546B8"/>
    <w:rsid w:val="006B241D"/>
    <w:rsid w:val="006B2A80"/>
    <w:rsid w:val="006B4045"/>
    <w:rsid w:val="006D319C"/>
    <w:rsid w:val="006E46C9"/>
    <w:rsid w:val="006F0785"/>
    <w:rsid w:val="006F1C51"/>
    <w:rsid w:val="006F36F3"/>
    <w:rsid w:val="00700C26"/>
    <w:rsid w:val="007567CE"/>
    <w:rsid w:val="00756857"/>
    <w:rsid w:val="007B0407"/>
    <w:rsid w:val="007B7FD5"/>
    <w:rsid w:val="007E4643"/>
    <w:rsid w:val="00824CAF"/>
    <w:rsid w:val="00835C3F"/>
    <w:rsid w:val="00852131"/>
    <w:rsid w:val="0085698D"/>
    <w:rsid w:val="008E2894"/>
    <w:rsid w:val="008F3739"/>
    <w:rsid w:val="00973874"/>
    <w:rsid w:val="009C53AE"/>
    <w:rsid w:val="009D7415"/>
    <w:rsid w:val="00A15DE4"/>
    <w:rsid w:val="00A8094C"/>
    <w:rsid w:val="00A84578"/>
    <w:rsid w:val="00AB1BD8"/>
    <w:rsid w:val="00AC5E54"/>
    <w:rsid w:val="00AD5D4A"/>
    <w:rsid w:val="00AE6C5C"/>
    <w:rsid w:val="00AF0D3E"/>
    <w:rsid w:val="00B145E6"/>
    <w:rsid w:val="00B26A28"/>
    <w:rsid w:val="00B770CF"/>
    <w:rsid w:val="00BB3BAD"/>
    <w:rsid w:val="00BD52D3"/>
    <w:rsid w:val="00BE40DF"/>
    <w:rsid w:val="00C22DA3"/>
    <w:rsid w:val="00C35A83"/>
    <w:rsid w:val="00C74711"/>
    <w:rsid w:val="00CA5956"/>
    <w:rsid w:val="00CB26F0"/>
    <w:rsid w:val="00CB3C85"/>
    <w:rsid w:val="00CF701F"/>
    <w:rsid w:val="00D12926"/>
    <w:rsid w:val="00D3664D"/>
    <w:rsid w:val="00D57ABD"/>
    <w:rsid w:val="00D73C1F"/>
    <w:rsid w:val="00D9094C"/>
    <w:rsid w:val="00DF375D"/>
    <w:rsid w:val="00E37B06"/>
    <w:rsid w:val="00E429A9"/>
    <w:rsid w:val="00E566F8"/>
    <w:rsid w:val="00EC6D77"/>
    <w:rsid w:val="00EF223B"/>
    <w:rsid w:val="00EF56CB"/>
    <w:rsid w:val="00F071D4"/>
    <w:rsid w:val="00F147FC"/>
    <w:rsid w:val="00F177E2"/>
    <w:rsid w:val="00F65DE2"/>
    <w:rsid w:val="00F82C46"/>
    <w:rsid w:val="00FB3365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0B0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50B0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50B02"/>
    <w:rPr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nhideWhenUsed/>
    <w:rsid w:val="00150B02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150B02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0B02"/>
    <w:rPr>
      <w:color w:val="0000FF" w:themeColor="hyperlink"/>
      <w:u w:val="single"/>
    </w:rPr>
  </w:style>
  <w:style w:type="character" w:styleId="Refdenotaderodap">
    <w:name w:val="footnote reference"/>
    <w:unhideWhenUsed/>
    <w:rsid w:val="004055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2426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F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965"/>
  </w:style>
  <w:style w:type="paragraph" w:styleId="Rodap">
    <w:name w:val="footer"/>
    <w:basedOn w:val="Normal"/>
    <w:link w:val="RodapChar"/>
    <w:uiPriority w:val="99"/>
    <w:unhideWhenUsed/>
    <w:rsid w:val="003F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0B0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50B0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50B02"/>
    <w:rPr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nhideWhenUsed/>
    <w:rsid w:val="00150B02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150B02"/>
    <w:rPr>
      <w:rFonts w:ascii="Calibri" w:eastAsia="Times New Roman" w:hAnsi="Calibri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0B02"/>
    <w:rPr>
      <w:color w:val="0000FF" w:themeColor="hyperlink"/>
      <w:u w:val="single"/>
    </w:rPr>
  </w:style>
  <w:style w:type="character" w:styleId="Refdenotaderodap">
    <w:name w:val="footnote reference"/>
    <w:unhideWhenUsed/>
    <w:rsid w:val="004055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2426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F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965"/>
  </w:style>
  <w:style w:type="paragraph" w:styleId="Rodap">
    <w:name w:val="footer"/>
    <w:basedOn w:val="Normal"/>
    <w:link w:val="RodapChar"/>
    <w:uiPriority w:val="99"/>
    <w:unhideWhenUsed/>
    <w:rsid w:val="003F0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e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7D5A-D712-4A76-94E7-E92DB17A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2329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</dc:creator>
  <cp:lastModifiedBy>LUZIA</cp:lastModifiedBy>
  <cp:revision>3</cp:revision>
  <dcterms:created xsi:type="dcterms:W3CDTF">2019-10-31T19:10:00Z</dcterms:created>
  <dcterms:modified xsi:type="dcterms:W3CDTF">2019-10-31T19:24:00Z</dcterms:modified>
</cp:coreProperties>
</file>