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7A7A" w14:textId="77777777" w:rsidR="00D41288" w:rsidRPr="004D1AE9" w:rsidRDefault="00D41288" w:rsidP="00734A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EB40D7" w14:textId="710817AD" w:rsidR="00BA391B" w:rsidRPr="004D1AE9" w:rsidRDefault="004053C7" w:rsidP="00BA391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Hlk54469737"/>
      <w:bookmarkStart w:id="1" w:name="_Hlk38623676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OS </w:t>
      </w:r>
      <w:r w:rsidR="00BA391B" w:rsidRPr="004D1AE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PROCESSOS FORMATIVOS DE EDUCADORES(AS) SOCIAIS EM ACOLHIMENTOS INSTITUCIONAIS NO MUNICÍPIO DE SÃO GONÇALO – RJ</w:t>
      </w:r>
      <w:bookmarkEnd w:id="0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 ENTRE ENCONTROS E EXPECTATIVAS SOCIOEDUCATIVAS.</w:t>
      </w:r>
    </w:p>
    <w:bookmarkEnd w:id="1"/>
    <w:p w14:paraId="517EA5FE" w14:textId="77777777" w:rsidR="00734A5C" w:rsidRPr="004D1AE9" w:rsidRDefault="00734A5C">
      <w:pPr>
        <w:rPr>
          <w:rFonts w:ascii="Arial" w:hAnsi="Arial" w:cs="Arial"/>
          <w:sz w:val="24"/>
          <w:szCs w:val="24"/>
        </w:rPr>
      </w:pPr>
    </w:p>
    <w:p w14:paraId="4A564A4A" w14:textId="77777777" w:rsidR="00BA391B" w:rsidRPr="004D1AE9" w:rsidRDefault="00BA391B" w:rsidP="00734A5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D1AE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Jacy Marques Passos</w:t>
      </w:r>
      <w:r w:rsidRPr="004D1AE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B09216" w14:textId="52394108" w:rsidR="00734A5C" w:rsidRPr="004D1AE9" w:rsidRDefault="00BA391B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1AE9">
        <w:rPr>
          <w:rFonts w:ascii="Arial" w:hAnsi="Arial" w:cs="Arial"/>
          <w:sz w:val="24"/>
          <w:szCs w:val="24"/>
        </w:rPr>
        <w:t>UERJ/FFP</w:t>
      </w:r>
    </w:p>
    <w:p w14:paraId="11151C32" w14:textId="0B9FD2EC" w:rsidR="00734A5C" w:rsidRPr="004D1AE9" w:rsidRDefault="00BA391B" w:rsidP="00BA391B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1AE9">
        <w:rPr>
          <w:rFonts w:ascii="Arial" w:hAnsi="Arial" w:cs="Arial"/>
          <w:color w:val="000000"/>
          <w:sz w:val="24"/>
          <w:szCs w:val="24"/>
          <w:shd w:val="clear" w:color="auto" w:fill="FFFFFF"/>
        </w:rPr>
        <w:t>jacymestrandouerj@gmail.com</w:t>
      </w:r>
    </w:p>
    <w:p w14:paraId="06A71996" w14:textId="5906BBDC" w:rsidR="00734A5C" w:rsidRPr="004D1AE9" w:rsidRDefault="00BA391B" w:rsidP="00734A5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D1AE9">
        <w:rPr>
          <w:rFonts w:ascii="Arial" w:hAnsi="Arial" w:cs="Arial"/>
          <w:b/>
          <w:bCs/>
          <w:sz w:val="24"/>
          <w:szCs w:val="24"/>
        </w:rPr>
        <w:t>Arthur Vianna Ferreira</w:t>
      </w:r>
    </w:p>
    <w:p w14:paraId="68E20BF2" w14:textId="77777777" w:rsidR="00BA391B" w:rsidRPr="004D1AE9" w:rsidRDefault="00BA391B" w:rsidP="00BA39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1AE9">
        <w:rPr>
          <w:rFonts w:ascii="Arial" w:hAnsi="Arial" w:cs="Arial"/>
          <w:sz w:val="24"/>
          <w:szCs w:val="24"/>
        </w:rPr>
        <w:t>UERJ/FFP</w:t>
      </w:r>
    </w:p>
    <w:p w14:paraId="6798BD14" w14:textId="79C5A6F5" w:rsidR="00BA391B" w:rsidRPr="004D1AE9" w:rsidRDefault="00BA391B" w:rsidP="00BA391B">
      <w:pPr>
        <w:jc w:val="right"/>
        <w:rPr>
          <w:rFonts w:ascii="Arial" w:hAnsi="Arial" w:cs="Arial"/>
          <w:sz w:val="24"/>
          <w:szCs w:val="24"/>
        </w:rPr>
      </w:pPr>
      <w:r w:rsidRPr="004D1AE9">
        <w:rPr>
          <w:rFonts w:ascii="Arial" w:hAnsi="Arial" w:cs="Arial"/>
          <w:sz w:val="24"/>
          <w:szCs w:val="24"/>
        </w:rPr>
        <w:t>arthuruerjffp@gmail.com</w:t>
      </w:r>
    </w:p>
    <w:p w14:paraId="3DDDC1A8" w14:textId="77777777" w:rsidR="00BA391B" w:rsidRPr="004D1AE9" w:rsidRDefault="00BA391B" w:rsidP="00BA391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5E191C" w14:textId="6E277156" w:rsidR="00F86DD4" w:rsidRPr="004D1AE9" w:rsidRDefault="00734A5C" w:rsidP="00C924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1AE9">
        <w:rPr>
          <w:rFonts w:ascii="Arial" w:hAnsi="Arial" w:cs="Arial"/>
          <w:b/>
          <w:bCs/>
          <w:sz w:val="24"/>
          <w:szCs w:val="24"/>
        </w:rPr>
        <w:t>INTRODUÇÃO</w:t>
      </w:r>
    </w:p>
    <w:p w14:paraId="4108A492" w14:textId="4BC88035" w:rsidR="004D1AE9" w:rsidRDefault="004D1AE9" w:rsidP="00C924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1AE9">
        <w:rPr>
          <w:rFonts w:ascii="Arial" w:hAnsi="Arial" w:cs="Arial"/>
          <w:sz w:val="24"/>
          <w:szCs w:val="24"/>
          <w:shd w:val="clear" w:color="auto" w:fill="FFFFFF"/>
        </w:rPr>
        <w:t>A presente pesquisa</w:t>
      </w:r>
      <w:r w:rsidR="00885AAC">
        <w:rPr>
          <w:rFonts w:ascii="Arial" w:hAnsi="Arial" w:cs="Arial"/>
          <w:sz w:val="24"/>
          <w:szCs w:val="24"/>
          <w:shd w:val="clear" w:color="auto" w:fill="FFFFFF"/>
        </w:rPr>
        <w:t xml:space="preserve"> de mestrado</w:t>
      </w:r>
      <w:r w:rsidRPr="004D1AE9">
        <w:rPr>
          <w:rFonts w:ascii="Arial" w:hAnsi="Arial" w:cs="Arial"/>
          <w:sz w:val="24"/>
          <w:szCs w:val="24"/>
          <w:shd w:val="clear" w:color="auto" w:fill="FFFFFF"/>
        </w:rPr>
        <w:t xml:space="preserve"> em andamento</w:t>
      </w:r>
      <w:r w:rsidR="00885AAC">
        <w:rPr>
          <w:rFonts w:ascii="Arial" w:hAnsi="Arial" w:cs="Arial"/>
          <w:sz w:val="24"/>
          <w:szCs w:val="24"/>
          <w:shd w:val="clear" w:color="auto" w:fill="FFFFFF"/>
        </w:rPr>
        <w:t xml:space="preserve"> na Faculdade de Formação de Professores da Universidade do Estado do Rio de Janeiro – UERJ/FFP</w:t>
      </w:r>
      <w:r w:rsidRPr="004D1AE9">
        <w:rPr>
          <w:rFonts w:ascii="Arial" w:hAnsi="Arial" w:cs="Arial"/>
          <w:sz w:val="24"/>
          <w:szCs w:val="24"/>
          <w:shd w:val="clear" w:color="auto" w:fill="FFFFFF"/>
        </w:rPr>
        <w:t xml:space="preserve"> tem como objetivo geral investigar os processos formativos dos Educadores Sociais com o intuito de compreender de que forma as práticas educativas realizadas pelos mesmos se encontram</w:t>
      </w:r>
      <w:r w:rsidR="00105FCE">
        <w:rPr>
          <w:rFonts w:ascii="Arial" w:hAnsi="Arial" w:cs="Arial"/>
          <w:sz w:val="24"/>
          <w:szCs w:val="24"/>
          <w:shd w:val="clear" w:color="auto" w:fill="FFFFFF"/>
        </w:rPr>
        <w:t xml:space="preserve"> em consonância</w:t>
      </w:r>
      <w:r w:rsidRPr="004D1AE9">
        <w:rPr>
          <w:rFonts w:ascii="Arial" w:hAnsi="Arial" w:cs="Arial"/>
          <w:sz w:val="24"/>
          <w:szCs w:val="24"/>
          <w:shd w:val="clear" w:color="auto" w:fill="FFFFFF"/>
        </w:rPr>
        <w:t xml:space="preserve"> com as demandas educacionais atribuídas pelas Políticas Públicas Sociais e Educacionais nos ambientes socioeducativos dos abrigos para adolescentes no município de São Gonçalo no Rio de Janeiro. </w:t>
      </w:r>
    </w:p>
    <w:p w14:paraId="65EB555B" w14:textId="4B28DFC1" w:rsidR="004053C7" w:rsidRPr="004053C7" w:rsidRDefault="004053C7" w:rsidP="00C924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053C7">
        <w:rPr>
          <w:rFonts w:ascii="Arial" w:hAnsi="Arial" w:cs="Arial"/>
          <w:b/>
          <w:bCs/>
          <w:sz w:val="24"/>
          <w:szCs w:val="24"/>
          <w:shd w:val="clear" w:color="auto" w:fill="FFFFFF"/>
        </w:rPr>
        <w:t>FUNDAMENTAÇÃO TEÓRICA</w:t>
      </w:r>
    </w:p>
    <w:p w14:paraId="737C8CE1" w14:textId="7A1CDE01" w:rsidR="004D1AE9" w:rsidRDefault="004D1AE9" w:rsidP="00C924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1AE9">
        <w:rPr>
          <w:rFonts w:ascii="Arial" w:hAnsi="Arial" w:cs="Arial"/>
          <w:sz w:val="24"/>
          <w:szCs w:val="24"/>
          <w:shd w:val="clear" w:color="auto" w:fill="FFFFFF"/>
        </w:rPr>
        <w:t>Para o desenvolvimento desse trabalho se utilizará como fundamentação teórica o estudo sobre as principais políticas sobre acolhimento institucional em âmbito Nacional e Municipal para compreensão das atribuições educativas dos educadores sociais</w:t>
      </w:r>
      <w:r w:rsidR="00105FCE">
        <w:rPr>
          <w:rFonts w:ascii="Arial" w:hAnsi="Arial" w:cs="Arial"/>
          <w:sz w:val="24"/>
          <w:szCs w:val="24"/>
          <w:shd w:val="clear" w:color="auto" w:fill="FFFFFF"/>
        </w:rPr>
        <w:t xml:space="preserve">. Buscar-se-á compreender as </w:t>
      </w:r>
      <w:r w:rsidR="00105FCE" w:rsidRPr="004D1AE9">
        <w:rPr>
          <w:rFonts w:ascii="Arial" w:hAnsi="Arial" w:cs="Arial"/>
          <w:sz w:val="24"/>
          <w:szCs w:val="24"/>
          <w:shd w:val="clear" w:color="auto" w:fill="FFFFFF"/>
        </w:rPr>
        <w:t>práticas educativas não escolares em espaços de acolhimento institucional</w:t>
      </w:r>
      <w:r w:rsidR="00105FCE">
        <w:rPr>
          <w:rFonts w:ascii="Arial" w:hAnsi="Arial" w:cs="Arial"/>
          <w:sz w:val="24"/>
          <w:szCs w:val="24"/>
          <w:shd w:val="clear" w:color="auto" w:fill="FFFFFF"/>
        </w:rPr>
        <w:t xml:space="preserve"> a partir do campo do saber da Pedagogia Social através de autores como </w:t>
      </w:r>
      <w:r w:rsidRPr="004D1AE9">
        <w:rPr>
          <w:rFonts w:ascii="Arial" w:hAnsi="Arial" w:cs="Arial"/>
          <w:sz w:val="24"/>
          <w:szCs w:val="24"/>
          <w:shd w:val="clear" w:color="auto" w:fill="FFFFFF"/>
        </w:rPr>
        <w:t>SILVA, 2011; CALIMAN, 2009;</w:t>
      </w:r>
      <w:r w:rsidR="00105FCE">
        <w:rPr>
          <w:rFonts w:ascii="Arial" w:hAnsi="Arial" w:cs="Arial"/>
          <w:sz w:val="24"/>
          <w:szCs w:val="24"/>
          <w:shd w:val="clear" w:color="auto" w:fill="FFFFFF"/>
        </w:rPr>
        <w:t xml:space="preserve"> e,</w:t>
      </w:r>
      <w:r w:rsidRPr="004D1AE9">
        <w:rPr>
          <w:rFonts w:ascii="Arial" w:hAnsi="Arial" w:cs="Arial"/>
          <w:sz w:val="24"/>
          <w:szCs w:val="24"/>
          <w:shd w:val="clear" w:color="auto" w:fill="FFFFFF"/>
        </w:rPr>
        <w:t xml:space="preserve"> FERREIRA, 2012; 201</w:t>
      </w:r>
      <w:r w:rsidR="00105FCE">
        <w:rPr>
          <w:rFonts w:ascii="Arial" w:hAnsi="Arial" w:cs="Arial"/>
          <w:sz w:val="24"/>
          <w:szCs w:val="24"/>
          <w:shd w:val="clear" w:color="auto" w:fill="FFFFFF"/>
        </w:rPr>
        <w:t>9.</w:t>
      </w:r>
    </w:p>
    <w:p w14:paraId="407DC5F9" w14:textId="5488DE68" w:rsidR="004053C7" w:rsidRPr="004053C7" w:rsidRDefault="004053C7" w:rsidP="00C924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053C7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METODOLOGIA</w:t>
      </w:r>
    </w:p>
    <w:p w14:paraId="38AC3BDC" w14:textId="79DBFC90" w:rsidR="00105FCE" w:rsidRDefault="00105FCE" w:rsidP="00C924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metodologia a pesquisa será desenvolvida como uma pesquisa</w:t>
      </w:r>
      <w:r w:rsidRPr="004D1AE9">
        <w:rPr>
          <w:rFonts w:ascii="Arial" w:hAnsi="Arial" w:cs="Arial"/>
          <w:sz w:val="24"/>
          <w:szCs w:val="24"/>
        </w:rPr>
        <w:t xml:space="preserve"> exploratória</w:t>
      </w:r>
      <w:r w:rsidRPr="004D1AE9">
        <w:rPr>
          <w:rFonts w:ascii="Arial" w:hAnsi="Arial" w:cs="Arial"/>
          <w:sz w:val="24"/>
          <w:szCs w:val="24"/>
          <w:shd w:val="clear" w:color="auto" w:fill="FFFFFF"/>
        </w:rPr>
        <w:t>, no qual através de entrevistas sem</w:t>
      </w:r>
      <w:r w:rsidRPr="004D1AE9">
        <w:rPr>
          <w:rFonts w:ascii="Arial" w:hAnsi="Arial" w:cs="Arial"/>
          <w:sz w:val="24"/>
          <w:szCs w:val="24"/>
        </w:rPr>
        <w:t>i</w:t>
      </w:r>
      <w:r w:rsidRPr="004D1AE9">
        <w:rPr>
          <w:rFonts w:ascii="Arial" w:hAnsi="Arial" w:cs="Arial"/>
          <w:sz w:val="24"/>
          <w:szCs w:val="24"/>
          <w:shd w:val="clear" w:color="auto" w:fill="FFFFFF"/>
        </w:rPr>
        <w:t>dirigidas e 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do</w:t>
      </w:r>
      <w:r w:rsidRPr="004D1AE9">
        <w:rPr>
          <w:rFonts w:ascii="Arial" w:hAnsi="Arial" w:cs="Arial"/>
          <w:sz w:val="24"/>
          <w:szCs w:val="24"/>
          <w:shd w:val="clear" w:color="auto" w:fill="FFFFFF"/>
        </w:rPr>
        <w:t xml:space="preserve"> registro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dos relatos</w:t>
      </w:r>
      <w:r w:rsidRPr="004D1AE9">
        <w:rPr>
          <w:rFonts w:ascii="Arial" w:hAnsi="Arial" w:cs="Arial"/>
          <w:sz w:val="24"/>
          <w:szCs w:val="24"/>
          <w:shd w:val="clear" w:color="auto" w:fill="FFFFFF"/>
        </w:rPr>
        <w:t xml:space="preserve"> das experiências dos </w:t>
      </w:r>
      <w:r w:rsidRPr="004D1AE9">
        <w:rPr>
          <w:rFonts w:ascii="Arial" w:hAnsi="Arial" w:cs="Arial"/>
          <w:sz w:val="24"/>
          <w:szCs w:val="24"/>
        </w:rPr>
        <w:t>Educadores Sociais</w:t>
      </w:r>
      <w:r w:rsidRPr="004D1AE9">
        <w:rPr>
          <w:rFonts w:ascii="Arial" w:hAnsi="Arial" w:cs="Arial"/>
          <w:sz w:val="24"/>
          <w:szCs w:val="24"/>
          <w:shd w:val="clear" w:color="auto" w:fill="FFFFFF"/>
        </w:rPr>
        <w:t xml:space="preserve"> em </w:t>
      </w:r>
      <w:r w:rsidRPr="004D1AE9">
        <w:rPr>
          <w:rFonts w:ascii="Arial" w:hAnsi="Arial" w:cs="Arial"/>
          <w:sz w:val="24"/>
          <w:szCs w:val="24"/>
        </w:rPr>
        <w:t xml:space="preserve">dois equipamentos de Acolhimento Institucional do município de São Gonçalo: Centro de Acolhimento e Cidadania (CAC) e Espaço de Reinserção Social Dandara. </w:t>
      </w:r>
      <w:r>
        <w:rPr>
          <w:rFonts w:ascii="Arial" w:hAnsi="Arial" w:cs="Arial"/>
          <w:sz w:val="24"/>
          <w:szCs w:val="24"/>
        </w:rPr>
        <w:t>A análise do material será realizada a partir da tematização das principais ações didáticas realizadas pelos educadores sociais a partir dos conceitos de Convivência (J</w:t>
      </w:r>
      <w:r w:rsidR="00885AAC">
        <w:rPr>
          <w:rFonts w:ascii="Arial" w:hAnsi="Arial" w:cs="Arial"/>
          <w:sz w:val="24"/>
          <w:szCs w:val="24"/>
        </w:rPr>
        <w:t>ARES</w:t>
      </w:r>
      <w:r>
        <w:rPr>
          <w:rFonts w:ascii="Arial" w:hAnsi="Arial" w:cs="Arial"/>
          <w:sz w:val="24"/>
          <w:szCs w:val="24"/>
        </w:rPr>
        <w:t>, 2008) e de H</w:t>
      </w:r>
      <w:r w:rsidR="00885AAC">
        <w:rPr>
          <w:rFonts w:ascii="Arial" w:hAnsi="Arial" w:cs="Arial"/>
          <w:sz w:val="24"/>
          <w:szCs w:val="24"/>
        </w:rPr>
        <w:t>ospitalidade</w:t>
      </w:r>
      <w:r>
        <w:rPr>
          <w:rFonts w:ascii="Arial" w:hAnsi="Arial" w:cs="Arial"/>
          <w:sz w:val="24"/>
          <w:szCs w:val="24"/>
        </w:rPr>
        <w:t xml:space="preserve"> (B</w:t>
      </w:r>
      <w:r w:rsidR="00885AAC">
        <w:rPr>
          <w:rFonts w:ascii="Arial" w:hAnsi="Arial" w:cs="Arial"/>
          <w:sz w:val="24"/>
          <w:szCs w:val="24"/>
        </w:rPr>
        <w:t>APTISTA</w:t>
      </w:r>
      <w:r>
        <w:rPr>
          <w:rFonts w:ascii="Arial" w:hAnsi="Arial" w:cs="Arial"/>
          <w:sz w:val="24"/>
          <w:szCs w:val="24"/>
        </w:rPr>
        <w:t>, 20</w:t>
      </w:r>
      <w:r w:rsidR="00C85C7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5)</w:t>
      </w:r>
    </w:p>
    <w:p w14:paraId="27C22D30" w14:textId="3A5F32E3" w:rsidR="004053C7" w:rsidRPr="004053C7" w:rsidRDefault="004053C7" w:rsidP="00C924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53C7">
        <w:rPr>
          <w:rFonts w:ascii="Arial" w:hAnsi="Arial" w:cs="Arial"/>
          <w:b/>
          <w:bCs/>
          <w:sz w:val="24"/>
          <w:szCs w:val="24"/>
        </w:rPr>
        <w:t>RESULTADOS ESPERADOS</w:t>
      </w:r>
    </w:p>
    <w:p w14:paraId="15FCCA1A" w14:textId="26683BC9" w:rsidR="004D1AE9" w:rsidRPr="004D1AE9" w:rsidRDefault="00105FCE" w:rsidP="00C924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85AAC">
        <w:rPr>
          <w:rFonts w:ascii="Arial" w:hAnsi="Arial" w:cs="Arial"/>
          <w:sz w:val="24"/>
          <w:szCs w:val="24"/>
        </w:rPr>
        <w:t xml:space="preserve">partir da </w:t>
      </w:r>
      <w:r>
        <w:rPr>
          <w:rFonts w:ascii="Arial" w:hAnsi="Arial" w:cs="Arial"/>
          <w:sz w:val="24"/>
          <w:szCs w:val="24"/>
        </w:rPr>
        <w:t xml:space="preserve">discussão </w:t>
      </w:r>
      <w:r w:rsidR="00885AAC">
        <w:rPr>
          <w:rFonts w:ascii="Arial" w:hAnsi="Arial" w:cs="Arial"/>
          <w:sz w:val="24"/>
          <w:szCs w:val="24"/>
        </w:rPr>
        <w:t xml:space="preserve">dos futuros </w:t>
      </w:r>
      <w:r>
        <w:rPr>
          <w:rFonts w:ascii="Arial" w:hAnsi="Arial" w:cs="Arial"/>
          <w:sz w:val="24"/>
          <w:szCs w:val="24"/>
        </w:rPr>
        <w:t xml:space="preserve">dados </w:t>
      </w:r>
      <w:r w:rsidR="00885AAC">
        <w:rPr>
          <w:rFonts w:ascii="Arial" w:hAnsi="Arial" w:cs="Arial"/>
          <w:sz w:val="24"/>
          <w:szCs w:val="24"/>
        </w:rPr>
        <w:t>dessa pesquisa nos ajudar</w:t>
      </w:r>
      <w:r w:rsidR="009A5B99">
        <w:rPr>
          <w:rFonts w:ascii="Arial" w:hAnsi="Arial" w:cs="Arial"/>
          <w:sz w:val="24"/>
          <w:szCs w:val="24"/>
        </w:rPr>
        <w:t>ão</w:t>
      </w:r>
      <w:r w:rsidR="00885AAC">
        <w:rPr>
          <w:rFonts w:ascii="Arial" w:hAnsi="Arial" w:cs="Arial"/>
          <w:sz w:val="24"/>
          <w:szCs w:val="24"/>
        </w:rPr>
        <w:t xml:space="preserve"> a entender os seguintes pontos: de que forma se realiza o cumprimento das</w:t>
      </w:r>
      <w:r w:rsidR="004D1AE9" w:rsidRPr="004D1AE9">
        <w:rPr>
          <w:rFonts w:ascii="Arial" w:hAnsi="Arial" w:cs="Arial"/>
          <w:sz w:val="24"/>
          <w:szCs w:val="24"/>
        </w:rPr>
        <w:t xml:space="preserve"> expectativas postas nas políticas públicas</w:t>
      </w:r>
      <w:r w:rsidR="00885AAC">
        <w:rPr>
          <w:rFonts w:ascii="Arial" w:hAnsi="Arial" w:cs="Arial"/>
          <w:sz w:val="24"/>
          <w:szCs w:val="24"/>
        </w:rPr>
        <w:t xml:space="preserve"> através das</w:t>
      </w:r>
      <w:r w:rsidR="004D1AE9" w:rsidRPr="004D1AE9">
        <w:rPr>
          <w:rFonts w:ascii="Arial" w:hAnsi="Arial" w:cs="Arial"/>
          <w:sz w:val="24"/>
          <w:szCs w:val="24"/>
        </w:rPr>
        <w:t xml:space="preserve"> práticas educativas concretas entre os educadores sociais</w:t>
      </w:r>
      <w:r w:rsidR="00885AAC">
        <w:rPr>
          <w:rFonts w:ascii="Arial" w:hAnsi="Arial" w:cs="Arial"/>
          <w:sz w:val="24"/>
          <w:szCs w:val="24"/>
        </w:rPr>
        <w:t xml:space="preserve"> em relação a população atendida nas casas de acolhimento; e, a construção da formação docente ampliada (FERREIRA, 2018) necessário para atender as </w:t>
      </w:r>
      <w:r w:rsidR="004D1AE9" w:rsidRPr="004D1AE9">
        <w:rPr>
          <w:rFonts w:ascii="Arial" w:hAnsi="Arial" w:cs="Arial"/>
          <w:sz w:val="24"/>
          <w:szCs w:val="24"/>
        </w:rPr>
        <w:t>realidade</w:t>
      </w:r>
      <w:r w:rsidR="00885AAC">
        <w:rPr>
          <w:rFonts w:ascii="Arial" w:hAnsi="Arial" w:cs="Arial"/>
          <w:sz w:val="24"/>
          <w:szCs w:val="24"/>
        </w:rPr>
        <w:t>s</w:t>
      </w:r>
      <w:r w:rsidR="004D1AE9" w:rsidRPr="004D1AE9">
        <w:rPr>
          <w:rFonts w:ascii="Arial" w:hAnsi="Arial" w:cs="Arial"/>
          <w:sz w:val="24"/>
          <w:szCs w:val="24"/>
        </w:rPr>
        <w:t xml:space="preserve"> socioeducaciona</w:t>
      </w:r>
      <w:r w:rsidR="00885AAC">
        <w:rPr>
          <w:rFonts w:ascii="Arial" w:hAnsi="Arial" w:cs="Arial"/>
          <w:sz w:val="24"/>
          <w:szCs w:val="24"/>
        </w:rPr>
        <w:t>is</w:t>
      </w:r>
      <w:r w:rsidR="004D1AE9" w:rsidRPr="004D1AE9">
        <w:rPr>
          <w:rFonts w:ascii="Arial" w:hAnsi="Arial" w:cs="Arial"/>
          <w:sz w:val="24"/>
          <w:szCs w:val="24"/>
        </w:rPr>
        <w:t xml:space="preserve"> do município</w:t>
      </w:r>
      <w:r w:rsidR="00885AAC">
        <w:rPr>
          <w:rFonts w:ascii="Arial" w:hAnsi="Arial" w:cs="Arial"/>
          <w:sz w:val="24"/>
          <w:szCs w:val="24"/>
        </w:rPr>
        <w:t>, assim como a</w:t>
      </w:r>
      <w:r w:rsidR="004D1AE9" w:rsidRPr="004D1AE9">
        <w:rPr>
          <w:rFonts w:ascii="Arial" w:hAnsi="Arial" w:cs="Arial"/>
          <w:sz w:val="24"/>
          <w:szCs w:val="24"/>
        </w:rPr>
        <w:t>s demandas dos grupos sociais vulneráveis que são beneficiários das práticas educativas não escolares nesse município do leste fluminense.</w:t>
      </w:r>
    </w:p>
    <w:p w14:paraId="68D94DB3" w14:textId="04413E31" w:rsidR="002A4832" w:rsidRPr="004D1AE9" w:rsidRDefault="00734A5C" w:rsidP="00C9244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D1AE9">
        <w:rPr>
          <w:rFonts w:ascii="Arial" w:hAnsi="Arial" w:cs="Arial"/>
          <w:b/>
          <w:bCs/>
          <w:sz w:val="24"/>
          <w:szCs w:val="24"/>
        </w:rPr>
        <w:t xml:space="preserve">CONSIDERAÇÕES </w:t>
      </w:r>
      <w:r w:rsidR="00885AAC">
        <w:rPr>
          <w:rFonts w:ascii="Arial" w:hAnsi="Arial" w:cs="Arial"/>
          <w:b/>
          <w:bCs/>
          <w:sz w:val="24"/>
          <w:szCs w:val="24"/>
        </w:rPr>
        <w:t>PARCIAIS</w:t>
      </w:r>
    </w:p>
    <w:p w14:paraId="357D631C" w14:textId="0E6D1338" w:rsidR="00FA0136" w:rsidRPr="004D1AE9" w:rsidRDefault="00885AAC" w:rsidP="00C924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Ao c</w:t>
      </w:r>
      <w:r w:rsidR="00FA0136" w:rsidRPr="004D1AE9">
        <w:rPr>
          <w:rFonts w:ascii="Arial" w:hAnsi="Arial" w:cs="Arial"/>
          <w:sz w:val="24"/>
          <w:szCs w:val="24"/>
          <w:shd w:val="clear" w:color="auto" w:fill="FFFFFF"/>
        </w:rPr>
        <w:t xml:space="preserve">ompreender os encontros presentes nos Processos Formativos entre as práticas educativas realizadas pelos educadores sociais nos espaços socioeducativos e o que se pretende com as políticas públicas de acolhimento institucional no município, em especial nos equipamentos de Acolhimento Institucional, torna-se um desafio </w:t>
      </w:r>
      <w:r>
        <w:rPr>
          <w:rFonts w:ascii="Arial" w:hAnsi="Arial" w:cs="Arial"/>
          <w:sz w:val="24"/>
          <w:szCs w:val="24"/>
          <w:shd w:val="clear" w:color="auto" w:fill="FFFFFF"/>
        </w:rPr>
        <w:t>necessário para aqueles que se dedicam a formação de educadores sociais. Dessa forma, essa pesquisa de mestrado tenta contribuir na organização da formação continuada dos educadores sociais desse município fluminense ao entender as</w:t>
      </w:r>
      <w:r w:rsidR="00FA0136" w:rsidRPr="004D1A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0136" w:rsidRPr="004D1AE9">
        <w:rPr>
          <w:rFonts w:ascii="Arial" w:hAnsi="Arial" w:cs="Arial"/>
          <w:sz w:val="24"/>
          <w:szCs w:val="24"/>
          <w:shd w:val="clear" w:color="auto" w:fill="FFFFFF"/>
        </w:rPr>
        <w:lastRenderedPageBreak/>
        <w:t>articulaç</w:t>
      </w:r>
      <w:r>
        <w:rPr>
          <w:rFonts w:ascii="Arial" w:hAnsi="Arial" w:cs="Arial"/>
          <w:sz w:val="24"/>
          <w:szCs w:val="24"/>
          <w:shd w:val="clear" w:color="auto" w:fill="FFFFFF"/>
        </w:rPr>
        <w:t>ões entre o que a política pública almeja com as práticas socioeducativas, as expectativas dos</w:t>
      </w:r>
      <w:r w:rsidR="00FA0136" w:rsidRPr="004D1AE9">
        <w:rPr>
          <w:rFonts w:ascii="Arial" w:hAnsi="Arial" w:cs="Arial"/>
          <w:sz w:val="24"/>
          <w:szCs w:val="24"/>
          <w:shd w:val="clear" w:color="auto" w:fill="FFFFFF"/>
        </w:rPr>
        <w:t xml:space="preserve"> educador</w:t>
      </w:r>
      <w:r>
        <w:rPr>
          <w:rFonts w:ascii="Arial" w:hAnsi="Arial" w:cs="Arial"/>
          <w:sz w:val="24"/>
          <w:szCs w:val="24"/>
          <w:shd w:val="clear" w:color="auto" w:fill="FFFFFF"/>
        </w:rPr>
        <w:t>es</w:t>
      </w:r>
      <w:r w:rsidR="00FA0136" w:rsidRPr="004D1AE9">
        <w:rPr>
          <w:rFonts w:ascii="Arial" w:hAnsi="Arial" w:cs="Arial"/>
          <w:sz w:val="24"/>
          <w:szCs w:val="24"/>
          <w:shd w:val="clear" w:color="auto" w:fill="FFFFFF"/>
        </w:rPr>
        <w:t xml:space="preserve"> socia</w:t>
      </w:r>
      <w:r>
        <w:rPr>
          <w:rFonts w:ascii="Arial" w:hAnsi="Arial" w:cs="Arial"/>
          <w:sz w:val="24"/>
          <w:szCs w:val="24"/>
          <w:shd w:val="clear" w:color="auto" w:fill="FFFFFF"/>
        </w:rPr>
        <w:t>is e suas relações com os educandos acolhidos.</w:t>
      </w:r>
      <w:r w:rsidR="00FA0136" w:rsidRPr="004D1A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64FEEEF" w14:textId="5A738D3D" w:rsidR="00FA0136" w:rsidRPr="004D1AE9" w:rsidRDefault="00FA0136" w:rsidP="00C924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1A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Ademais, </w:t>
      </w:r>
      <w:r w:rsidR="00885A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 entender o educador social como um </w:t>
      </w:r>
      <w:r w:rsidRPr="004D1A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profissional crítico/reflexivo e distante do senso comum, </w:t>
      </w:r>
      <w:r w:rsidR="00885A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contribuirá para a </w:t>
      </w:r>
      <w:r w:rsidR="004053C7">
        <w:rPr>
          <w:rFonts w:ascii="Arial" w:hAnsi="Arial" w:cs="Arial"/>
          <w:color w:val="000000"/>
          <w:sz w:val="24"/>
          <w:szCs w:val="24"/>
          <w:shd w:val="clear" w:color="auto" w:fill="FFFFFF"/>
        </w:rPr>
        <w:t>ascensão</w:t>
      </w:r>
      <w:r w:rsidRPr="004D1A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seu papel histórico na sociedade</w:t>
      </w:r>
      <w:r w:rsidR="00885AAC">
        <w:rPr>
          <w:rFonts w:ascii="Arial" w:hAnsi="Arial" w:cs="Arial"/>
          <w:color w:val="000000"/>
          <w:sz w:val="24"/>
          <w:szCs w:val="24"/>
          <w:shd w:val="clear" w:color="auto" w:fill="FFFFFF"/>
        </w:rPr>
        <w:t>. Assim</w:t>
      </w:r>
      <w:r w:rsidRPr="004D1AE9">
        <w:rPr>
          <w:rFonts w:ascii="Arial" w:hAnsi="Arial" w:cs="Arial"/>
          <w:color w:val="000000"/>
          <w:sz w:val="24"/>
          <w:szCs w:val="24"/>
          <w:shd w:val="clear" w:color="auto" w:fill="FFFFFF"/>
        </w:rPr>
        <w:t>, a realização de suas atividades</w:t>
      </w:r>
      <w:r w:rsidR="004053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poderá mostrar o</w:t>
      </w:r>
      <w:r w:rsidRPr="004D1A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entendimento</w:t>
      </w:r>
      <w:r w:rsidR="004053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desses indivíduos sobre a realidade socioeducacional e promoverá </w:t>
      </w:r>
      <w:r w:rsidRPr="004D1AE9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053C7">
        <w:rPr>
          <w:rFonts w:ascii="Arial" w:hAnsi="Arial" w:cs="Arial"/>
          <w:color w:val="000000"/>
          <w:sz w:val="24"/>
          <w:szCs w:val="24"/>
          <w:shd w:val="clear" w:color="auto" w:fill="FFFFFF"/>
        </w:rPr>
        <w:t>os adolescentes a</w:t>
      </w:r>
      <w:r w:rsidRPr="004D1A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autonomia, o protagonismo do sujeito e o preparo do cidadão para o exercício pleno da cidadania.      </w:t>
      </w:r>
    </w:p>
    <w:p w14:paraId="10BAFE27" w14:textId="6B573292" w:rsidR="00F44463" w:rsidRPr="004D1AE9" w:rsidRDefault="00734A5C" w:rsidP="00C9244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D1AE9">
        <w:rPr>
          <w:rFonts w:ascii="Arial" w:hAnsi="Arial" w:cs="Arial"/>
          <w:sz w:val="24"/>
          <w:szCs w:val="24"/>
        </w:rPr>
        <w:t>.</w:t>
      </w:r>
    </w:p>
    <w:p w14:paraId="4DFF61F5" w14:textId="0B50A1AD" w:rsidR="00734A5C" w:rsidRPr="004D1AE9" w:rsidRDefault="00734A5C" w:rsidP="00C9244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1AE9">
        <w:rPr>
          <w:rFonts w:ascii="Arial" w:hAnsi="Arial" w:cs="Arial"/>
          <w:b/>
          <w:bCs/>
          <w:sz w:val="24"/>
          <w:szCs w:val="24"/>
        </w:rPr>
        <w:t>REFERÊNCIAS</w:t>
      </w:r>
    </w:p>
    <w:p w14:paraId="2F5730A8" w14:textId="77777777" w:rsidR="00F44463" w:rsidRPr="004D1AE9" w:rsidRDefault="00F44463" w:rsidP="00C92449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6D134" w14:textId="77777777" w:rsidR="00C85C7A" w:rsidRPr="00DF3F2C" w:rsidRDefault="00C85C7A" w:rsidP="00C92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F2C">
        <w:rPr>
          <w:rFonts w:ascii="Arial" w:hAnsi="Arial" w:cs="Arial"/>
          <w:b/>
          <w:bCs/>
          <w:sz w:val="24"/>
          <w:szCs w:val="24"/>
        </w:rPr>
        <w:t xml:space="preserve">BAPTISTA, </w:t>
      </w:r>
      <w:r w:rsidRPr="00DF3F2C">
        <w:rPr>
          <w:rFonts w:ascii="Arial" w:hAnsi="Arial" w:cs="Arial"/>
          <w:sz w:val="24"/>
          <w:szCs w:val="24"/>
        </w:rPr>
        <w:t xml:space="preserve">Isabel. </w:t>
      </w:r>
      <w:r w:rsidRPr="00C85C7A">
        <w:rPr>
          <w:rFonts w:ascii="Arial" w:hAnsi="Arial" w:cs="Arial"/>
          <w:i/>
          <w:iCs/>
          <w:sz w:val="24"/>
          <w:szCs w:val="24"/>
        </w:rPr>
        <w:t xml:space="preserve">Cadernos de </w:t>
      </w:r>
      <w:r w:rsidRPr="00C85C7A">
        <w:rPr>
          <w:rFonts w:ascii="Arial" w:hAnsi="Arial" w:cs="Arial"/>
          <w:i/>
          <w:iCs/>
          <w:sz w:val="24"/>
          <w:szCs w:val="24"/>
        </w:rPr>
        <w:t>P</w:t>
      </w:r>
      <w:r w:rsidRPr="00C85C7A">
        <w:rPr>
          <w:rFonts w:ascii="Arial" w:hAnsi="Arial" w:cs="Arial"/>
          <w:i/>
          <w:iCs/>
          <w:sz w:val="24"/>
          <w:szCs w:val="24"/>
        </w:rPr>
        <w:t>edagogia Social – Hospitalidade, Educação e Turismo</w:t>
      </w:r>
      <w:r>
        <w:rPr>
          <w:rFonts w:ascii="Arial" w:hAnsi="Arial" w:cs="Arial"/>
          <w:sz w:val="24"/>
          <w:szCs w:val="24"/>
        </w:rPr>
        <w:t xml:space="preserve">. </w:t>
      </w:r>
      <w:r w:rsidRPr="00DF3F2C">
        <w:rPr>
          <w:rFonts w:ascii="Arial" w:hAnsi="Arial" w:cs="Arial"/>
          <w:sz w:val="24"/>
          <w:szCs w:val="24"/>
        </w:rPr>
        <w:t xml:space="preserve">– Disponível em: </w:t>
      </w:r>
      <w:r w:rsidRPr="00C85C7A">
        <w:rPr>
          <w:rFonts w:ascii="Arial" w:hAnsi="Arial" w:cs="Arial"/>
          <w:sz w:val="24"/>
          <w:szCs w:val="24"/>
        </w:rPr>
        <w:t>https://revistas.ucp.pt/index.php/cpedagogiasocial/issue/view/143</w:t>
      </w:r>
      <w:r w:rsidRPr="00DF3F2C">
        <w:rPr>
          <w:rFonts w:ascii="Arial" w:hAnsi="Arial" w:cs="Arial"/>
          <w:sz w:val="24"/>
          <w:szCs w:val="24"/>
        </w:rPr>
        <w:t xml:space="preserve">  -   </w:t>
      </w:r>
      <w:r>
        <w:rPr>
          <w:rFonts w:ascii="Arial" w:hAnsi="Arial" w:cs="Arial"/>
          <w:sz w:val="24"/>
          <w:szCs w:val="24"/>
        </w:rPr>
        <w:t>Revista Caderno de Pedagogia Social. 2015, Número Especial – ISSN (online): 2186-4614</w:t>
      </w:r>
      <w:r w:rsidRPr="00DF3F2C">
        <w:rPr>
          <w:rFonts w:ascii="Arial" w:hAnsi="Arial" w:cs="Arial"/>
          <w:sz w:val="24"/>
          <w:szCs w:val="24"/>
        </w:rPr>
        <w:t xml:space="preserve"> – Acesso em 25/07/2020.</w:t>
      </w:r>
    </w:p>
    <w:p w14:paraId="74A488A9" w14:textId="77777777" w:rsidR="00C85C7A" w:rsidRPr="004D1AE9" w:rsidRDefault="00C85C7A" w:rsidP="00C92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AE9">
        <w:rPr>
          <w:rFonts w:ascii="Arial" w:hAnsi="Arial" w:cs="Arial"/>
          <w:b/>
          <w:bCs/>
          <w:sz w:val="24"/>
          <w:szCs w:val="24"/>
        </w:rPr>
        <w:t>CALIMAN</w:t>
      </w:r>
      <w:r w:rsidRPr="004D1AE9">
        <w:rPr>
          <w:rFonts w:ascii="Arial" w:hAnsi="Arial" w:cs="Arial"/>
          <w:sz w:val="24"/>
          <w:szCs w:val="24"/>
        </w:rPr>
        <w:t xml:space="preserve">, Geraldo. </w:t>
      </w:r>
      <w:r w:rsidRPr="004D1AE9">
        <w:rPr>
          <w:rFonts w:ascii="Arial" w:hAnsi="Arial" w:cs="Arial"/>
          <w:i/>
          <w:iCs/>
          <w:sz w:val="24"/>
          <w:szCs w:val="24"/>
        </w:rPr>
        <w:t>Fundamentos teóricos e metodológicos da Pedagogia social na Europa</w:t>
      </w:r>
      <w:r w:rsidRPr="004D1AE9">
        <w:rPr>
          <w:rFonts w:ascii="Arial" w:hAnsi="Arial" w:cs="Arial"/>
          <w:sz w:val="24"/>
          <w:szCs w:val="24"/>
        </w:rPr>
        <w:t xml:space="preserve">. In: MOURA, R., NETO, J. C. S. e SILVA, R.(orgs). Pedagogia Social. São Paulo: Expressão &amp; Arte Editora, 2009. p. 51 – 60. </w:t>
      </w:r>
    </w:p>
    <w:p w14:paraId="671BB440" w14:textId="77777777" w:rsidR="00C85C7A" w:rsidRPr="004D1AE9" w:rsidRDefault="00C85C7A" w:rsidP="00C92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AE9">
        <w:rPr>
          <w:rFonts w:ascii="Arial" w:hAnsi="Arial" w:cs="Arial"/>
          <w:b/>
          <w:bCs/>
          <w:sz w:val="24"/>
          <w:szCs w:val="24"/>
        </w:rPr>
        <w:t>FERREIRA,</w:t>
      </w:r>
      <w:r w:rsidRPr="004D1AE9">
        <w:rPr>
          <w:rFonts w:ascii="Arial" w:hAnsi="Arial" w:cs="Arial"/>
          <w:sz w:val="24"/>
          <w:szCs w:val="24"/>
        </w:rPr>
        <w:t xml:space="preserve"> Arthur Vianna Ferreira. </w:t>
      </w:r>
      <w:r w:rsidRPr="004D1AE9">
        <w:rPr>
          <w:rFonts w:ascii="Arial" w:hAnsi="Arial" w:cs="Arial"/>
          <w:i/>
          <w:iCs/>
          <w:sz w:val="24"/>
          <w:szCs w:val="24"/>
        </w:rPr>
        <w:t>Pedagogia Social: lugar de (</w:t>
      </w:r>
      <w:proofErr w:type="spellStart"/>
      <w:r w:rsidRPr="004D1AE9">
        <w:rPr>
          <w:rFonts w:ascii="Arial" w:hAnsi="Arial" w:cs="Arial"/>
          <w:i/>
          <w:iCs/>
          <w:sz w:val="24"/>
          <w:szCs w:val="24"/>
        </w:rPr>
        <w:t>re</w:t>
      </w:r>
      <w:proofErr w:type="spellEnd"/>
      <w:r w:rsidRPr="004D1AE9">
        <w:rPr>
          <w:rFonts w:ascii="Arial" w:hAnsi="Arial" w:cs="Arial"/>
          <w:i/>
          <w:iCs/>
          <w:sz w:val="24"/>
          <w:szCs w:val="24"/>
        </w:rPr>
        <w:t>) existência</w:t>
      </w:r>
      <w:r w:rsidRPr="004D1AE9">
        <w:rPr>
          <w:rFonts w:ascii="Arial" w:hAnsi="Arial" w:cs="Arial"/>
          <w:sz w:val="24"/>
          <w:szCs w:val="24"/>
        </w:rPr>
        <w:t xml:space="preserve"> – Curitiba – CRV, 2019.</w:t>
      </w:r>
    </w:p>
    <w:p w14:paraId="2CDEFB01" w14:textId="77777777" w:rsidR="00C85C7A" w:rsidRPr="004D1AE9" w:rsidRDefault="00C85C7A" w:rsidP="00C92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AE9">
        <w:rPr>
          <w:rFonts w:ascii="Arial" w:hAnsi="Arial" w:cs="Arial"/>
          <w:b/>
          <w:bCs/>
          <w:sz w:val="24"/>
          <w:szCs w:val="24"/>
        </w:rPr>
        <w:t>FERREIRA,</w:t>
      </w:r>
      <w:r w:rsidRPr="004D1AE9">
        <w:rPr>
          <w:rFonts w:ascii="Arial" w:hAnsi="Arial" w:cs="Arial"/>
          <w:sz w:val="24"/>
          <w:szCs w:val="24"/>
        </w:rPr>
        <w:t xml:space="preserve"> Arthur Vianna Ferreira. </w:t>
      </w:r>
      <w:r w:rsidRPr="004D1AE9">
        <w:rPr>
          <w:rFonts w:ascii="Arial" w:hAnsi="Arial" w:cs="Arial"/>
          <w:i/>
          <w:iCs/>
          <w:sz w:val="24"/>
          <w:szCs w:val="24"/>
        </w:rPr>
        <w:t>Representações Sociais e Identidade Profissional: elementos das práticas sociais com os pobres</w:t>
      </w:r>
      <w:r w:rsidRPr="004D1AE9">
        <w:rPr>
          <w:rFonts w:ascii="Arial" w:hAnsi="Arial" w:cs="Arial"/>
          <w:sz w:val="24"/>
          <w:szCs w:val="24"/>
        </w:rPr>
        <w:t xml:space="preserve"> – Rio de Janeiro: Letra Capital, 2012.</w:t>
      </w:r>
    </w:p>
    <w:p w14:paraId="01502398" w14:textId="77777777" w:rsidR="00C85C7A" w:rsidRPr="00A705E8" w:rsidRDefault="00C85C7A" w:rsidP="00C92449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705E8"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ARES,</w:t>
      </w:r>
      <w:r>
        <w:rPr>
          <w:rFonts w:ascii="Arial" w:hAnsi="Arial" w:cs="Arial"/>
          <w:sz w:val="24"/>
          <w:szCs w:val="24"/>
        </w:rPr>
        <w:t xml:space="preserve"> Xesús R. </w:t>
      </w:r>
      <w:r w:rsidRPr="00A705E8">
        <w:rPr>
          <w:rFonts w:ascii="Arial" w:hAnsi="Arial" w:cs="Arial"/>
          <w:i/>
          <w:iCs/>
          <w:sz w:val="24"/>
          <w:szCs w:val="24"/>
        </w:rPr>
        <w:t>Pedagogia</w:t>
      </w:r>
      <w:r>
        <w:rPr>
          <w:rFonts w:ascii="Arial" w:hAnsi="Arial" w:cs="Arial"/>
          <w:i/>
          <w:iCs/>
          <w:sz w:val="24"/>
          <w:szCs w:val="24"/>
        </w:rPr>
        <w:t xml:space="preserve"> da convivência / </w:t>
      </w:r>
      <w:r w:rsidRPr="00DF3F2C">
        <w:rPr>
          <w:rFonts w:ascii="Arial" w:hAnsi="Arial" w:cs="Arial"/>
          <w:sz w:val="24"/>
          <w:szCs w:val="24"/>
        </w:rPr>
        <w:t>Xesús</w:t>
      </w:r>
      <w:r>
        <w:rPr>
          <w:rFonts w:ascii="Arial" w:hAnsi="Arial" w:cs="Arial"/>
          <w:sz w:val="24"/>
          <w:szCs w:val="24"/>
        </w:rPr>
        <w:t xml:space="preserve"> R. Jares; tradução Elisabete de Moraes Santana. São Paulo: Palas Athena, 2008. </w:t>
      </w:r>
      <w:r w:rsidRPr="00DF3F2C">
        <w:rPr>
          <w:rFonts w:ascii="Arial" w:hAnsi="Arial" w:cs="Arial"/>
          <w:sz w:val="24"/>
          <w:szCs w:val="24"/>
        </w:rPr>
        <w:t xml:space="preserve">   </w:t>
      </w:r>
    </w:p>
    <w:p w14:paraId="7A72239B" w14:textId="77777777" w:rsidR="00C85C7A" w:rsidRDefault="00C85C7A" w:rsidP="00C92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AE9">
        <w:rPr>
          <w:rFonts w:ascii="Arial" w:hAnsi="Arial" w:cs="Arial"/>
          <w:b/>
          <w:bCs/>
          <w:sz w:val="24"/>
          <w:szCs w:val="24"/>
        </w:rPr>
        <w:lastRenderedPageBreak/>
        <w:t>SILVA,</w:t>
      </w:r>
      <w:r w:rsidRPr="004D1AE9">
        <w:rPr>
          <w:rFonts w:ascii="Arial" w:hAnsi="Arial" w:cs="Arial"/>
          <w:sz w:val="24"/>
          <w:szCs w:val="24"/>
        </w:rPr>
        <w:t xml:space="preserve"> Roberto da. </w:t>
      </w:r>
      <w:r w:rsidRPr="004D1AE9">
        <w:rPr>
          <w:rFonts w:ascii="Arial" w:hAnsi="Arial" w:cs="Arial"/>
          <w:i/>
          <w:iCs/>
          <w:sz w:val="24"/>
          <w:szCs w:val="24"/>
        </w:rPr>
        <w:t>Pedagogia Social: contribuições para uma teoria geral da Educação Social</w:t>
      </w:r>
      <w:r w:rsidRPr="004D1AE9">
        <w:rPr>
          <w:rFonts w:ascii="Arial" w:hAnsi="Arial" w:cs="Arial"/>
          <w:sz w:val="24"/>
          <w:szCs w:val="24"/>
        </w:rPr>
        <w:t xml:space="preserve">. IN: _____. Pedagogia Social. São Paulo: Expressão e Arte, 2011. </w:t>
      </w:r>
    </w:p>
    <w:p w14:paraId="48D32851" w14:textId="77777777" w:rsidR="00DF3F2C" w:rsidRDefault="00DF3F2C" w:rsidP="00DF3F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251C2C" w14:textId="77777777" w:rsidR="00F44463" w:rsidRPr="004D1AE9" w:rsidRDefault="00F44463" w:rsidP="00F86DD4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528AF41" w14:textId="77777777" w:rsidR="00F44463" w:rsidRPr="004D1AE9" w:rsidRDefault="00F44463" w:rsidP="00F86D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44463" w:rsidRPr="004D1AE9" w:rsidSect="00C92449">
      <w:headerReference w:type="default" r:id="rId6"/>
      <w:footerReference w:type="default" r:id="rId7"/>
      <w:pgSz w:w="11906" w:h="16838"/>
      <w:pgMar w:top="1701" w:right="1134" w:bottom="1134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C1FBD" w14:textId="77777777" w:rsidR="002D1620" w:rsidRDefault="002D1620" w:rsidP="001B1D38">
      <w:pPr>
        <w:spacing w:after="0" w:line="240" w:lineRule="auto"/>
      </w:pPr>
      <w:r>
        <w:separator/>
      </w:r>
    </w:p>
  </w:endnote>
  <w:endnote w:type="continuationSeparator" w:id="0">
    <w:p w14:paraId="78B6EC93" w14:textId="77777777" w:rsidR="002D1620" w:rsidRDefault="002D1620" w:rsidP="001B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986515"/>
      <w:docPartObj>
        <w:docPartGallery w:val="Page Numbers (Bottom of Page)"/>
        <w:docPartUnique/>
      </w:docPartObj>
    </w:sdtPr>
    <w:sdtContent>
      <w:p w14:paraId="3C16FB51" w14:textId="10CE5881" w:rsidR="00C85C7A" w:rsidRDefault="00C85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ECE9B" w14:textId="6E6BE401" w:rsidR="001B1D38" w:rsidRDefault="001B1D38" w:rsidP="003A734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8B457" w14:textId="77777777" w:rsidR="002D1620" w:rsidRDefault="002D1620" w:rsidP="001B1D38">
      <w:pPr>
        <w:spacing w:after="0" w:line="240" w:lineRule="auto"/>
      </w:pPr>
      <w:r>
        <w:separator/>
      </w:r>
    </w:p>
  </w:footnote>
  <w:footnote w:type="continuationSeparator" w:id="0">
    <w:p w14:paraId="6055FB99" w14:textId="77777777" w:rsidR="002D1620" w:rsidRDefault="002D1620" w:rsidP="001B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464A" w14:textId="7660ADE0" w:rsidR="001B1D38" w:rsidRDefault="00FF3FD9" w:rsidP="003A734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FB6B06" wp14:editId="3B41E727">
          <wp:simplePos x="0" y="0"/>
          <wp:positionH relativeFrom="page">
            <wp:align>center</wp:align>
          </wp:positionH>
          <wp:positionV relativeFrom="paragraph">
            <wp:posOffset>-307340</wp:posOffset>
          </wp:positionV>
          <wp:extent cx="7232015" cy="2133600"/>
          <wp:effectExtent l="0" t="0" r="6985" b="0"/>
          <wp:wrapTight wrapText="bothSides">
            <wp:wrapPolygon edited="0">
              <wp:start x="0" y="0"/>
              <wp:lineTo x="0" y="21407"/>
              <wp:lineTo x="21564" y="21407"/>
              <wp:lineTo x="21564" y="0"/>
              <wp:lineTo x="0" y="0"/>
            </wp:wrapPolygon>
          </wp:wrapTight>
          <wp:docPr id="2" name="Imagem 2" descr="Tela de computado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omputador com 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15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C"/>
    <w:rsid w:val="00047608"/>
    <w:rsid w:val="00105FCE"/>
    <w:rsid w:val="00116B93"/>
    <w:rsid w:val="001B1054"/>
    <w:rsid w:val="001B1D38"/>
    <w:rsid w:val="001C178C"/>
    <w:rsid w:val="001F3352"/>
    <w:rsid w:val="002A4832"/>
    <w:rsid w:val="002A58A4"/>
    <w:rsid w:val="002D1620"/>
    <w:rsid w:val="0031159F"/>
    <w:rsid w:val="00355B4D"/>
    <w:rsid w:val="003A734A"/>
    <w:rsid w:val="004053C7"/>
    <w:rsid w:val="00433347"/>
    <w:rsid w:val="00451182"/>
    <w:rsid w:val="004D1AE9"/>
    <w:rsid w:val="004E7420"/>
    <w:rsid w:val="005667C5"/>
    <w:rsid w:val="00592E73"/>
    <w:rsid w:val="00734A5C"/>
    <w:rsid w:val="00776AA9"/>
    <w:rsid w:val="007C279C"/>
    <w:rsid w:val="00864F7B"/>
    <w:rsid w:val="00885AAC"/>
    <w:rsid w:val="008C660D"/>
    <w:rsid w:val="008E6DF2"/>
    <w:rsid w:val="00902AA1"/>
    <w:rsid w:val="0092497E"/>
    <w:rsid w:val="009A37B8"/>
    <w:rsid w:val="009A5B99"/>
    <w:rsid w:val="00A175AA"/>
    <w:rsid w:val="00A705E8"/>
    <w:rsid w:val="00B955A4"/>
    <w:rsid w:val="00BA391B"/>
    <w:rsid w:val="00BD1515"/>
    <w:rsid w:val="00C34570"/>
    <w:rsid w:val="00C85C7A"/>
    <w:rsid w:val="00C92449"/>
    <w:rsid w:val="00CE058D"/>
    <w:rsid w:val="00D0667B"/>
    <w:rsid w:val="00D41288"/>
    <w:rsid w:val="00D44C98"/>
    <w:rsid w:val="00DA4473"/>
    <w:rsid w:val="00DF3F2C"/>
    <w:rsid w:val="00EF3832"/>
    <w:rsid w:val="00F37A3A"/>
    <w:rsid w:val="00F44463"/>
    <w:rsid w:val="00F62283"/>
    <w:rsid w:val="00F86DD4"/>
    <w:rsid w:val="00FA0136"/>
    <w:rsid w:val="00FA0F20"/>
    <w:rsid w:val="00FC11A2"/>
    <w:rsid w:val="00FF3FD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731F"/>
  <w15:chartTrackingRefBased/>
  <w15:docId w15:val="{78087027-D868-4A01-9C86-FB40F24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D38"/>
  </w:style>
  <w:style w:type="paragraph" w:styleId="Rodap">
    <w:name w:val="footer"/>
    <w:basedOn w:val="Normal"/>
    <w:link w:val="RodapChar"/>
    <w:uiPriority w:val="99"/>
    <w:unhideWhenUsed/>
    <w:rsid w:val="001B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D38"/>
  </w:style>
  <w:style w:type="paragraph" w:customStyle="1" w:styleId="TextodoArtigo">
    <w:name w:val="Texto do Artigo"/>
    <w:basedOn w:val="Normal"/>
    <w:rsid w:val="00DA44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A39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391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Eraldo</dc:creator>
  <cp:keywords/>
  <dc:description/>
  <cp:lastModifiedBy>JACY MARQUES PASSOS</cp:lastModifiedBy>
  <cp:revision>4</cp:revision>
  <dcterms:created xsi:type="dcterms:W3CDTF">2020-11-12T03:33:00Z</dcterms:created>
  <dcterms:modified xsi:type="dcterms:W3CDTF">2020-11-13T11:19:00Z</dcterms:modified>
</cp:coreProperties>
</file>