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2DC6" w14:textId="350192E8" w:rsidR="00625684" w:rsidRPr="00B30ADF" w:rsidRDefault="00D55E55" w:rsidP="00F72F84">
      <w:pPr>
        <w:spacing w:after="100" w:line="260" w:lineRule="auto"/>
        <w:ind w:right="359"/>
        <w:rPr>
          <w:rFonts w:ascii="Times New Roman" w:hAnsi="Times New Roman" w:cs="Times New Roman"/>
          <w:sz w:val="20"/>
          <w:szCs w:val="20"/>
          <w:lang w:val="pt-BR"/>
        </w:rPr>
      </w:pPr>
      <w:r w:rsidRPr="00B30ADF">
        <w:rPr>
          <w:rFonts w:ascii="Times New Roman" w:hAnsi="Times New Roman" w:cs="Times New Roman"/>
          <w:b/>
          <w:sz w:val="20"/>
          <w:szCs w:val="20"/>
          <w:lang w:val="pt-BR"/>
        </w:rPr>
        <w:t>ENFERMAGEM E SUICÍDIO NO SÉCULO XXI: SALA TEMÁTICA</w:t>
      </w:r>
      <w:r w:rsidR="00012B90" w:rsidRPr="00B30ADF">
        <w:rPr>
          <w:rFonts w:ascii="Times New Roman" w:hAnsi="Times New Roman" w:cs="Times New Roman"/>
          <w:sz w:val="20"/>
          <w:szCs w:val="20"/>
          <w:lang w:val="pt-BR"/>
        </w:rPr>
        <w:t xml:space="preserve"> </w:t>
      </w:r>
    </w:p>
    <w:p w14:paraId="1EDF34AF" w14:textId="4FD48A39" w:rsidR="00635D10" w:rsidRPr="00B30ADF" w:rsidRDefault="00B229CA" w:rsidP="00F72F84">
      <w:pPr>
        <w:spacing w:after="100" w:line="260" w:lineRule="auto"/>
        <w:ind w:right="359"/>
        <w:rPr>
          <w:rFonts w:ascii="Times New Roman" w:hAnsi="Times New Roman" w:cs="Times New Roman"/>
          <w:sz w:val="20"/>
          <w:szCs w:val="20"/>
          <w:lang w:val="pt-BR"/>
        </w:rPr>
      </w:pPr>
      <w:r w:rsidRPr="00B30ADF">
        <w:rPr>
          <w:rFonts w:ascii="Times New Roman" w:hAnsi="Times New Roman" w:cs="Times New Roman"/>
          <w:sz w:val="20"/>
          <w:szCs w:val="20"/>
          <w:lang w:val="pt-BR"/>
        </w:rPr>
        <w:t>Francisco de Jesus da Rocha Neto¹</w:t>
      </w:r>
      <w:r w:rsidR="007C7EB8" w:rsidRPr="00B30ADF">
        <w:rPr>
          <w:rFonts w:ascii="Times New Roman" w:hAnsi="Times New Roman" w:cs="Times New Roman"/>
          <w:sz w:val="20"/>
          <w:szCs w:val="20"/>
          <w:lang w:val="pt-BR"/>
        </w:rPr>
        <w:t>, Luana Lara</w:t>
      </w:r>
      <w:r w:rsidR="003B702E" w:rsidRPr="00B30ADF">
        <w:rPr>
          <w:rFonts w:ascii="Times New Roman" w:hAnsi="Times New Roman" w:cs="Times New Roman"/>
          <w:sz w:val="20"/>
          <w:szCs w:val="20"/>
          <w:lang w:val="pt-BR"/>
        </w:rPr>
        <w:t xml:space="preserve"> Uchôa</w:t>
      </w:r>
      <w:r w:rsidR="007F38A8">
        <w:rPr>
          <w:rFonts w:ascii="Times New Roman" w:hAnsi="Times New Roman" w:cs="Times New Roman"/>
          <w:sz w:val="20"/>
          <w:szCs w:val="20"/>
          <w:lang w:val="pt-BR"/>
        </w:rPr>
        <w:t xml:space="preserve"> Sales</w:t>
      </w:r>
      <w:r w:rsidR="00FE20DE">
        <w:rPr>
          <w:rFonts w:ascii="Times New Roman" w:hAnsi="Times New Roman" w:cs="Times New Roman"/>
          <w:sz w:val="20"/>
          <w:szCs w:val="20"/>
          <w:lang w:val="pt-BR"/>
        </w:rPr>
        <w:t>²</w:t>
      </w:r>
      <w:r w:rsidR="00977C5E" w:rsidRPr="00B30ADF">
        <w:rPr>
          <w:rFonts w:ascii="Times New Roman" w:hAnsi="Times New Roman" w:cs="Times New Roman"/>
          <w:sz w:val="20"/>
          <w:szCs w:val="20"/>
          <w:lang w:val="pt-BR"/>
        </w:rPr>
        <w:t>, Lucilene</w:t>
      </w:r>
      <w:r w:rsidR="007F56BF" w:rsidRPr="00B30ADF">
        <w:rPr>
          <w:rFonts w:ascii="Times New Roman" w:hAnsi="Times New Roman" w:cs="Times New Roman"/>
          <w:sz w:val="20"/>
          <w:szCs w:val="20"/>
          <w:lang w:val="pt-BR"/>
        </w:rPr>
        <w:t xml:space="preserve"> </w:t>
      </w:r>
      <w:r w:rsidR="00977C5E" w:rsidRPr="00B30ADF">
        <w:rPr>
          <w:rFonts w:ascii="Times New Roman" w:hAnsi="Times New Roman" w:cs="Times New Roman"/>
          <w:sz w:val="20"/>
          <w:szCs w:val="20"/>
          <w:lang w:val="pt-BR"/>
        </w:rPr>
        <w:t>Biserra</w:t>
      </w:r>
      <w:r w:rsidR="003B702E" w:rsidRPr="00B30ADF">
        <w:rPr>
          <w:rFonts w:ascii="Times New Roman" w:hAnsi="Times New Roman" w:cs="Times New Roman"/>
          <w:sz w:val="20"/>
          <w:szCs w:val="20"/>
          <w:lang w:val="pt-BR"/>
        </w:rPr>
        <w:t xml:space="preserve"> da </w:t>
      </w:r>
      <w:r w:rsidR="00FE20DE">
        <w:rPr>
          <w:rFonts w:ascii="Times New Roman" w:hAnsi="Times New Roman" w:cs="Times New Roman"/>
          <w:sz w:val="20"/>
          <w:szCs w:val="20"/>
          <w:lang w:val="pt-BR"/>
        </w:rPr>
        <w:t>Costa²,</w:t>
      </w:r>
      <w:r w:rsidR="00C9601A">
        <w:rPr>
          <w:rFonts w:ascii="Times New Roman" w:hAnsi="Times New Roman" w:cs="Times New Roman"/>
          <w:sz w:val="20"/>
          <w:szCs w:val="20"/>
          <w:lang w:val="pt-BR"/>
        </w:rPr>
        <w:t xml:space="preserve"> Sandy Souza do Amaral², Irisjanya</w:t>
      </w:r>
      <w:r w:rsidR="00D6191B" w:rsidRPr="00B30ADF">
        <w:rPr>
          <w:rFonts w:ascii="Times New Roman" w:hAnsi="Times New Roman" w:cs="Times New Roman"/>
          <w:sz w:val="20"/>
          <w:szCs w:val="20"/>
          <w:lang w:val="pt-BR"/>
        </w:rPr>
        <w:t xml:space="preserve"> Maia </w:t>
      </w:r>
      <w:r w:rsidR="00FE20DE">
        <w:rPr>
          <w:rFonts w:ascii="Times New Roman" w:hAnsi="Times New Roman" w:cs="Times New Roman"/>
          <w:sz w:val="20"/>
          <w:szCs w:val="20"/>
          <w:lang w:val="pt-BR"/>
        </w:rPr>
        <w:t>Gondim³</w:t>
      </w:r>
    </w:p>
    <w:p w14:paraId="01753863" w14:textId="6003E249" w:rsidR="00625684" w:rsidRDefault="00B30ADF" w:rsidP="00625684">
      <w:pPr>
        <w:spacing w:after="100" w:line="260" w:lineRule="auto"/>
        <w:ind w:right="359"/>
        <w:rPr>
          <w:rFonts w:ascii="Times New Roman" w:hAnsi="Times New Roman" w:cs="Times New Roman"/>
          <w:sz w:val="20"/>
          <w:szCs w:val="20"/>
          <w:lang w:val="pt-BR"/>
        </w:rPr>
      </w:pPr>
      <w:r>
        <w:rPr>
          <w:rFonts w:ascii="Times New Roman" w:hAnsi="Times New Roman" w:cs="Times New Roman"/>
          <w:sz w:val="20"/>
          <w:szCs w:val="20"/>
          <w:lang w:val="pt-BR"/>
        </w:rPr>
        <w:t>1-</w:t>
      </w:r>
      <w:r w:rsidR="00E252D2" w:rsidRPr="00B30ADF">
        <w:rPr>
          <w:rFonts w:ascii="Times New Roman" w:hAnsi="Times New Roman" w:cs="Times New Roman"/>
          <w:sz w:val="20"/>
          <w:szCs w:val="20"/>
          <w:lang w:val="pt-BR"/>
        </w:rPr>
        <w:t>Acadêmico</w:t>
      </w:r>
      <w:r w:rsidR="00FF710A" w:rsidRPr="00B30ADF">
        <w:rPr>
          <w:rFonts w:ascii="Times New Roman" w:hAnsi="Times New Roman" w:cs="Times New Roman"/>
          <w:sz w:val="20"/>
          <w:szCs w:val="20"/>
          <w:lang w:val="pt-BR"/>
        </w:rPr>
        <w:t xml:space="preserve"> do</w:t>
      </w:r>
      <w:r w:rsidR="00E252D2" w:rsidRPr="00B30ADF">
        <w:rPr>
          <w:rFonts w:ascii="Times New Roman" w:hAnsi="Times New Roman" w:cs="Times New Roman"/>
          <w:sz w:val="20"/>
          <w:szCs w:val="20"/>
          <w:lang w:val="pt-BR"/>
        </w:rPr>
        <w:t xml:space="preserve"> curso de </w:t>
      </w:r>
      <w:r w:rsidR="00AF78A0" w:rsidRPr="00B30ADF">
        <w:rPr>
          <w:rFonts w:ascii="Times New Roman" w:hAnsi="Times New Roman" w:cs="Times New Roman"/>
          <w:sz w:val="20"/>
          <w:szCs w:val="20"/>
          <w:lang w:val="pt-BR"/>
        </w:rPr>
        <w:t>Enfermagem da Faculdade do Vale do Jaguaribe</w:t>
      </w:r>
      <w:r w:rsidR="00E61177" w:rsidRPr="00B30ADF">
        <w:rPr>
          <w:rFonts w:ascii="Times New Roman" w:hAnsi="Times New Roman" w:cs="Times New Roman"/>
          <w:sz w:val="20"/>
          <w:szCs w:val="20"/>
          <w:lang w:val="pt-BR"/>
        </w:rPr>
        <w:t>. Aracati</w:t>
      </w:r>
      <w:r w:rsidR="00EE0EE0" w:rsidRPr="00B30ADF">
        <w:rPr>
          <w:rFonts w:ascii="Times New Roman" w:hAnsi="Times New Roman" w:cs="Times New Roman"/>
          <w:sz w:val="20"/>
          <w:szCs w:val="20"/>
          <w:lang w:val="pt-BR"/>
        </w:rPr>
        <w:t>, Ceará, Brasil.</w:t>
      </w:r>
      <w:r w:rsidR="007C5AFC">
        <w:rPr>
          <w:rFonts w:ascii="Times New Roman" w:hAnsi="Times New Roman" w:cs="Times New Roman"/>
          <w:sz w:val="20"/>
          <w:szCs w:val="20"/>
          <w:lang w:val="pt-BR"/>
        </w:rPr>
        <w:t xml:space="preserve"> Apresentador</w:t>
      </w:r>
      <w:r w:rsidR="005541C6">
        <w:rPr>
          <w:rFonts w:ascii="Times New Roman" w:hAnsi="Times New Roman" w:cs="Times New Roman"/>
          <w:sz w:val="20"/>
          <w:szCs w:val="20"/>
          <w:lang w:val="pt-BR"/>
        </w:rPr>
        <w:t>. 2-</w:t>
      </w:r>
      <w:r w:rsidR="00FE675A">
        <w:rPr>
          <w:rFonts w:ascii="Times New Roman" w:hAnsi="Times New Roman" w:cs="Times New Roman"/>
          <w:sz w:val="20"/>
          <w:szCs w:val="20"/>
          <w:lang w:val="pt-BR"/>
        </w:rPr>
        <w:t xml:space="preserve"> Acadêmic</w:t>
      </w:r>
      <w:r w:rsidR="005B1D99">
        <w:rPr>
          <w:rFonts w:ascii="Times New Roman" w:hAnsi="Times New Roman" w:cs="Times New Roman"/>
          <w:sz w:val="20"/>
          <w:szCs w:val="20"/>
          <w:lang w:val="pt-BR"/>
        </w:rPr>
        <w:t>a</w:t>
      </w:r>
      <w:r w:rsidR="00FE675A">
        <w:rPr>
          <w:rFonts w:ascii="Times New Roman" w:hAnsi="Times New Roman" w:cs="Times New Roman"/>
          <w:sz w:val="20"/>
          <w:szCs w:val="20"/>
          <w:lang w:val="pt-BR"/>
        </w:rPr>
        <w:t>s do curso de Enfermagem da Faculdade do Vale do Jaguaribe</w:t>
      </w:r>
      <w:r w:rsidR="00004089">
        <w:rPr>
          <w:rFonts w:ascii="Times New Roman" w:hAnsi="Times New Roman" w:cs="Times New Roman"/>
          <w:sz w:val="20"/>
          <w:szCs w:val="20"/>
          <w:lang w:val="pt-BR"/>
        </w:rPr>
        <w:t xml:space="preserve">. Aracati, Ceará, Brasil. </w:t>
      </w:r>
      <w:r w:rsidR="005541C6">
        <w:rPr>
          <w:rFonts w:ascii="Times New Roman" w:hAnsi="Times New Roman" w:cs="Times New Roman"/>
          <w:sz w:val="20"/>
          <w:szCs w:val="20"/>
          <w:lang w:val="pt-BR"/>
        </w:rPr>
        <w:t>3-</w:t>
      </w:r>
      <w:r w:rsidR="00EE0EE0" w:rsidRPr="00B30ADF">
        <w:rPr>
          <w:rFonts w:ascii="Times New Roman" w:hAnsi="Times New Roman" w:cs="Times New Roman"/>
          <w:sz w:val="20"/>
          <w:szCs w:val="20"/>
          <w:lang w:val="pt-BR"/>
        </w:rPr>
        <w:t xml:space="preserve"> Enfermeira, </w:t>
      </w:r>
      <w:r w:rsidR="0044101B" w:rsidRPr="00B30ADF">
        <w:rPr>
          <w:rFonts w:ascii="Times New Roman" w:hAnsi="Times New Roman" w:cs="Times New Roman"/>
          <w:sz w:val="20"/>
          <w:szCs w:val="20"/>
          <w:lang w:val="pt-BR"/>
        </w:rPr>
        <w:t>especialista em Urgência e Emergência Adulto e Pediatra, Preceptora do curso de Enfermagem pela Faculdade do Vale do Jaguaribe</w:t>
      </w:r>
      <w:r w:rsidR="00DD6616">
        <w:rPr>
          <w:rFonts w:ascii="Times New Roman" w:hAnsi="Times New Roman" w:cs="Times New Roman"/>
          <w:sz w:val="20"/>
          <w:szCs w:val="20"/>
          <w:lang w:val="pt-BR"/>
        </w:rPr>
        <w:t>.</w:t>
      </w:r>
      <w:r w:rsidR="001F5285">
        <w:rPr>
          <w:rFonts w:ascii="Times New Roman" w:hAnsi="Times New Roman" w:cs="Times New Roman"/>
          <w:sz w:val="20"/>
          <w:szCs w:val="20"/>
          <w:lang w:val="pt-BR"/>
        </w:rPr>
        <w:t xml:space="preserve"> Aracati, Ceará, Brasil. </w:t>
      </w:r>
      <w:r w:rsidR="002161B7">
        <w:rPr>
          <w:rFonts w:ascii="Times New Roman" w:hAnsi="Times New Roman" w:cs="Times New Roman"/>
          <w:sz w:val="20"/>
          <w:szCs w:val="20"/>
          <w:lang w:val="pt-BR"/>
        </w:rPr>
        <w:t>Orientadora.</w:t>
      </w:r>
    </w:p>
    <w:p w14:paraId="564EF902" w14:textId="36B295B1" w:rsidR="009F017F" w:rsidRPr="00B30ADF" w:rsidRDefault="00B01881" w:rsidP="00625684">
      <w:pPr>
        <w:spacing w:after="100" w:line="260" w:lineRule="auto"/>
        <w:ind w:right="359"/>
        <w:rPr>
          <w:rFonts w:ascii="Times New Roman" w:hAnsi="Times New Roman" w:cs="Times New Roman"/>
          <w:sz w:val="20"/>
          <w:szCs w:val="20"/>
          <w:lang w:val="pt-BR"/>
        </w:rPr>
      </w:pPr>
      <w:bookmarkStart w:id="0" w:name="_GoBack"/>
      <w:r>
        <w:rPr>
          <w:rFonts w:ascii="Times New Roman" w:hAnsi="Times New Roman" w:cs="Times New Roman"/>
          <w:sz w:val="20"/>
          <w:szCs w:val="20"/>
          <w:lang w:val="pt-BR"/>
        </w:rPr>
        <w:t>As</w:t>
      </w:r>
      <w:r w:rsidR="00012B90" w:rsidRPr="00B30ADF">
        <w:rPr>
          <w:rFonts w:ascii="Times New Roman" w:hAnsi="Times New Roman" w:cs="Times New Roman"/>
          <w:sz w:val="20"/>
          <w:szCs w:val="20"/>
          <w:lang w:val="pt-BR"/>
        </w:rPr>
        <w:t xml:space="preserve"> taxas de distúrbio mental nas últimas décadas vêm se ampliando demasiadamente, atingindo principalmente profissionais da saúde, enfatizando-o o enfermeiro. Muitas das vezes é relacionada com a Síndrome de Burnout,</w:t>
      </w:r>
      <w:r w:rsidR="008C3AAE">
        <w:rPr>
          <w:rFonts w:ascii="Times New Roman" w:hAnsi="Times New Roman" w:cs="Times New Roman"/>
          <w:sz w:val="20"/>
          <w:szCs w:val="20"/>
          <w:lang w:val="pt-BR"/>
        </w:rPr>
        <w:t xml:space="preserve"> </w:t>
      </w:r>
      <w:r w:rsidR="00012B90" w:rsidRPr="00B30ADF">
        <w:rPr>
          <w:rFonts w:ascii="Times New Roman" w:hAnsi="Times New Roman" w:cs="Times New Roman"/>
          <w:sz w:val="20"/>
          <w:szCs w:val="20"/>
          <w:lang w:val="pt-BR"/>
        </w:rPr>
        <w:t>caracterizada pela exaustão física e mental, motivados pela sobrecarga, condições desfavoráveis e estresses no âmbito trabalhista, ou seja, o excesso de trabalho causa o esgotamento na saúde do profissional. Por ventura, apesar de, os índices serem preocupantes, a relação de métodos desenvolvidos para diminuir essa taxa de comprometimento mental na enfermagem, tem sido pouco debatido, principalmente pelo próprios profissionais da área, no qual se apresenta uma consequente nivelação de suicídios pelos mesmos.</w:t>
      </w:r>
      <w:r w:rsidR="009C02C1">
        <w:rPr>
          <w:rFonts w:ascii="Times New Roman" w:hAnsi="Times New Roman" w:cs="Times New Roman"/>
          <w:sz w:val="20"/>
          <w:szCs w:val="20"/>
          <w:lang w:val="pt-BR"/>
        </w:rPr>
        <w:t xml:space="preserve"> Este estudo</w:t>
      </w:r>
      <w:r w:rsidR="00012B90" w:rsidRPr="00B30ADF">
        <w:rPr>
          <w:rFonts w:ascii="Times New Roman" w:hAnsi="Times New Roman" w:cs="Times New Roman"/>
          <w:sz w:val="20"/>
          <w:szCs w:val="20"/>
          <w:lang w:val="pt-BR"/>
        </w:rPr>
        <w:t xml:space="preserve"> tem como objetivo relacionar a desvalorização da enfermagem com o aumento do índice de suicídio por parte dos profissionais, através de uma sala temática e exposições de ideologias, voltadas a depressão, suicídio e Síndrome de Burnout. Trata-se de um estudo descritivo, com abordagem qualitativa, do tipo relato de experiência, na qual foi realizada uma sala temática, no Encontro </w:t>
      </w:r>
      <w:r w:rsidR="00C83E36" w:rsidRPr="00B30ADF">
        <w:rPr>
          <w:rFonts w:ascii="Times New Roman" w:hAnsi="Times New Roman" w:cs="Times New Roman"/>
          <w:sz w:val="20"/>
          <w:szCs w:val="20"/>
          <w:lang w:val="pt-BR"/>
        </w:rPr>
        <w:t xml:space="preserve">Regional Científico, </w:t>
      </w:r>
      <w:r w:rsidR="002227BC" w:rsidRPr="00B30ADF">
        <w:rPr>
          <w:rFonts w:ascii="Times New Roman" w:hAnsi="Times New Roman" w:cs="Times New Roman"/>
          <w:sz w:val="20"/>
          <w:szCs w:val="20"/>
          <w:lang w:val="pt-BR"/>
        </w:rPr>
        <w:t>na instituição de ensino dos pesquisadores</w:t>
      </w:r>
      <w:r w:rsidR="00DE19AC" w:rsidRPr="00B30ADF">
        <w:rPr>
          <w:rFonts w:ascii="Times New Roman" w:hAnsi="Times New Roman" w:cs="Times New Roman"/>
          <w:sz w:val="20"/>
          <w:szCs w:val="20"/>
          <w:lang w:val="pt-BR"/>
        </w:rPr>
        <w:t xml:space="preserve">, no mês de junho de 2019. </w:t>
      </w:r>
      <w:r w:rsidR="009665BB" w:rsidRPr="00B30ADF">
        <w:rPr>
          <w:rFonts w:ascii="Times New Roman" w:hAnsi="Times New Roman" w:cs="Times New Roman"/>
          <w:sz w:val="20"/>
          <w:szCs w:val="20"/>
          <w:lang w:val="pt-BR"/>
        </w:rPr>
        <w:t>Enfatizando</w:t>
      </w:r>
      <w:r w:rsidR="00012B90" w:rsidRPr="00B30ADF">
        <w:rPr>
          <w:rFonts w:ascii="Times New Roman" w:hAnsi="Times New Roman" w:cs="Times New Roman"/>
          <w:sz w:val="20"/>
          <w:szCs w:val="20"/>
          <w:lang w:val="pt-BR"/>
        </w:rPr>
        <w:t xml:space="preserve"> como público alvo os acadêmicos, professores e profissionais de enfermagem</w:t>
      </w:r>
      <w:r w:rsidR="002D742C" w:rsidRPr="00B30ADF">
        <w:rPr>
          <w:rFonts w:ascii="Times New Roman" w:hAnsi="Times New Roman" w:cs="Times New Roman"/>
          <w:sz w:val="20"/>
          <w:szCs w:val="20"/>
          <w:lang w:val="pt-BR"/>
        </w:rPr>
        <w:t>.</w:t>
      </w:r>
      <w:r w:rsidR="00E100E9" w:rsidRPr="00B30ADF">
        <w:rPr>
          <w:rFonts w:ascii="Times New Roman" w:hAnsi="Times New Roman" w:cs="Times New Roman"/>
          <w:sz w:val="20"/>
          <w:szCs w:val="20"/>
          <w:lang w:val="pt-BR"/>
        </w:rPr>
        <w:t xml:space="preserve"> </w:t>
      </w:r>
      <w:r w:rsidR="00573348" w:rsidRPr="00B30ADF">
        <w:rPr>
          <w:rFonts w:ascii="Times New Roman" w:hAnsi="Times New Roman" w:cs="Times New Roman"/>
          <w:sz w:val="20"/>
          <w:szCs w:val="20"/>
          <w:lang w:val="pt-BR"/>
        </w:rPr>
        <w:t xml:space="preserve">Exposição contava com quadros vivos que representavam a teoria evolucionista da enfermagem, através de caracterizações de </w:t>
      </w:r>
      <w:r w:rsidR="003C346D" w:rsidRPr="00B30ADF">
        <w:rPr>
          <w:rFonts w:ascii="Times New Roman" w:hAnsi="Times New Roman" w:cs="Times New Roman"/>
          <w:sz w:val="20"/>
          <w:szCs w:val="20"/>
          <w:lang w:val="pt-BR"/>
        </w:rPr>
        <w:t>influenciadores</w:t>
      </w:r>
      <w:r w:rsidR="00DD14EC" w:rsidRPr="00B30ADF">
        <w:rPr>
          <w:rFonts w:ascii="Times New Roman" w:hAnsi="Times New Roman" w:cs="Times New Roman"/>
          <w:sz w:val="20"/>
          <w:szCs w:val="20"/>
          <w:lang w:val="pt-BR"/>
        </w:rPr>
        <w:t xml:space="preserve">, </w:t>
      </w:r>
      <w:r w:rsidR="00010448" w:rsidRPr="00B30ADF">
        <w:rPr>
          <w:rFonts w:ascii="Times New Roman" w:hAnsi="Times New Roman" w:cs="Times New Roman"/>
          <w:sz w:val="20"/>
          <w:szCs w:val="20"/>
          <w:lang w:val="pt-BR"/>
        </w:rPr>
        <w:t xml:space="preserve">mural </w:t>
      </w:r>
      <w:r w:rsidR="003B06DB" w:rsidRPr="00B30ADF">
        <w:rPr>
          <w:rFonts w:ascii="Times New Roman" w:hAnsi="Times New Roman" w:cs="Times New Roman"/>
          <w:sz w:val="20"/>
          <w:szCs w:val="20"/>
          <w:lang w:val="pt-BR"/>
        </w:rPr>
        <w:t xml:space="preserve">artístico desenhado </w:t>
      </w:r>
      <w:r w:rsidR="009C02C1">
        <w:rPr>
          <w:rFonts w:ascii="Times New Roman" w:hAnsi="Times New Roman" w:cs="Times New Roman"/>
          <w:sz w:val="20"/>
          <w:szCs w:val="20"/>
          <w:lang w:val="pt-BR"/>
        </w:rPr>
        <w:t>com</w:t>
      </w:r>
      <w:r w:rsidR="006A5BEE" w:rsidRPr="00B30ADF">
        <w:rPr>
          <w:rFonts w:ascii="Times New Roman" w:hAnsi="Times New Roman" w:cs="Times New Roman"/>
          <w:sz w:val="20"/>
          <w:szCs w:val="20"/>
          <w:lang w:val="pt-BR"/>
        </w:rPr>
        <w:t xml:space="preserve"> carvão e giz, onde expõe </w:t>
      </w:r>
      <w:r w:rsidR="00284439" w:rsidRPr="00B30ADF">
        <w:rPr>
          <w:rFonts w:ascii="Times New Roman" w:hAnsi="Times New Roman" w:cs="Times New Roman"/>
          <w:sz w:val="20"/>
          <w:szCs w:val="20"/>
          <w:lang w:val="pt-BR"/>
        </w:rPr>
        <w:t xml:space="preserve">características sentimentalistas </w:t>
      </w:r>
      <w:r w:rsidR="009665BB" w:rsidRPr="00B30ADF">
        <w:rPr>
          <w:rFonts w:ascii="Times New Roman" w:hAnsi="Times New Roman" w:cs="Times New Roman"/>
          <w:sz w:val="20"/>
          <w:szCs w:val="20"/>
          <w:lang w:val="pt-BR"/>
        </w:rPr>
        <w:t>da</w:t>
      </w:r>
      <w:r w:rsidR="00807F56" w:rsidRPr="00B30ADF">
        <w:rPr>
          <w:rFonts w:ascii="Times New Roman" w:hAnsi="Times New Roman" w:cs="Times New Roman"/>
          <w:sz w:val="20"/>
          <w:szCs w:val="20"/>
          <w:lang w:val="pt-BR"/>
        </w:rPr>
        <w:t xml:space="preserve"> síndrome de Burnout</w:t>
      </w:r>
      <w:r w:rsidR="006A5BEE" w:rsidRPr="00B30ADF">
        <w:rPr>
          <w:rFonts w:ascii="Times New Roman" w:hAnsi="Times New Roman" w:cs="Times New Roman"/>
          <w:sz w:val="20"/>
          <w:szCs w:val="20"/>
          <w:lang w:val="pt-BR"/>
        </w:rPr>
        <w:t xml:space="preserve">. </w:t>
      </w:r>
      <w:r w:rsidR="00AD3F62" w:rsidRPr="00B30ADF">
        <w:rPr>
          <w:rFonts w:ascii="Times New Roman" w:hAnsi="Times New Roman" w:cs="Times New Roman"/>
          <w:sz w:val="20"/>
          <w:szCs w:val="20"/>
          <w:lang w:val="pt-BR"/>
        </w:rPr>
        <w:t xml:space="preserve"> </w:t>
      </w:r>
      <w:r w:rsidR="009665BB" w:rsidRPr="00B30ADF">
        <w:rPr>
          <w:rFonts w:ascii="Times New Roman" w:hAnsi="Times New Roman" w:cs="Times New Roman"/>
          <w:sz w:val="20"/>
          <w:szCs w:val="20"/>
          <w:lang w:val="pt-BR"/>
        </w:rPr>
        <w:t>Expondo através</w:t>
      </w:r>
      <w:r w:rsidR="00AD3F62" w:rsidRPr="00B30ADF">
        <w:rPr>
          <w:rFonts w:ascii="Times New Roman" w:hAnsi="Times New Roman" w:cs="Times New Roman"/>
          <w:sz w:val="20"/>
          <w:szCs w:val="20"/>
          <w:lang w:val="pt-BR"/>
        </w:rPr>
        <w:t xml:space="preserve"> de jornais evidências </w:t>
      </w:r>
      <w:r w:rsidR="00FA67B9" w:rsidRPr="00B30ADF">
        <w:rPr>
          <w:rFonts w:ascii="Times New Roman" w:hAnsi="Times New Roman" w:cs="Times New Roman"/>
          <w:sz w:val="20"/>
          <w:szCs w:val="20"/>
          <w:lang w:val="pt-BR"/>
        </w:rPr>
        <w:t xml:space="preserve">de suicídios na atualidade por enfermeiros, </w:t>
      </w:r>
      <w:r w:rsidR="00CA781A" w:rsidRPr="00B30ADF">
        <w:rPr>
          <w:rFonts w:ascii="Times New Roman" w:hAnsi="Times New Roman" w:cs="Times New Roman"/>
          <w:sz w:val="20"/>
          <w:szCs w:val="20"/>
          <w:lang w:val="pt-BR"/>
        </w:rPr>
        <w:t xml:space="preserve">seguindo </w:t>
      </w:r>
      <w:r w:rsidR="000510E6" w:rsidRPr="00B30ADF">
        <w:rPr>
          <w:rFonts w:ascii="Times New Roman" w:hAnsi="Times New Roman" w:cs="Times New Roman"/>
          <w:sz w:val="20"/>
          <w:szCs w:val="20"/>
          <w:lang w:val="pt-BR"/>
        </w:rPr>
        <w:t>pelo quadro do silêncio</w:t>
      </w:r>
      <w:r w:rsidR="008C3AAE">
        <w:rPr>
          <w:rFonts w:ascii="Times New Roman" w:hAnsi="Times New Roman" w:cs="Times New Roman"/>
          <w:sz w:val="20"/>
          <w:szCs w:val="20"/>
          <w:lang w:val="pt-BR"/>
        </w:rPr>
        <w:t xml:space="preserve"> em</w:t>
      </w:r>
      <w:r w:rsidR="000510E6" w:rsidRPr="00B30ADF">
        <w:rPr>
          <w:rFonts w:ascii="Times New Roman" w:hAnsi="Times New Roman" w:cs="Times New Roman"/>
          <w:sz w:val="20"/>
          <w:szCs w:val="20"/>
          <w:lang w:val="pt-BR"/>
        </w:rPr>
        <w:t xml:space="preserve"> luto.</w:t>
      </w:r>
      <w:r w:rsidR="007345DE" w:rsidRPr="00B30ADF">
        <w:rPr>
          <w:rFonts w:ascii="Times New Roman" w:hAnsi="Times New Roman" w:cs="Times New Roman"/>
          <w:sz w:val="20"/>
          <w:szCs w:val="20"/>
          <w:lang w:val="pt-BR"/>
        </w:rPr>
        <w:t xml:space="preserve"> </w:t>
      </w:r>
      <w:r w:rsidR="003800D4" w:rsidRPr="00B30ADF">
        <w:rPr>
          <w:rFonts w:ascii="Times New Roman" w:hAnsi="Times New Roman" w:cs="Times New Roman"/>
          <w:sz w:val="20"/>
          <w:szCs w:val="20"/>
          <w:lang w:val="pt-BR"/>
        </w:rPr>
        <w:t>Encerrando</w:t>
      </w:r>
      <w:r w:rsidR="007345DE" w:rsidRPr="00B30ADF">
        <w:rPr>
          <w:rFonts w:ascii="Times New Roman" w:hAnsi="Times New Roman" w:cs="Times New Roman"/>
          <w:sz w:val="20"/>
          <w:szCs w:val="20"/>
          <w:lang w:val="pt-BR"/>
        </w:rPr>
        <w:t xml:space="preserve"> </w:t>
      </w:r>
      <w:r w:rsidR="004A0E29" w:rsidRPr="00B30ADF">
        <w:rPr>
          <w:rFonts w:ascii="Times New Roman" w:hAnsi="Times New Roman" w:cs="Times New Roman"/>
          <w:sz w:val="20"/>
          <w:szCs w:val="20"/>
          <w:lang w:val="pt-BR"/>
        </w:rPr>
        <w:t xml:space="preserve">com a exposição de dois quadros vivos, um </w:t>
      </w:r>
      <w:r w:rsidR="003800D4" w:rsidRPr="00B30ADF">
        <w:rPr>
          <w:rFonts w:ascii="Times New Roman" w:hAnsi="Times New Roman" w:cs="Times New Roman"/>
          <w:sz w:val="20"/>
          <w:szCs w:val="20"/>
          <w:lang w:val="pt-BR"/>
        </w:rPr>
        <w:t>representando</w:t>
      </w:r>
      <w:r w:rsidR="004A0E29" w:rsidRPr="00B30ADF">
        <w:rPr>
          <w:rFonts w:ascii="Times New Roman" w:hAnsi="Times New Roman" w:cs="Times New Roman"/>
          <w:sz w:val="20"/>
          <w:szCs w:val="20"/>
          <w:lang w:val="pt-BR"/>
        </w:rPr>
        <w:t xml:space="preserve"> depressão</w:t>
      </w:r>
      <w:r w:rsidR="00AF6B5A" w:rsidRPr="00B30ADF">
        <w:rPr>
          <w:rFonts w:ascii="Times New Roman" w:hAnsi="Times New Roman" w:cs="Times New Roman"/>
          <w:sz w:val="20"/>
          <w:szCs w:val="20"/>
          <w:lang w:val="pt-BR"/>
        </w:rPr>
        <w:t xml:space="preserve"> </w:t>
      </w:r>
      <w:r w:rsidR="00197389" w:rsidRPr="00B30ADF">
        <w:rPr>
          <w:rFonts w:ascii="Times New Roman" w:hAnsi="Times New Roman" w:cs="Times New Roman"/>
          <w:sz w:val="20"/>
          <w:szCs w:val="20"/>
          <w:lang w:val="pt-BR"/>
        </w:rPr>
        <w:t>num ambiente caracterizado</w:t>
      </w:r>
      <w:r w:rsidR="004D5DB0" w:rsidRPr="00B30ADF">
        <w:rPr>
          <w:rFonts w:ascii="Times New Roman" w:hAnsi="Times New Roman" w:cs="Times New Roman"/>
          <w:sz w:val="20"/>
          <w:szCs w:val="20"/>
          <w:lang w:val="pt-BR"/>
        </w:rPr>
        <w:t xml:space="preserve"> com caracterizações próprias. Seguindo</w:t>
      </w:r>
      <w:r w:rsidR="003800D4" w:rsidRPr="00B30ADF">
        <w:rPr>
          <w:rFonts w:ascii="Times New Roman" w:hAnsi="Times New Roman" w:cs="Times New Roman"/>
          <w:sz w:val="20"/>
          <w:szCs w:val="20"/>
          <w:lang w:val="pt-BR"/>
        </w:rPr>
        <w:t xml:space="preserve"> por</w:t>
      </w:r>
      <w:r w:rsidR="004A0E29" w:rsidRPr="00B30ADF">
        <w:rPr>
          <w:rFonts w:ascii="Times New Roman" w:hAnsi="Times New Roman" w:cs="Times New Roman"/>
          <w:sz w:val="20"/>
          <w:szCs w:val="20"/>
          <w:lang w:val="pt-BR"/>
        </w:rPr>
        <w:t xml:space="preserve"> </w:t>
      </w:r>
      <w:r w:rsidR="00193575" w:rsidRPr="00B30ADF">
        <w:rPr>
          <w:rFonts w:ascii="Times New Roman" w:hAnsi="Times New Roman" w:cs="Times New Roman"/>
          <w:sz w:val="20"/>
          <w:szCs w:val="20"/>
          <w:lang w:val="pt-BR"/>
        </w:rPr>
        <w:t>uma imagem demonstrativa do</w:t>
      </w:r>
      <w:r w:rsidR="00E04D68" w:rsidRPr="00B30ADF">
        <w:rPr>
          <w:rFonts w:ascii="Times New Roman" w:hAnsi="Times New Roman" w:cs="Times New Roman"/>
          <w:sz w:val="20"/>
          <w:szCs w:val="20"/>
          <w:lang w:val="pt-BR"/>
        </w:rPr>
        <w:t xml:space="preserve"> suicídio na Enfermagem, onde o público determina</w:t>
      </w:r>
      <w:r w:rsidR="004D5DB0" w:rsidRPr="00B30ADF">
        <w:rPr>
          <w:rFonts w:ascii="Times New Roman" w:hAnsi="Times New Roman" w:cs="Times New Roman"/>
          <w:sz w:val="20"/>
          <w:szCs w:val="20"/>
          <w:lang w:val="pt-BR"/>
        </w:rPr>
        <w:t>va algumas orientações</w:t>
      </w:r>
      <w:r w:rsidR="00E04D68" w:rsidRPr="00B30ADF">
        <w:rPr>
          <w:rFonts w:ascii="Times New Roman" w:hAnsi="Times New Roman" w:cs="Times New Roman"/>
          <w:sz w:val="20"/>
          <w:szCs w:val="20"/>
          <w:lang w:val="pt-BR"/>
        </w:rPr>
        <w:t xml:space="preserve">, frustrações e </w:t>
      </w:r>
      <w:r w:rsidR="001D0BA4" w:rsidRPr="00B30ADF">
        <w:rPr>
          <w:rFonts w:ascii="Times New Roman" w:hAnsi="Times New Roman" w:cs="Times New Roman"/>
          <w:sz w:val="20"/>
          <w:szCs w:val="20"/>
          <w:lang w:val="pt-BR"/>
        </w:rPr>
        <w:t xml:space="preserve">conquistas por parte da enfermagem, relacionadas com o tema central. </w:t>
      </w:r>
      <w:r w:rsidR="00AD3F62" w:rsidRPr="00B30ADF">
        <w:rPr>
          <w:rFonts w:ascii="Times New Roman" w:hAnsi="Times New Roman" w:cs="Times New Roman"/>
          <w:sz w:val="20"/>
          <w:szCs w:val="20"/>
          <w:lang w:val="pt-BR"/>
        </w:rPr>
        <w:t xml:space="preserve"> Através</w:t>
      </w:r>
      <w:r w:rsidR="00012B90" w:rsidRPr="00B30ADF">
        <w:rPr>
          <w:rFonts w:ascii="Times New Roman" w:hAnsi="Times New Roman" w:cs="Times New Roman"/>
          <w:sz w:val="20"/>
          <w:szCs w:val="20"/>
          <w:lang w:val="pt-BR"/>
        </w:rPr>
        <w:t xml:space="preserve"> da </w:t>
      </w:r>
      <w:r w:rsidR="00807F56" w:rsidRPr="00B30ADF">
        <w:rPr>
          <w:rFonts w:ascii="Times New Roman" w:hAnsi="Times New Roman" w:cs="Times New Roman"/>
          <w:sz w:val="20"/>
          <w:szCs w:val="20"/>
          <w:lang w:val="pt-BR"/>
        </w:rPr>
        <w:t>exposição</w:t>
      </w:r>
      <w:r w:rsidR="00012B90" w:rsidRPr="00B30ADF">
        <w:rPr>
          <w:rFonts w:ascii="Times New Roman" w:hAnsi="Times New Roman" w:cs="Times New Roman"/>
          <w:sz w:val="20"/>
          <w:szCs w:val="20"/>
          <w:lang w:val="pt-BR"/>
        </w:rPr>
        <w:t xml:space="preserve"> da sala temática, foi perceptível </w:t>
      </w:r>
      <w:r w:rsidR="004D5DB0" w:rsidRPr="00B30ADF">
        <w:rPr>
          <w:rFonts w:ascii="Times New Roman" w:hAnsi="Times New Roman" w:cs="Times New Roman"/>
          <w:sz w:val="20"/>
          <w:szCs w:val="20"/>
          <w:lang w:val="pt-BR"/>
        </w:rPr>
        <w:t xml:space="preserve">que </w:t>
      </w:r>
      <w:r w:rsidR="00C55F48" w:rsidRPr="00B30ADF">
        <w:rPr>
          <w:rFonts w:ascii="Times New Roman" w:hAnsi="Times New Roman" w:cs="Times New Roman"/>
          <w:sz w:val="20"/>
          <w:szCs w:val="20"/>
          <w:lang w:val="pt-BR"/>
        </w:rPr>
        <w:t>o</w:t>
      </w:r>
      <w:r w:rsidR="00012B90" w:rsidRPr="00B30ADF">
        <w:rPr>
          <w:rFonts w:ascii="Times New Roman" w:hAnsi="Times New Roman" w:cs="Times New Roman"/>
          <w:sz w:val="20"/>
          <w:szCs w:val="20"/>
          <w:lang w:val="pt-BR"/>
        </w:rPr>
        <w:t xml:space="preserve"> quadro vivo retratando a cena do suicídio na atualidade da enfermagem, foi vista como algo impactante por parte dos visitantes, sendo discutida por alguns como algo totalmente da realidade nos dias atuais, devido aos inúmeros casos de suicídio no próprio ambiente de trabalho.</w:t>
      </w:r>
      <w:r w:rsidR="00DB5981">
        <w:rPr>
          <w:rFonts w:ascii="Times New Roman" w:hAnsi="Times New Roman" w:cs="Times New Roman"/>
          <w:sz w:val="20"/>
          <w:szCs w:val="20"/>
          <w:lang w:val="pt-BR"/>
        </w:rPr>
        <w:t xml:space="preserve"> Na</w:t>
      </w:r>
      <w:r w:rsidR="00012B90" w:rsidRPr="00B30ADF">
        <w:rPr>
          <w:rFonts w:ascii="Times New Roman" w:hAnsi="Times New Roman" w:cs="Times New Roman"/>
          <w:sz w:val="20"/>
          <w:szCs w:val="20"/>
          <w:lang w:val="pt-BR"/>
        </w:rPr>
        <w:t xml:space="preserve"> observação do mural do sentimentalismo, </w:t>
      </w:r>
      <w:r w:rsidR="00267509">
        <w:rPr>
          <w:rFonts w:ascii="Times New Roman" w:hAnsi="Times New Roman" w:cs="Times New Roman"/>
          <w:sz w:val="20"/>
          <w:szCs w:val="20"/>
          <w:lang w:val="pt-BR"/>
        </w:rPr>
        <w:t>notou-se</w:t>
      </w:r>
      <w:r w:rsidR="00012B90" w:rsidRPr="00B30ADF">
        <w:rPr>
          <w:rFonts w:ascii="Times New Roman" w:hAnsi="Times New Roman" w:cs="Times New Roman"/>
          <w:sz w:val="20"/>
          <w:szCs w:val="20"/>
          <w:lang w:val="pt-BR"/>
        </w:rPr>
        <w:t xml:space="preserve"> a emoção</w:t>
      </w:r>
      <w:r w:rsidR="00267509">
        <w:rPr>
          <w:rFonts w:ascii="Times New Roman" w:hAnsi="Times New Roman" w:cs="Times New Roman"/>
          <w:sz w:val="20"/>
          <w:szCs w:val="20"/>
          <w:lang w:val="pt-BR"/>
        </w:rPr>
        <w:t xml:space="preserve"> d</w:t>
      </w:r>
      <w:r w:rsidR="00012B90" w:rsidRPr="00B30ADF">
        <w:rPr>
          <w:rFonts w:ascii="Times New Roman" w:hAnsi="Times New Roman" w:cs="Times New Roman"/>
          <w:sz w:val="20"/>
          <w:szCs w:val="20"/>
          <w:lang w:val="pt-BR"/>
        </w:rPr>
        <w:t xml:space="preserve">os visitantes e a </w:t>
      </w:r>
      <w:r w:rsidR="00267509" w:rsidRPr="00B30ADF">
        <w:rPr>
          <w:rFonts w:ascii="Times New Roman" w:hAnsi="Times New Roman" w:cs="Times New Roman"/>
          <w:sz w:val="20"/>
          <w:szCs w:val="20"/>
          <w:lang w:val="pt-BR"/>
        </w:rPr>
        <w:t>rel</w:t>
      </w:r>
      <w:r w:rsidR="00267509">
        <w:rPr>
          <w:rFonts w:ascii="Times New Roman" w:hAnsi="Times New Roman" w:cs="Times New Roman"/>
          <w:sz w:val="20"/>
          <w:szCs w:val="20"/>
          <w:lang w:val="pt-BR"/>
        </w:rPr>
        <w:t>acionando</w:t>
      </w:r>
      <w:r w:rsidR="007C352E">
        <w:rPr>
          <w:rFonts w:ascii="Times New Roman" w:hAnsi="Times New Roman" w:cs="Times New Roman"/>
          <w:sz w:val="20"/>
          <w:szCs w:val="20"/>
          <w:lang w:val="pt-BR"/>
        </w:rPr>
        <w:t xml:space="preserve"> a</w:t>
      </w:r>
      <w:r w:rsidR="00012B90" w:rsidRPr="00B30ADF">
        <w:rPr>
          <w:rFonts w:ascii="Times New Roman" w:hAnsi="Times New Roman" w:cs="Times New Roman"/>
          <w:sz w:val="20"/>
          <w:szCs w:val="20"/>
          <w:lang w:val="pt-BR"/>
        </w:rPr>
        <w:t xml:space="preserve"> enfermagem no papel de cuidador. Por fim, foi </w:t>
      </w:r>
      <w:r w:rsidR="007C352E">
        <w:rPr>
          <w:rFonts w:ascii="Times New Roman" w:hAnsi="Times New Roman" w:cs="Times New Roman"/>
          <w:sz w:val="20"/>
          <w:szCs w:val="20"/>
          <w:lang w:val="pt-BR"/>
        </w:rPr>
        <w:t xml:space="preserve">ouvido </w:t>
      </w:r>
      <w:r w:rsidR="00012B90" w:rsidRPr="00B30ADF">
        <w:rPr>
          <w:rFonts w:ascii="Times New Roman" w:hAnsi="Times New Roman" w:cs="Times New Roman"/>
          <w:sz w:val="20"/>
          <w:szCs w:val="20"/>
          <w:lang w:val="pt-BR"/>
        </w:rPr>
        <w:t>opiniões dos visitantes sobre o tema central, onde descreveram medidas que poderiam solucionar</w:t>
      </w:r>
      <w:r w:rsidR="00C55F48" w:rsidRPr="00B30ADF">
        <w:rPr>
          <w:rFonts w:ascii="Times New Roman" w:hAnsi="Times New Roman" w:cs="Times New Roman"/>
          <w:sz w:val="20"/>
          <w:szCs w:val="20"/>
          <w:lang w:val="pt-BR"/>
        </w:rPr>
        <w:t xml:space="preserve"> </w:t>
      </w:r>
      <w:r w:rsidR="00D8526B" w:rsidRPr="00B30ADF">
        <w:rPr>
          <w:rFonts w:ascii="Times New Roman" w:hAnsi="Times New Roman" w:cs="Times New Roman"/>
          <w:sz w:val="20"/>
          <w:szCs w:val="20"/>
          <w:lang w:val="pt-BR"/>
        </w:rPr>
        <w:t>o caso</w:t>
      </w:r>
      <w:r w:rsidR="00012B90" w:rsidRPr="00B30ADF">
        <w:rPr>
          <w:rFonts w:ascii="Times New Roman" w:hAnsi="Times New Roman" w:cs="Times New Roman"/>
          <w:sz w:val="20"/>
          <w:szCs w:val="20"/>
          <w:lang w:val="pt-BR"/>
        </w:rPr>
        <w:t>, a importância do agradec</w:t>
      </w:r>
      <w:r w:rsidR="007C352E">
        <w:rPr>
          <w:rFonts w:ascii="Times New Roman" w:hAnsi="Times New Roman" w:cs="Times New Roman"/>
          <w:sz w:val="20"/>
          <w:szCs w:val="20"/>
          <w:lang w:val="pt-BR"/>
        </w:rPr>
        <w:t>er e</w:t>
      </w:r>
      <w:r w:rsidR="00012B90" w:rsidRPr="00B30ADF">
        <w:rPr>
          <w:rFonts w:ascii="Times New Roman" w:hAnsi="Times New Roman" w:cs="Times New Roman"/>
          <w:sz w:val="20"/>
          <w:szCs w:val="20"/>
          <w:lang w:val="pt-BR"/>
        </w:rPr>
        <w:t xml:space="preserve"> </w:t>
      </w:r>
      <w:r w:rsidR="007C352E">
        <w:rPr>
          <w:rFonts w:ascii="Times New Roman" w:hAnsi="Times New Roman" w:cs="Times New Roman"/>
          <w:sz w:val="20"/>
          <w:szCs w:val="20"/>
          <w:lang w:val="pt-BR"/>
        </w:rPr>
        <w:t>acolher</w:t>
      </w:r>
      <w:r w:rsidR="00012B90" w:rsidRPr="00B30ADF">
        <w:rPr>
          <w:rFonts w:ascii="Times New Roman" w:hAnsi="Times New Roman" w:cs="Times New Roman"/>
          <w:sz w:val="20"/>
          <w:szCs w:val="20"/>
          <w:lang w:val="pt-BR"/>
        </w:rPr>
        <w:t xml:space="preserve"> </w:t>
      </w:r>
      <w:r w:rsidR="00D8526B" w:rsidRPr="00B30ADF">
        <w:rPr>
          <w:rFonts w:ascii="Times New Roman" w:hAnsi="Times New Roman" w:cs="Times New Roman"/>
          <w:sz w:val="20"/>
          <w:szCs w:val="20"/>
          <w:lang w:val="pt-BR"/>
        </w:rPr>
        <w:t>d</w:t>
      </w:r>
      <w:r w:rsidR="00012B90" w:rsidRPr="00B30ADF">
        <w:rPr>
          <w:rFonts w:ascii="Times New Roman" w:hAnsi="Times New Roman" w:cs="Times New Roman"/>
          <w:sz w:val="20"/>
          <w:szCs w:val="20"/>
          <w:lang w:val="pt-BR"/>
        </w:rPr>
        <w:t xml:space="preserve">a equipe de enfermagem, as angustias, sofrimentos e </w:t>
      </w:r>
      <w:r w:rsidR="00D8526B" w:rsidRPr="00B30ADF">
        <w:rPr>
          <w:rFonts w:ascii="Times New Roman" w:hAnsi="Times New Roman" w:cs="Times New Roman"/>
          <w:sz w:val="20"/>
          <w:szCs w:val="20"/>
          <w:lang w:val="pt-BR"/>
        </w:rPr>
        <w:t>c</w:t>
      </w:r>
      <w:r w:rsidR="00012B90" w:rsidRPr="00B30ADF">
        <w:rPr>
          <w:rFonts w:ascii="Times New Roman" w:hAnsi="Times New Roman" w:cs="Times New Roman"/>
          <w:sz w:val="20"/>
          <w:szCs w:val="20"/>
          <w:lang w:val="pt-BR"/>
        </w:rPr>
        <w:t>onquista</w:t>
      </w:r>
      <w:r w:rsidR="00D8526B" w:rsidRPr="00B30ADF">
        <w:rPr>
          <w:rFonts w:ascii="Times New Roman" w:hAnsi="Times New Roman" w:cs="Times New Roman"/>
          <w:sz w:val="20"/>
          <w:szCs w:val="20"/>
          <w:lang w:val="pt-BR"/>
        </w:rPr>
        <w:t>s dentro</w:t>
      </w:r>
      <w:r w:rsidR="00012B90" w:rsidRPr="00B30ADF">
        <w:rPr>
          <w:rFonts w:ascii="Times New Roman" w:hAnsi="Times New Roman" w:cs="Times New Roman"/>
          <w:sz w:val="20"/>
          <w:szCs w:val="20"/>
          <w:lang w:val="pt-BR"/>
        </w:rPr>
        <w:t xml:space="preserve"> </w:t>
      </w:r>
      <w:r w:rsidR="00D8526B" w:rsidRPr="00B30ADF">
        <w:rPr>
          <w:rFonts w:ascii="Times New Roman" w:hAnsi="Times New Roman" w:cs="Times New Roman"/>
          <w:sz w:val="20"/>
          <w:szCs w:val="20"/>
          <w:lang w:val="pt-BR"/>
        </w:rPr>
        <w:t>do</w:t>
      </w:r>
      <w:r w:rsidR="00012B90" w:rsidRPr="00B30ADF">
        <w:rPr>
          <w:rFonts w:ascii="Times New Roman" w:hAnsi="Times New Roman" w:cs="Times New Roman"/>
          <w:sz w:val="20"/>
          <w:szCs w:val="20"/>
          <w:lang w:val="pt-BR"/>
        </w:rPr>
        <w:t xml:space="preserve"> espaço da enfermagem e o espaço de conquista. Conclui-se que,</w:t>
      </w:r>
      <w:r w:rsidR="00BF23EB" w:rsidRPr="00B30ADF">
        <w:rPr>
          <w:rFonts w:ascii="Times New Roman" w:hAnsi="Times New Roman" w:cs="Times New Roman"/>
          <w:sz w:val="20"/>
          <w:szCs w:val="20"/>
          <w:lang w:val="pt-BR"/>
        </w:rPr>
        <w:t xml:space="preserve"> </w:t>
      </w:r>
      <w:r w:rsidR="00E01170" w:rsidRPr="00B30ADF">
        <w:rPr>
          <w:rFonts w:ascii="Times New Roman" w:hAnsi="Times New Roman" w:cs="Times New Roman"/>
          <w:sz w:val="20"/>
          <w:szCs w:val="20"/>
          <w:lang w:val="pt-BR"/>
        </w:rPr>
        <w:t xml:space="preserve">discussões acerca da saúde mental do enfermeiro </w:t>
      </w:r>
      <w:r w:rsidR="006D643A" w:rsidRPr="00B30ADF">
        <w:rPr>
          <w:rFonts w:ascii="Times New Roman" w:hAnsi="Times New Roman" w:cs="Times New Roman"/>
          <w:sz w:val="20"/>
          <w:szCs w:val="20"/>
          <w:lang w:val="pt-BR"/>
        </w:rPr>
        <w:t xml:space="preserve">devem ser mencionadas dentro dos campos acadêmicos e </w:t>
      </w:r>
      <w:r w:rsidR="009B26AF">
        <w:rPr>
          <w:rFonts w:ascii="Times New Roman" w:hAnsi="Times New Roman" w:cs="Times New Roman"/>
          <w:sz w:val="20"/>
          <w:szCs w:val="20"/>
          <w:lang w:val="pt-BR"/>
        </w:rPr>
        <w:t>profissionais, através</w:t>
      </w:r>
      <w:r w:rsidR="00776D8E" w:rsidRPr="00B30ADF">
        <w:rPr>
          <w:rFonts w:ascii="Times New Roman" w:hAnsi="Times New Roman" w:cs="Times New Roman"/>
          <w:sz w:val="20"/>
          <w:szCs w:val="20"/>
          <w:lang w:val="pt-BR"/>
        </w:rPr>
        <w:t xml:space="preserve"> de rodas de conversas, palestras, mesas redondas</w:t>
      </w:r>
      <w:r w:rsidR="00C944D6" w:rsidRPr="00B30ADF">
        <w:rPr>
          <w:rFonts w:ascii="Times New Roman" w:hAnsi="Times New Roman" w:cs="Times New Roman"/>
          <w:sz w:val="20"/>
          <w:szCs w:val="20"/>
          <w:lang w:val="pt-BR"/>
        </w:rPr>
        <w:t>, exposições artísticas</w:t>
      </w:r>
      <w:r w:rsidR="00DB5981">
        <w:rPr>
          <w:rFonts w:ascii="Times New Roman" w:hAnsi="Times New Roman" w:cs="Times New Roman"/>
          <w:sz w:val="20"/>
          <w:szCs w:val="20"/>
          <w:lang w:val="pt-BR"/>
        </w:rPr>
        <w:t xml:space="preserve"> e rodas</w:t>
      </w:r>
      <w:r w:rsidR="002D742C" w:rsidRPr="00B30ADF">
        <w:rPr>
          <w:rFonts w:ascii="Times New Roman" w:hAnsi="Times New Roman" w:cs="Times New Roman"/>
          <w:sz w:val="20"/>
          <w:szCs w:val="20"/>
          <w:lang w:val="pt-BR"/>
        </w:rPr>
        <w:t xml:space="preserve"> culturais</w:t>
      </w:r>
      <w:r w:rsidR="00DB5981">
        <w:rPr>
          <w:rFonts w:ascii="Times New Roman" w:hAnsi="Times New Roman" w:cs="Times New Roman"/>
          <w:sz w:val="20"/>
          <w:szCs w:val="20"/>
          <w:lang w:val="pt-BR"/>
        </w:rPr>
        <w:t xml:space="preserve">. </w:t>
      </w:r>
    </w:p>
    <w:bookmarkEnd w:id="0"/>
    <w:p w14:paraId="4CEF6B43" w14:textId="1E16874A" w:rsidR="003B702E" w:rsidRPr="00B30ADF" w:rsidRDefault="008C4856" w:rsidP="00F72F84">
      <w:pPr>
        <w:rPr>
          <w:rFonts w:ascii="Times New Roman" w:hAnsi="Times New Roman" w:cs="Times New Roman"/>
          <w:sz w:val="20"/>
          <w:szCs w:val="20"/>
          <w:lang w:val="pt-BR"/>
        </w:rPr>
      </w:pPr>
      <w:r>
        <w:rPr>
          <w:rFonts w:ascii="Times New Roman" w:hAnsi="Times New Roman" w:cs="Times New Roman"/>
          <w:sz w:val="20"/>
          <w:szCs w:val="20"/>
          <w:lang w:val="pt-BR"/>
        </w:rPr>
        <w:t>Palavras-chave</w:t>
      </w:r>
      <w:r w:rsidR="00D22917" w:rsidRPr="00B30ADF">
        <w:rPr>
          <w:rFonts w:ascii="Times New Roman" w:hAnsi="Times New Roman" w:cs="Times New Roman"/>
          <w:sz w:val="20"/>
          <w:szCs w:val="20"/>
          <w:lang w:val="pt-BR"/>
        </w:rPr>
        <w:t xml:space="preserve">: </w:t>
      </w:r>
      <w:r w:rsidR="00314D6F">
        <w:rPr>
          <w:rFonts w:ascii="Times New Roman" w:hAnsi="Times New Roman" w:cs="Times New Roman"/>
          <w:sz w:val="20"/>
          <w:szCs w:val="20"/>
          <w:lang w:val="pt-BR"/>
        </w:rPr>
        <w:t>Saúde</w:t>
      </w:r>
      <w:r w:rsidR="00591A2D" w:rsidRPr="00B30ADF">
        <w:rPr>
          <w:rFonts w:ascii="Times New Roman" w:hAnsi="Times New Roman" w:cs="Times New Roman"/>
          <w:sz w:val="20"/>
          <w:szCs w:val="20"/>
          <w:lang w:val="pt-BR"/>
        </w:rPr>
        <w:t xml:space="preserve"> </w:t>
      </w:r>
      <w:r w:rsidR="00314D6F">
        <w:rPr>
          <w:rFonts w:ascii="Times New Roman" w:hAnsi="Times New Roman" w:cs="Times New Roman"/>
          <w:sz w:val="20"/>
          <w:szCs w:val="20"/>
          <w:lang w:val="pt-BR"/>
        </w:rPr>
        <w:t>M</w:t>
      </w:r>
      <w:r w:rsidR="00591A2D" w:rsidRPr="00B30ADF">
        <w:rPr>
          <w:rFonts w:ascii="Times New Roman" w:hAnsi="Times New Roman" w:cs="Times New Roman"/>
          <w:sz w:val="20"/>
          <w:szCs w:val="20"/>
          <w:lang w:val="pt-BR"/>
        </w:rPr>
        <w:t xml:space="preserve">ental, </w:t>
      </w:r>
      <w:r w:rsidR="00314D6F">
        <w:rPr>
          <w:rFonts w:ascii="Times New Roman" w:hAnsi="Times New Roman" w:cs="Times New Roman"/>
          <w:sz w:val="20"/>
          <w:szCs w:val="20"/>
          <w:lang w:val="pt-BR"/>
        </w:rPr>
        <w:t>Enfermagem</w:t>
      </w:r>
      <w:r w:rsidR="00C63B8A" w:rsidRPr="00B30ADF">
        <w:rPr>
          <w:rFonts w:ascii="Times New Roman" w:hAnsi="Times New Roman" w:cs="Times New Roman"/>
          <w:sz w:val="20"/>
          <w:szCs w:val="20"/>
          <w:lang w:val="pt-BR"/>
        </w:rPr>
        <w:t xml:space="preserve">, </w:t>
      </w:r>
      <w:r w:rsidR="00314D6F">
        <w:rPr>
          <w:rFonts w:ascii="Times New Roman" w:hAnsi="Times New Roman" w:cs="Times New Roman"/>
          <w:sz w:val="20"/>
          <w:szCs w:val="20"/>
          <w:lang w:val="pt-BR"/>
        </w:rPr>
        <w:t>Educa</w:t>
      </w:r>
      <w:r w:rsidR="00C63B8A" w:rsidRPr="00B30ADF">
        <w:rPr>
          <w:rFonts w:ascii="Times New Roman" w:hAnsi="Times New Roman" w:cs="Times New Roman"/>
          <w:sz w:val="20"/>
          <w:szCs w:val="20"/>
          <w:lang w:val="pt-BR"/>
        </w:rPr>
        <w:t xml:space="preserve">ção em </w:t>
      </w:r>
      <w:r w:rsidR="00314D6F">
        <w:rPr>
          <w:rFonts w:ascii="Times New Roman" w:hAnsi="Times New Roman" w:cs="Times New Roman"/>
          <w:sz w:val="20"/>
          <w:szCs w:val="20"/>
          <w:lang w:val="pt-BR"/>
        </w:rPr>
        <w:t>Saúde</w:t>
      </w:r>
    </w:p>
    <w:p w14:paraId="59501533" w14:textId="6DB47716" w:rsidR="003B702E" w:rsidRPr="00B30ADF" w:rsidRDefault="003B702E" w:rsidP="009F017F">
      <w:pPr>
        <w:rPr>
          <w:rFonts w:ascii="Times New Roman" w:hAnsi="Times New Roman" w:cs="Times New Roman"/>
          <w:sz w:val="20"/>
          <w:szCs w:val="20"/>
          <w:lang w:val="pt-BR"/>
        </w:rPr>
      </w:pPr>
    </w:p>
    <w:sectPr w:rsidR="003B702E" w:rsidRPr="00B30ADF">
      <w:headerReference w:type="even" r:id="rId7"/>
      <w:headerReference w:type="default" r:id="rId8"/>
      <w:footerReference w:type="even" r:id="rId9"/>
      <w:footerReference w:type="default" r:id="rId10"/>
      <w:headerReference w:type="first" r:id="rId11"/>
      <w:footerReference w:type="first" r:id="rId12"/>
      <w:pgSz w:w="11905" w:h="16840"/>
      <w:pgMar w:top="1440" w:right="169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3185" w14:textId="77777777" w:rsidR="00DF6BC5" w:rsidRDefault="00DF6BC5" w:rsidP="00F00379">
      <w:pPr>
        <w:spacing w:after="0" w:line="240" w:lineRule="auto"/>
      </w:pPr>
      <w:r>
        <w:separator/>
      </w:r>
    </w:p>
  </w:endnote>
  <w:endnote w:type="continuationSeparator" w:id="0">
    <w:p w14:paraId="5E4FB727" w14:textId="77777777" w:rsidR="00DF6BC5" w:rsidRDefault="00DF6BC5" w:rsidP="00F0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185A" w14:textId="77777777" w:rsidR="00F00379" w:rsidRDefault="00F0037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5999" w14:textId="77777777" w:rsidR="00F00379" w:rsidRDefault="00F0037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9213" w14:textId="77777777" w:rsidR="00F00379" w:rsidRDefault="00F003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42BD" w14:textId="77777777" w:rsidR="00DF6BC5" w:rsidRDefault="00DF6BC5" w:rsidP="00F00379">
      <w:pPr>
        <w:spacing w:after="0" w:line="240" w:lineRule="auto"/>
      </w:pPr>
      <w:r>
        <w:separator/>
      </w:r>
    </w:p>
  </w:footnote>
  <w:footnote w:type="continuationSeparator" w:id="0">
    <w:p w14:paraId="3D532955" w14:textId="77777777" w:rsidR="00DF6BC5" w:rsidRDefault="00DF6BC5" w:rsidP="00F00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061C" w14:textId="77777777" w:rsidR="00F00379" w:rsidRDefault="00F0037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E6B0" w14:textId="77777777" w:rsidR="00F00379" w:rsidRDefault="00F0037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6A2D" w14:textId="77777777" w:rsidR="00F00379" w:rsidRDefault="00F003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32E5C"/>
    <w:multiLevelType w:val="hybridMultilevel"/>
    <w:tmpl w:val="95F4240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14"/>
    <w:rsid w:val="00004089"/>
    <w:rsid w:val="00010448"/>
    <w:rsid w:val="00012B90"/>
    <w:rsid w:val="000510E6"/>
    <w:rsid w:val="00193575"/>
    <w:rsid w:val="00197389"/>
    <w:rsid w:val="001D0BA4"/>
    <w:rsid w:val="001F5285"/>
    <w:rsid w:val="002161B7"/>
    <w:rsid w:val="002227BC"/>
    <w:rsid w:val="00247EF6"/>
    <w:rsid w:val="00267509"/>
    <w:rsid w:val="0028170B"/>
    <w:rsid w:val="00284439"/>
    <w:rsid w:val="002D742C"/>
    <w:rsid w:val="003124BC"/>
    <w:rsid w:val="00314D6F"/>
    <w:rsid w:val="003800D4"/>
    <w:rsid w:val="00390B0E"/>
    <w:rsid w:val="003B06DB"/>
    <w:rsid w:val="003B702E"/>
    <w:rsid w:val="003C346D"/>
    <w:rsid w:val="0044101B"/>
    <w:rsid w:val="00490A6A"/>
    <w:rsid w:val="004A0E29"/>
    <w:rsid w:val="004D5DB0"/>
    <w:rsid w:val="005527D1"/>
    <w:rsid w:val="005541C6"/>
    <w:rsid w:val="00573348"/>
    <w:rsid w:val="00591A2D"/>
    <w:rsid w:val="005B1D99"/>
    <w:rsid w:val="005D3B04"/>
    <w:rsid w:val="005E63D8"/>
    <w:rsid w:val="00625684"/>
    <w:rsid w:val="00635D10"/>
    <w:rsid w:val="00666923"/>
    <w:rsid w:val="00671BD4"/>
    <w:rsid w:val="006A5BEE"/>
    <w:rsid w:val="006D4CA5"/>
    <w:rsid w:val="006D643A"/>
    <w:rsid w:val="006E2184"/>
    <w:rsid w:val="006F246B"/>
    <w:rsid w:val="00713530"/>
    <w:rsid w:val="007345DE"/>
    <w:rsid w:val="00776D8E"/>
    <w:rsid w:val="007C352E"/>
    <w:rsid w:val="007C5AFC"/>
    <w:rsid w:val="007C7EB8"/>
    <w:rsid w:val="007F38A8"/>
    <w:rsid w:val="007F56BF"/>
    <w:rsid w:val="00807F56"/>
    <w:rsid w:val="0081179F"/>
    <w:rsid w:val="008342ED"/>
    <w:rsid w:val="0084737C"/>
    <w:rsid w:val="008C3AAE"/>
    <w:rsid w:val="008C4856"/>
    <w:rsid w:val="00920EA2"/>
    <w:rsid w:val="009665BB"/>
    <w:rsid w:val="00977C5E"/>
    <w:rsid w:val="0099719A"/>
    <w:rsid w:val="009B26AF"/>
    <w:rsid w:val="009C02C1"/>
    <w:rsid w:val="009F017F"/>
    <w:rsid w:val="00AD3F62"/>
    <w:rsid w:val="00AF4752"/>
    <w:rsid w:val="00AF6B5A"/>
    <w:rsid w:val="00AF78A0"/>
    <w:rsid w:val="00B01881"/>
    <w:rsid w:val="00B06840"/>
    <w:rsid w:val="00B229CA"/>
    <w:rsid w:val="00B30ADF"/>
    <w:rsid w:val="00BF23EB"/>
    <w:rsid w:val="00C13D18"/>
    <w:rsid w:val="00C55F48"/>
    <w:rsid w:val="00C63B8A"/>
    <w:rsid w:val="00C83E36"/>
    <w:rsid w:val="00C944D6"/>
    <w:rsid w:val="00C9601A"/>
    <w:rsid w:val="00CA781A"/>
    <w:rsid w:val="00CE6B19"/>
    <w:rsid w:val="00D22917"/>
    <w:rsid w:val="00D55E55"/>
    <w:rsid w:val="00D6191B"/>
    <w:rsid w:val="00D8526B"/>
    <w:rsid w:val="00DB5981"/>
    <w:rsid w:val="00DD14EC"/>
    <w:rsid w:val="00DD6616"/>
    <w:rsid w:val="00DE19AC"/>
    <w:rsid w:val="00DF6BC5"/>
    <w:rsid w:val="00E01170"/>
    <w:rsid w:val="00E04D68"/>
    <w:rsid w:val="00E100E9"/>
    <w:rsid w:val="00E252D2"/>
    <w:rsid w:val="00E61177"/>
    <w:rsid w:val="00E7233D"/>
    <w:rsid w:val="00EE0EE0"/>
    <w:rsid w:val="00EF2A73"/>
    <w:rsid w:val="00F00379"/>
    <w:rsid w:val="00F30671"/>
    <w:rsid w:val="00F35014"/>
    <w:rsid w:val="00F40297"/>
    <w:rsid w:val="00F72F84"/>
    <w:rsid w:val="00FA67B9"/>
    <w:rsid w:val="00FC5E45"/>
    <w:rsid w:val="00FE20DE"/>
    <w:rsid w:val="00FE675A"/>
    <w:rsid w:val="00FF7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E414"/>
  <w15:docId w15:val="{F9FEBDB9-7480-554E-A609-507815B3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1"/>
      <w:jc w:val="both"/>
    </w:pPr>
    <w:rPr>
      <w:rFonts w:ascii="Calibri" w:eastAsia="Calibri" w:hAnsi="Calibri" w:cs="Calibri"/>
      <w:color w:val="000000"/>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1179F"/>
    <w:rPr>
      <w:sz w:val="16"/>
      <w:szCs w:val="16"/>
    </w:rPr>
  </w:style>
  <w:style w:type="paragraph" w:styleId="Textodecomentrio">
    <w:name w:val="annotation text"/>
    <w:basedOn w:val="Normal"/>
    <w:link w:val="TextodecomentrioChar"/>
    <w:uiPriority w:val="99"/>
    <w:semiHidden/>
    <w:unhideWhenUsed/>
    <w:rsid w:val="008117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179F"/>
    <w:rPr>
      <w:rFonts w:ascii="Calibri" w:eastAsia="Calibri" w:hAnsi="Calibri" w:cs="Calibri"/>
      <w:color w:val="000000"/>
      <w:sz w:val="20"/>
      <w:szCs w:val="20"/>
      <w:lang w:val="en-US" w:eastAsia="en-US" w:bidi="en-US"/>
    </w:rPr>
  </w:style>
  <w:style w:type="paragraph" w:styleId="Assuntodocomentrio">
    <w:name w:val="annotation subject"/>
    <w:basedOn w:val="Textodecomentrio"/>
    <w:next w:val="Textodecomentrio"/>
    <w:link w:val="AssuntodocomentrioChar"/>
    <w:uiPriority w:val="99"/>
    <w:semiHidden/>
    <w:unhideWhenUsed/>
    <w:rsid w:val="0081179F"/>
    <w:rPr>
      <w:b/>
      <w:bCs/>
    </w:rPr>
  </w:style>
  <w:style w:type="character" w:customStyle="1" w:styleId="AssuntodocomentrioChar">
    <w:name w:val="Assunto do comentário Char"/>
    <w:basedOn w:val="TextodecomentrioChar"/>
    <w:link w:val="Assuntodocomentrio"/>
    <w:uiPriority w:val="99"/>
    <w:semiHidden/>
    <w:rsid w:val="0081179F"/>
    <w:rPr>
      <w:rFonts w:ascii="Calibri" w:eastAsia="Calibri" w:hAnsi="Calibri" w:cs="Calibri"/>
      <w:b/>
      <w:bCs/>
      <w:color w:val="000000"/>
      <w:sz w:val="20"/>
      <w:szCs w:val="20"/>
      <w:lang w:val="en-US" w:eastAsia="en-US" w:bidi="en-US"/>
    </w:rPr>
  </w:style>
  <w:style w:type="paragraph" w:styleId="Textodebalo">
    <w:name w:val="Balloon Text"/>
    <w:basedOn w:val="Normal"/>
    <w:link w:val="TextodebaloChar"/>
    <w:uiPriority w:val="99"/>
    <w:semiHidden/>
    <w:unhideWhenUsed/>
    <w:rsid w:val="008117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179F"/>
    <w:rPr>
      <w:rFonts w:ascii="Segoe UI" w:eastAsia="Calibri" w:hAnsi="Segoe UI" w:cs="Segoe UI"/>
      <w:color w:val="000000"/>
      <w:sz w:val="18"/>
      <w:szCs w:val="18"/>
      <w:lang w:val="en-US" w:eastAsia="en-US" w:bidi="en-US"/>
    </w:rPr>
  </w:style>
  <w:style w:type="paragraph" w:styleId="PargrafodaLista">
    <w:name w:val="List Paragraph"/>
    <w:basedOn w:val="Normal"/>
    <w:uiPriority w:val="34"/>
    <w:qFormat/>
    <w:rsid w:val="00C13D18"/>
    <w:pPr>
      <w:ind w:left="720"/>
      <w:contextualSpacing/>
    </w:pPr>
  </w:style>
  <w:style w:type="paragraph" w:styleId="Cabealho">
    <w:name w:val="header"/>
    <w:basedOn w:val="Normal"/>
    <w:link w:val="CabealhoChar"/>
    <w:uiPriority w:val="99"/>
    <w:unhideWhenUsed/>
    <w:rsid w:val="00F003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0379"/>
    <w:rPr>
      <w:rFonts w:ascii="Calibri" w:eastAsia="Calibri" w:hAnsi="Calibri" w:cs="Calibri"/>
      <w:color w:val="000000"/>
      <w:lang w:val="en-US" w:eastAsia="en-US" w:bidi="en-US"/>
    </w:rPr>
  </w:style>
  <w:style w:type="paragraph" w:styleId="Rodap">
    <w:name w:val="footer"/>
    <w:basedOn w:val="Normal"/>
    <w:link w:val="RodapChar"/>
    <w:uiPriority w:val="99"/>
    <w:unhideWhenUsed/>
    <w:rsid w:val="00F00379"/>
    <w:pPr>
      <w:tabs>
        <w:tab w:val="center" w:pos="4252"/>
        <w:tab w:val="right" w:pos="8504"/>
      </w:tabs>
      <w:spacing w:after="0" w:line="240" w:lineRule="auto"/>
    </w:pPr>
  </w:style>
  <w:style w:type="character" w:customStyle="1" w:styleId="RodapChar">
    <w:name w:val="Rodapé Char"/>
    <w:basedOn w:val="Fontepargpadro"/>
    <w:link w:val="Rodap"/>
    <w:uiPriority w:val="99"/>
    <w:rsid w:val="00F00379"/>
    <w:rPr>
      <w:rFonts w:ascii="Calibri" w:eastAsia="Calibri" w:hAnsi="Calibri" w:cs="Calibri"/>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 jesus da rocha neto</dc:creator>
  <cp:keywords/>
  <cp:lastModifiedBy>Francisco de jesus da rocha neto</cp:lastModifiedBy>
  <cp:revision>2</cp:revision>
  <dcterms:created xsi:type="dcterms:W3CDTF">2019-09-30T14:14:00Z</dcterms:created>
  <dcterms:modified xsi:type="dcterms:W3CDTF">2019-09-30T14:14:00Z</dcterms:modified>
</cp:coreProperties>
</file>