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5A" w:rsidRDefault="00D62D5A" w:rsidP="009029D1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ENTENDIMENTO DOS PACIENTES RENAIS CRÔNICOS NO AUTOCUIDADO COM A FÍSTULA ARTERIOVENOSA</w:t>
      </w:r>
    </w:p>
    <w:p w:rsidR="009029D1" w:rsidRDefault="009029D1" w:rsidP="009029D1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C3356" w:rsidRPr="007B7B68" w:rsidRDefault="008C3356" w:rsidP="009029D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E10">
        <w:rPr>
          <w:rFonts w:ascii="Times New Roman" w:hAnsi="Times New Roman" w:cs="Times New Roman"/>
          <w:b/>
          <w:sz w:val="20"/>
          <w:szCs w:val="20"/>
        </w:rPr>
        <w:t>AUTORES:</w:t>
      </w:r>
      <w:r>
        <w:rPr>
          <w:rFonts w:ascii="Times New Roman" w:hAnsi="Times New Roman" w:cs="Times New Roman"/>
          <w:sz w:val="20"/>
          <w:szCs w:val="20"/>
        </w:rPr>
        <w:t xml:space="preserve"> Lais Cristine Agostinho Saraiva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, Iago Oliveira Dantas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, Maria Virna Lopes do Nascimento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Kalyni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Silvino Serra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01712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17120">
        <w:rPr>
          <w:rFonts w:ascii="Times New Roman" w:hAnsi="Times New Roman" w:cs="Times New Roman"/>
          <w:sz w:val="20"/>
          <w:szCs w:val="20"/>
        </w:rPr>
        <w:t>Islene</w:t>
      </w:r>
      <w:proofErr w:type="spellEnd"/>
      <w:r w:rsidR="00017120">
        <w:rPr>
          <w:rFonts w:ascii="Times New Roman" w:hAnsi="Times New Roman" w:cs="Times New Roman"/>
          <w:sz w:val="20"/>
          <w:szCs w:val="20"/>
        </w:rPr>
        <w:t xml:space="preserve"> Victor Barbosa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B1C88" w:rsidRPr="000B642F" w:rsidRDefault="008C3356" w:rsidP="009029D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E10">
        <w:rPr>
          <w:rFonts w:ascii="Times New Roman" w:hAnsi="Times New Roman" w:cs="Times New Roman"/>
          <w:b/>
          <w:sz w:val="20"/>
          <w:szCs w:val="20"/>
        </w:rPr>
        <w:t>INSTITUIÇÕES:</w:t>
      </w:r>
      <w:r>
        <w:rPr>
          <w:rFonts w:ascii="Times New Roman" w:hAnsi="Times New Roman" w:cs="Times New Roman"/>
          <w:sz w:val="20"/>
          <w:szCs w:val="20"/>
        </w:rPr>
        <w:t xml:space="preserve"> 1-</w:t>
      </w:r>
      <w:r w:rsidRPr="007B7B68">
        <w:rPr>
          <w:rFonts w:ascii="Times New Roman" w:hAnsi="Times New Roman" w:cs="Times New Roman"/>
          <w:sz w:val="20"/>
          <w:szCs w:val="20"/>
        </w:rPr>
        <w:t xml:space="preserve"> Acadêmica do Curso de Enf</w:t>
      </w:r>
      <w:r>
        <w:rPr>
          <w:rFonts w:ascii="Times New Roman" w:hAnsi="Times New Roman" w:cs="Times New Roman"/>
          <w:sz w:val="20"/>
          <w:szCs w:val="20"/>
        </w:rPr>
        <w:t>ermagem da Universidade de Fortaleza</w:t>
      </w:r>
      <w:r w:rsidRPr="007B7B68">
        <w:rPr>
          <w:rFonts w:ascii="Times New Roman" w:hAnsi="Times New Roman" w:cs="Times New Roman"/>
          <w:sz w:val="20"/>
          <w:szCs w:val="20"/>
        </w:rPr>
        <w:t xml:space="preserve">. Fortaleza, </w:t>
      </w:r>
      <w:r>
        <w:rPr>
          <w:rFonts w:ascii="Times New Roman" w:hAnsi="Times New Roman" w:cs="Times New Roman"/>
          <w:sz w:val="20"/>
          <w:szCs w:val="20"/>
        </w:rPr>
        <w:t>Ceará. Brasil. Apresentadora. 2- Acadêmicos</w:t>
      </w:r>
      <w:r w:rsidRPr="007B7B68">
        <w:rPr>
          <w:rFonts w:ascii="Times New Roman" w:hAnsi="Times New Roman" w:cs="Times New Roman"/>
          <w:sz w:val="20"/>
          <w:szCs w:val="20"/>
        </w:rPr>
        <w:t xml:space="preserve"> do Curso de Enfermagem </w:t>
      </w:r>
      <w:r>
        <w:rPr>
          <w:rFonts w:ascii="Times New Roman" w:hAnsi="Times New Roman" w:cs="Times New Roman"/>
          <w:sz w:val="20"/>
          <w:szCs w:val="20"/>
        </w:rPr>
        <w:t>da Universidade de Fortaleza</w:t>
      </w:r>
      <w:r w:rsidRPr="007B7B68">
        <w:rPr>
          <w:rFonts w:ascii="Times New Roman" w:hAnsi="Times New Roman" w:cs="Times New Roman"/>
          <w:sz w:val="20"/>
          <w:szCs w:val="20"/>
        </w:rPr>
        <w:t>. Fortaleza, Ceará. Brasil. 3. Enfermei</w:t>
      </w:r>
      <w:r>
        <w:rPr>
          <w:rFonts w:ascii="Times New Roman" w:hAnsi="Times New Roman" w:cs="Times New Roman"/>
          <w:sz w:val="20"/>
          <w:szCs w:val="20"/>
        </w:rPr>
        <w:t>ra. Doutora</w:t>
      </w:r>
      <w:r w:rsidRPr="007B7B68">
        <w:rPr>
          <w:rFonts w:ascii="Times New Roman" w:hAnsi="Times New Roman" w:cs="Times New Roman"/>
          <w:sz w:val="20"/>
          <w:szCs w:val="20"/>
        </w:rPr>
        <w:t xml:space="preserve"> em Enfermagem</w:t>
      </w:r>
      <w:r>
        <w:rPr>
          <w:rFonts w:ascii="Times New Roman" w:hAnsi="Times New Roman" w:cs="Times New Roman"/>
          <w:sz w:val="20"/>
          <w:szCs w:val="20"/>
        </w:rPr>
        <w:t xml:space="preserve">. Docente </w:t>
      </w:r>
      <w:r w:rsidRPr="007B7B68">
        <w:rPr>
          <w:rFonts w:ascii="Times New Roman" w:hAnsi="Times New Roman" w:cs="Times New Roman"/>
          <w:sz w:val="20"/>
          <w:szCs w:val="20"/>
        </w:rPr>
        <w:t xml:space="preserve">do Curso de Enfermagem </w:t>
      </w:r>
      <w:r>
        <w:rPr>
          <w:rFonts w:ascii="Times New Roman" w:hAnsi="Times New Roman" w:cs="Times New Roman"/>
          <w:sz w:val="20"/>
          <w:szCs w:val="20"/>
        </w:rPr>
        <w:t>da Universidade de Fortaleza</w:t>
      </w:r>
      <w:r w:rsidRPr="007B7B68">
        <w:rPr>
          <w:rFonts w:ascii="Times New Roman" w:hAnsi="Times New Roman" w:cs="Times New Roman"/>
          <w:sz w:val="20"/>
          <w:szCs w:val="20"/>
        </w:rPr>
        <w:t xml:space="preserve">. Fortaleza, Ceará. Brasil. Orientadora. </w:t>
      </w:r>
    </w:p>
    <w:p w:rsidR="009029D1" w:rsidRDefault="009029D1" w:rsidP="009029D1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C3356" w:rsidRDefault="008C3356" w:rsidP="009029D1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hAnsi="Times New Roman" w:cs="Times New Roman"/>
          <w:b/>
          <w:sz w:val="20"/>
          <w:szCs w:val="20"/>
        </w:rPr>
        <w:t>RESUMO:</w:t>
      </w:r>
      <w:r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fistula arteriovenosa (FAV) é um acesso venoso de uso prolongado, utilizado na hemodiálise</w:t>
      </w:r>
      <w:r w:rsidR="000B642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(HD)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para proporcionar um grande fluxo da corrente sanguínea</w:t>
      </w:r>
      <w:r w:rsidR="00692F7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alternativa de tratamento mais utilizada em pacientes com doença renal crônica (DRC). Nesse contexto, objetivou-se compreender </w:t>
      </w:r>
      <w:r w:rsidR="00D62D5A">
        <w:rPr>
          <w:rFonts w:ascii="Times New Roman" w:eastAsia="Times New Roman" w:hAnsi="Times New Roman" w:cs="Times New Roman"/>
          <w:sz w:val="20"/>
          <w:szCs w:val="20"/>
          <w:lang w:eastAsia="pt-BR"/>
        </w:rPr>
        <w:t>o entendimento</w:t>
      </w:r>
      <w:r w:rsidR="003E738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dos pacientes acerca dos cuidad</w:t>
      </w:r>
      <w:r w:rsidR="00B922D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os com a fístula arteriovenosa. </w:t>
      </w:r>
      <w:r w:rsidR="003E7382">
        <w:rPr>
          <w:rFonts w:ascii="Times New Roman" w:eastAsia="Times New Roman" w:hAnsi="Times New Roman" w:cs="Times New Roman"/>
          <w:sz w:val="20"/>
          <w:szCs w:val="20"/>
          <w:lang w:eastAsia="pt-BR"/>
        </w:rPr>
        <w:t>Trata-se de um estudo exploratório</w:t>
      </w:r>
      <w:r w:rsidR="000B642F">
        <w:rPr>
          <w:rFonts w:ascii="Times New Roman" w:eastAsia="Times New Roman" w:hAnsi="Times New Roman" w:cs="Times New Roman"/>
          <w:sz w:val="20"/>
          <w:szCs w:val="20"/>
          <w:lang w:eastAsia="pt-BR"/>
        </w:rPr>
        <w:t>,</w:t>
      </w:r>
      <w:r w:rsidR="003E738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descritivo com abordagem qualitativa</w:t>
      </w:r>
      <w:r w:rsidR="000B642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Foi </w:t>
      </w:r>
      <w:r w:rsidR="000B642F" w:rsidRPr="00221A98">
        <w:rPr>
          <w:rFonts w:ascii="Times New Roman" w:eastAsia="Calibri" w:hAnsi="Times New Roman" w:cs="Times New Roman"/>
          <w:sz w:val="20"/>
          <w:szCs w:val="20"/>
          <w:lang w:eastAsia="zh-CN"/>
        </w:rPr>
        <w:t>realizado</w:t>
      </w:r>
      <w:r w:rsidR="000B642F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o município de Maracanaú-CE</w:t>
      </w:r>
      <w:r w:rsidR="000B642F" w:rsidRPr="00221A98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em uma clínica de hemodiálise</w:t>
      </w:r>
      <w:r w:rsidR="000B642F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. </w:t>
      </w:r>
      <w:r w:rsidR="00026C58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O subsequente estudo teve cooperação de </w:t>
      </w:r>
      <w:r w:rsidR="000B642F">
        <w:rPr>
          <w:rFonts w:ascii="Times New Roman" w:eastAsia="Calibri" w:hAnsi="Times New Roman" w:cs="Times New Roman"/>
          <w:sz w:val="20"/>
          <w:szCs w:val="20"/>
          <w:lang w:eastAsia="zh-CN"/>
        </w:rPr>
        <w:t>12</w:t>
      </w:r>
      <w:r w:rsidR="000B642F" w:rsidRPr="00221A98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paciente</w:t>
      </w:r>
      <w:r w:rsidR="000B642F">
        <w:rPr>
          <w:rFonts w:ascii="Times New Roman" w:eastAsia="Calibri" w:hAnsi="Times New Roman" w:cs="Times New Roman"/>
          <w:sz w:val="20"/>
          <w:szCs w:val="20"/>
          <w:lang w:eastAsia="zh-CN"/>
        </w:rPr>
        <w:t>s com DRC em HD que possuem FAV</w:t>
      </w:r>
      <w:r w:rsidR="00026C58">
        <w:rPr>
          <w:rFonts w:ascii="Times New Roman" w:eastAsia="Calibri" w:hAnsi="Times New Roman" w:cs="Times New Roman"/>
          <w:sz w:val="20"/>
          <w:szCs w:val="20"/>
          <w:lang w:eastAsia="zh-CN"/>
        </w:rPr>
        <w:t>. Os critérios de exclusão foram pacientes com cateter de duplo lúmen e de inclusão foram pacientes maiores de 18 anos que possuem FAV</w:t>
      </w:r>
      <w:r w:rsidR="00026C58" w:rsidRPr="00026C58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. </w:t>
      </w:r>
      <w:r w:rsidR="00026C58" w:rsidRPr="00026C58">
        <w:rPr>
          <w:rFonts w:ascii="Times New Roman" w:eastAsia="Franklin Gothic Medium" w:hAnsi="Times New Roman" w:cs="Times New Roman"/>
          <w:sz w:val="20"/>
          <w:szCs w:val="20"/>
          <w:lang w:eastAsia="pt-BR"/>
        </w:rPr>
        <w:t>A coleta de dados deu-se no período de setembro a novembro de 2018 utilizando-se um roteiro</w:t>
      </w:r>
      <w:r w:rsidR="00026C58">
        <w:rPr>
          <w:rFonts w:ascii="Times New Roman" w:eastAsia="Franklin Gothic Medium" w:hAnsi="Times New Roman" w:cs="Times New Roman"/>
          <w:sz w:val="20"/>
          <w:szCs w:val="20"/>
          <w:lang w:eastAsia="pt-BR"/>
        </w:rPr>
        <w:t xml:space="preserve"> de entrevista semiestruturado. Constatou-se que a maio</w:t>
      </w:r>
      <w:r w:rsidR="0031490E">
        <w:rPr>
          <w:rFonts w:ascii="Times New Roman" w:eastAsia="Franklin Gothic Medium" w:hAnsi="Times New Roman" w:cs="Times New Roman"/>
          <w:sz w:val="20"/>
          <w:szCs w:val="20"/>
          <w:lang w:eastAsia="pt-BR"/>
        </w:rPr>
        <w:t>ria dos pacientes eram homens (66</w:t>
      </w:r>
      <w:r w:rsidR="003A1B18">
        <w:rPr>
          <w:rFonts w:ascii="Times New Roman" w:eastAsia="Franklin Gothic Medium" w:hAnsi="Times New Roman" w:cs="Times New Roman"/>
          <w:sz w:val="20"/>
          <w:szCs w:val="20"/>
          <w:lang w:eastAsia="pt-BR"/>
        </w:rPr>
        <w:t>,3</w:t>
      </w:r>
      <w:r w:rsidR="0031490E">
        <w:rPr>
          <w:rFonts w:ascii="Times New Roman" w:eastAsia="Franklin Gothic Medium" w:hAnsi="Times New Roman" w:cs="Times New Roman"/>
          <w:sz w:val="20"/>
          <w:szCs w:val="20"/>
          <w:lang w:eastAsia="pt-BR"/>
        </w:rPr>
        <w:t>%</w:t>
      </w:r>
      <w:r w:rsidR="00026C58">
        <w:rPr>
          <w:rFonts w:ascii="Times New Roman" w:eastAsia="Franklin Gothic Medium" w:hAnsi="Times New Roman" w:cs="Times New Roman"/>
          <w:sz w:val="20"/>
          <w:szCs w:val="20"/>
          <w:lang w:eastAsia="pt-BR"/>
        </w:rPr>
        <w:t xml:space="preserve">) </w:t>
      </w:r>
      <w:r w:rsidR="000D5794">
        <w:rPr>
          <w:rFonts w:ascii="Times New Roman" w:eastAsia="Franklin Gothic Medium" w:hAnsi="Times New Roman" w:cs="Times New Roman"/>
          <w:sz w:val="20"/>
          <w:szCs w:val="20"/>
          <w:lang w:eastAsia="pt-BR"/>
        </w:rPr>
        <w:t>e apenas (</w:t>
      </w:r>
      <w:r w:rsidR="0031490E">
        <w:rPr>
          <w:rFonts w:ascii="Times New Roman" w:eastAsia="Franklin Gothic Medium" w:hAnsi="Times New Roman" w:cs="Times New Roman"/>
          <w:sz w:val="20"/>
          <w:szCs w:val="20"/>
          <w:lang w:eastAsia="pt-BR"/>
        </w:rPr>
        <w:t>33,4</w:t>
      </w:r>
      <w:r w:rsidR="000D5794">
        <w:rPr>
          <w:rFonts w:ascii="Times New Roman" w:eastAsia="Franklin Gothic Medium" w:hAnsi="Times New Roman" w:cs="Times New Roman"/>
          <w:sz w:val="20"/>
          <w:szCs w:val="20"/>
          <w:lang w:eastAsia="pt-BR"/>
        </w:rPr>
        <w:t>%) eram mulheres, na faixa etária de 29 anos a 47 anos (</w:t>
      </w:r>
      <w:r w:rsidR="0031490E">
        <w:rPr>
          <w:rFonts w:ascii="Times New Roman" w:eastAsia="Franklin Gothic Medium" w:hAnsi="Times New Roman" w:cs="Times New Roman"/>
          <w:sz w:val="20"/>
          <w:szCs w:val="20"/>
          <w:lang w:eastAsia="pt-BR"/>
        </w:rPr>
        <w:t>58,3</w:t>
      </w:r>
      <w:r w:rsidR="000D5794">
        <w:rPr>
          <w:rFonts w:ascii="Times New Roman" w:eastAsia="Franklin Gothic Medium" w:hAnsi="Times New Roman" w:cs="Times New Roman"/>
          <w:sz w:val="20"/>
          <w:szCs w:val="20"/>
          <w:lang w:eastAsia="pt-BR"/>
        </w:rPr>
        <w:t>%) e de 58 a 77 (</w:t>
      </w:r>
      <w:r w:rsidR="0031490E">
        <w:rPr>
          <w:rFonts w:ascii="Times New Roman" w:eastAsia="Franklin Gothic Medium" w:hAnsi="Times New Roman" w:cs="Times New Roman"/>
          <w:sz w:val="20"/>
          <w:szCs w:val="20"/>
          <w:lang w:eastAsia="pt-BR"/>
        </w:rPr>
        <w:t>41,6</w:t>
      </w:r>
      <w:r w:rsidR="000D5794">
        <w:rPr>
          <w:rFonts w:ascii="Times New Roman" w:eastAsia="Franklin Gothic Medium" w:hAnsi="Times New Roman" w:cs="Times New Roman"/>
          <w:sz w:val="20"/>
          <w:szCs w:val="20"/>
          <w:lang w:eastAsia="pt-BR"/>
        </w:rPr>
        <w:t>%), somente (</w:t>
      </w:r>
      <w:r w:rsidR="0031490E">
        <w:rPr>
          <w:rFonts w:ascii="Times New Roman" w:eastAsia="Franklin Gothic Medium" w:hAnsi="Times New Roman" w:cs="Times New Roman"/>
          <w:sz w:val="20"/>
          <w:szCs w:val="20"/>
          <w:lang w:eastAsia="pt-BR"/>
        </w:rPr>
        <w:t>25</w:t>
      </w:r>
      <w:r w:rsidR="000D5794">
        <w:rPr>
          <w:rFonts w:ascii="Times New Roman" w:eastAsia="Franklin Gothic Medium" w:hAnsi="Times New Roman" w:cs="Times New Roman"/>
          <w:sz w:val="20"/>
          <w:szCs w:val="20"/>
          <w:lang w:eastAsia="pt-BR"/>
        </w:rPr>
        <w:t>%) não possuem companheiro, todos recebem benefício.</w:t>
      </w:r>
      <w:r w:rsidR="0031490E">
        <w:rPr>
          <w:rFonts w:ascii="Times New Roman" w:eastAsia="Franklin Gothic Medium" w:hAnsi="Times New Roman" w:cs="Times New Roman"/>
          <w:sz w:val="20"/>
          <w:szCs w:val="20"/>
          <w:lang w:eastAsia="pt-BR"/>
        </w:rPr>
        <w:t xml:space="preserve"> Através da entrevista criou-se duas categorias relacionadas ao autocuidado</w:t>
      </w:r>
      <w:r w:rsidR="003A1B18">
        <w:rPr>
          <w:rFonts w:ascii="Times New Roman" w:eastAsia="Franklin Gothic Medium" w:hAnsi="Times New Roman" w:cs="Times New Roman"/>
          <w:sz w:val="20"/>
          <w:szCs w:val="20"/>
          <w:lang w:eastAsia="pt-BR"/>
        </w:rPr>
        <w:t>: sobre a necessidade de lavar a FAV</w:t>
      </w:r>
      <w:r w:rsidR="0031490E">
        <w:rPr>
          <w:rFonts w:ascii="Times New Roman" w:eastAsia="Franklin Gothic Medium" w:hAnsi="Times New Roman" w:cs="Times New Roman"/>
          <w:sz w:val="20"/>
          <w:szCs w:val="20"/>
          <w:lang w:eastAsia="pt-BR"/>
        </w:rPr>
        <w:t xml:space="preserve"> </w:t>
      </w:r>
      <w:r w:rsidR="003A1B18">
        <w:rPr>
          <w:rFonts w:ascii="Times New Roman" w:eastAsia="Franklin Gothic Medium" w:hAnsi="Times New Roman" w:cs="Times New Roman"/>
          <w:sz w:val="20"/>
          <w:szCs w:val="20"/>
          <w:lang w:eastAsia="pt-BR"/>
        </w:rPr>
        <w:t xml:space="preserve">antes da HD e quais os cuidados devem ter em relação ao acesso. </w:t>
      </w:r>
      <w:r w:rsidR="00D62D5A">
        <w:rPr>
          <w:rFonts w:ascii="Times New Roman" w:eastAsia="Franklin Gothic Medium" w:hAnsi="Times New Roman" w:cs="Times New Roman"/>
          <w:sz w:val="20"/>
          <w:szCs w:val="20"/>
          <w:lang w:eastAsia="pt-BR"/>
        </w:rPr>
        <w:t>Assim</w:t>
      </w:r>
      <w:r w:rsidR="00B604EE">
        <w:rPr>
          <w:rFonts w:ascii="Times New Roman" w:eastAsia="Franklin Gothic Medium" w:hAnsi="Times New Roman" w:cs="Times New Roman"/>
          <w:sz w:val="20"/>
          <w:szCs w:val="20"/>
          <w:lang w:eastAsia="pt-BR"/>
        </w:rPr>
        <w:t xml:space="preserve">, sendo perguntando o porquê se deve lavar a FAV antes da punção, sendo observando nas falas: </w:t>
      </w:r>
      <w:r w:rsidR="00B604EE">
        <w:rPr>
          <w:rFonts w:ascii="Times New Roman" w:eastAsia="Franklin Gothic Medium" w:hAnsi="Times New Roman" w:cs="Times New Roman"/>
          <w:i/>
          <w:sz w:val="20"/>
          <w:szCs w:val="20"/>
          <w:lang w:eastAsia="pt-BR"/>
        </w:rPr>
        <w:t>eu não sei porque precisa lavar não</w:t>
      </w:r>
      <w:r w:rsidR="00EF1F64">
        <w:rPr>
          <w:rFonts w:ascii="Times New Roman" w:eastAsia="Franklin Gothic Medium" w:hAnsi="Times New Roman" w:cs="Times New Roman"/>
          <w:i/>
          <w:sz w:val="20"/>
          <w:szCs w:val="20"/>
          <w:lang w:eastAsia="pt-BR"/>
        </w:rPr>
        <w:t xml:space="preserve"> [risos]...</w:t>
      </w:r>
      <w:r w:rsidR="00B604EE">
        <w:rPr>
          <w:rFonts w:ascii="Times New Roman" w:eastAsia="Franklin Gothic Medium" w:hAnsi="Times New Roman" w:cs="Times New Roman"/>
          <w:i/>
          <w:sz w:val="20"/>
          <w:szCs w:val="20"/>
          <w:lang w:eastAsia="pt-BR"/>
        </w:rPr>
        <w:t xml:space="preserve"> só lavo porque aqui na clínica tem um lavatório só pra isso, que todo mundo antes de fazer a HD tem que passar </w:t>
      </w:r>
      <w:r w:rsidR="00EF1F64">
        <w:rPr>
          <w:rFonts w:ascii="Times New Roman" w:eastAsia="Franklin Gothic Medium" w:hAnsi="Times New Roman" w:cs="Times New Roman"/>
          <w:i/>
          <w:sz w:val="20"/>
          <w:szCs w:val="20"/>
          <w:lang w:eastAsia="pt-BR"/>
        </w:rPr>
        <w:t>lá...</w:t>
      </w:r>
      <w:r w:rsidR="00EF1F64">
        <w:rPr>
          <w:rFonts w:ascii="Times New Roman" w:eastAsia="Franklin Gothic Medium" w:hAnsi="Times New Roman" w:cs="Times New Roman"/>
          <w:sz w:val="20"/>
          <w:szCs w:val="20"/>
          <w:lang w:eastAsia="pt-BR"/>
        </w:rPr>
        <w:t xml:space="preserve"> (P2); </w:t>
      </w:r>
      <w:r w:rsidR="00D62D5A">
        <w:rPr>
          <w:rFonts w:ascii="Times New Roman" w:eastAsia="Franklin Gothic Medium" w:hAnsi="Times New Roman" w:cs="Times New Roman"/>
          <w:i/>
          <w:sz w:val="20"/>
          <w:szCs w:val="20"/>
          <w:lang w:eastAsia="pt-BR"/>
        </w:rPr>
        <w:t>A</w:t>
      </w:r>
      <w:r w:rsidR="00EF1F64">
        <w:rPr>
          <w:rFonts w:ascii="Times New Roman" w:eastAsia="Franklin Gothic Medium" w:hAnsi="Times New Roman" w:cs="Times New Roman"/>
          <w:i/>
          <w:sz w:val="20"/>
          <w:szCs w:val="20"/>
          <w:lang w:eastAsia="pt-BR"/>
        </w:rPr>
        <w:t xml:space="preserve"> gente vem da rua ai pega sujeira por isso tem que lavar pra limpar antes de fazer... </w:t>
      </w:r>
      <w:r w:rsidR="00EF1F64">
        <w:rPr>
          <w:rFonts w:ascii="Times New Roman" w:eastAsia="Franklin Gothic Medium" w:hAnsi="Times New Roman" w:cs="Times New Roman"/>
          <w:sz w:val="20"/>
          <w:szCs w:val="20"/>
          <w:lang w:eastAsia="pt-BR"/>
        </w:rPr>
        <w:t>(P5);</w:t>
      </w:r>
      <w:r w:rsidR="00EF1F64">
        <w:rPr>
          <w:rFonts w:ascii="Times New Roman" w:eastAsia="Franklin Gothic Medium" w:hAnsi="Times New Roman" w:cs="Times New Roman"/>
          <w:i/>
          <w:sz w:val="20"/>
          <w:szCs w:val="20"/>
          <w:lang w:eastAsia="pt-BR"/>
        </w:rPr>
        <w:t xml:space="preserve"> Temos que lavar para evitar infecções e não ter fazer outro acesso...</w:t>
      </w:r>
      <w:r w:rsidR="00EF1F64" w:rsidRPr="00EF1F64">
        <w:rPr>
          <w:rFonts w:ascii="Times New Roman" w:eastAsia="Franklin Gothic Medium" w:hAnsi="Times New Roman" w:cs="Times New Roman"/>
          <w:sz w:val="20"/>
          <w:szCs w:val="20"/>
          <w:lang w:eastAsia="pt-BR"/>
        </w:rPr>
        <w:t>(P7)</w:t>
      </w:r>
      <w:r w:rsidR="00EF1F64">
        <w:rPr>
          <w:rFonts w:ascii="Times New Roman" w:eastAsia="Franklin Gothic Medium" w:hAnsi="Times New Roman" w:cs="Times New Roman"/>
          <w:sz w:val="20"/>
          <w:szCs w:val="20"/>
          <w:lang w:eastAsia="pt-BR"/>
        </w:rPr>
        <w:t>.</w:t>
      </w:r>
      <w:r w:rsidR="00E0542E">
        <w:rPr>
          <w:rFonts w:ascii="Times New Roman" w:eastAsia="Franklin Gothic Medium" w:hAnsi="Times New Roman" w:cs="Times New Roman"/>
          <w:sz w:val="20"/>
          <w:szCs w:val="20"/>
          <w:lang w:eastAsia="pt-BR"/>
        </w:rPr>
        <w:t xml:space="preserve"> </w:t>
      </w:r>
      <w:r w:rsidR="00E0542E">
        <w:rPr>
          <w:rFonts w:ascii="Times New Roman" w:eastAsia="Times New Roman" w:hAnsi="Times New Roman" w:cs="Times New Roman"/>
          <w:sz w:val="20"/>
          <w:szCs w:val="20"/>
          <w:lang w:eastAsia="pt-BR"/>
        </w:rPr>
        <w:t>E</w:t>
      </w:r>
      <w:r w:rsidR="00E0542E" w:rsidRPr="00127FAC">
        <w:rPr>
          <w:rFonts w:ascii="Times New Roman" w:eastAsia="Times New Roman" w:hAnsi="Times New Roman" w:cs="Times New Roman"/>
          <w:sz w:val="20"/>
          <w:szCs w:val="20"/>
          <w:lang w:eastAsia="pt-BR"/>
        </w:rPr>
        <w:t>xigem-se precauções essenciais para a preservação da FAV, ações</w:t>
      </w:r>
      <w:r w:rsidR="00E0542E" w:rsidRPr="00E0542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E0542E">
        <w:rPr>
          <w:rFonts w:ascii="Times New Roman" w:eastAsia="Times New Roman" w:hAnsi="Times New Roman" w:cs="Times New Roman"/>
          <w:sz w:val="20"/>
          <w:szCs w:val="20"/>
          <w:lang w:eastAsia="pt-BR"/>
        </w:rPr>
        <w:t>como lavar a FAV antes da punção estão inclusas e tem o intuito de diminuir o risco de infecções.</w:t>
      </w:r>
      <w:r w:rsidR="00E0542E" w:rsidRPr="00127FA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EF1F64">
        <w:rPr>
          <w:rFonts w:ascii="Times New Roman" w:eastAsia="Franklin Gothic Medium" w:hAnsi="Times New Roman" w:cs="Times New Roman"/>
          <w:sz w:val="20"/>
          <w:szCs w:val="20"/>
          <w:lang w:eastAsia="pt-BR"/>
        </w:rPr>
        <w:t xml:space="preserve"> Em relação aos cuidados que deve ter</w:t>
      </w:r>
      <w:r w:rsidR="009C2AF8">
        <w:rPr>
          <w:rFonts w:ascii="Times New Roman" w:eastAsia="Franklin Gothic Medium" w:hAnsi="Times New Roman" w:cs="Times New Roman"/>
          <w:sz w:val="20"/>
          <w:szCs w:val="20"/>
          <w:lang w:eastAsia="pt-BR"/>
        </w:rPr>
        <w:t xml:space="preserve"> com o acesso</w:t>
      </w:r>
      <w:r w:rsidR="00171F91">
        <w:rPr>
          <w:rFonts w:ascii="Times New Roman" w:eastAsia="Franklin Gothic Medium" w:hAnsi="Times New Roman" w:cs="Times New Roman"/>
          <w:sz w:val="20"/>
          <w:szCs w:val="20"/>
          <w:lang w:eastAsia="pt-BR"/>
        </w:rPr>
        <w:t>,</w:t>
      </w:r>
      <w:r w:rsidR="00EF1F64">
        <w:rPr>
          <w:rFonts w:ascii="Times New Roman" w:eastAsia="Franklin Gothic Medium" w:hAnsi="Times New Roman" w:cs="Times New Roman"/>
          <w:sz w:val="20"/>
          <w:szCs w:val="20"/>
          <w:lang w:eastAsia="pt-BR"/>
        </w:rPr>
        <w:t xml:space="preserve"> verificamos as seguintes falas: </w:t>
      </w:r>
      <w:r w:rsidR="00023AA9">
        <w:rPr>
          <w:rFonts w:ascii="Times New Roman" w:eastAsia="Franklin Gothic Medium" w:hAnsi="Times New Roman" w:cs="Times New Roman"/>
          <w:i/>
          <w:sz w:val="20"/>
          <w:szCs w:val="20"/>
          <w:lang w:eastAsia="pt-BR"/>
        </w:rPr>
        <w:t xml:space="preserve">sempre que faço alguma coisa não uso </w:t>
      </w:r>
      <w:r w:rsidR="00171F91">
        <w:rPr>
          <w:rFonts w:ascii="Times New Roman" w:eastAsia="Franklin Gothic Medium" w:hAnsi="Times New Roman" w:cs="Times New Roman"/>
          <w:i/>
          <w:sz w:val="20"/>
          <w:szCs w:val="20"/>
          <w:lang w:eastAsia="pt-BR"/>
        </w:rPr>
        <w:t xml:space="preserve">braço da fistula porque ela pode parar... </w:t>
      </w:r>
      <w:r w:rsidR="006F4509">
        <w:rPr>
          <w:rFonts w:ascii="Times New Roman" w:eastAsia="Franklin Gothic Medium" w:hAnsi="Times New Roman" w:cs="Times New Roman"/>
          <w:i/>
          <w:sz w:val="20"/>
          <w:szCs w:val="20"/>
          <w:lang w:eastAsia="pt-BR"/>
        </w:rPr>
        <w:t xml:space="preserve">ai </w:t>
      </w:r>
      <w:r w:rsidR="00171F91">
        <w:rPr>
          <w:rFonts w:ascii="Times New Roman" w:eastAsia="Franklin Gothic Medium" w:hAnsi="Times New Roman" w:cs="Times New Roman"/>
          <w:i/>
          <w:sz w:val="20"/>
          <w:szCs w:val="20"/>
          <w:lang w:eastAsia="pt-BR"/>
        </w:rPr>
        <w:t xml:space="preserve">eu passo umas 3 </w:t>
      </w:r>
      <w:proofErr w:type="spellStart"/>
      <w:r w:rsidR="00171F91">
        <w:rPr>
          <w:rFonts w:ascii="Times New Roman" w:eastAsia="Franklin Gothic Medium" w:hAnsi="Times New Roman" w:cs="Times New Roman"/>
          <w:i/>
          <w:sz w:val="20"/>
          <w:szCs w:val="20"/>
          <w:lang w:eastAsia="pt-BR"/>
        </w:rPr>
        <w:t>hrs</w:t>
      </w:r>
      <w:proofErr w:type="spellEnd"/>
      <w:r w:rsidR="00171F91">
        <w:rPr>
          <w:rFonts w:ascii="Times New Roman" w:eastAsia="Franklin Gothic Medium" w:hAnsi="Times New Roman" w:cs="Times New Roman"/>
          <w:i/>
          <w:sz w:val="20"/>
          <w:szCs w:val="20"/>
          <w:lang w:eastAsia="pt-BR"/>
        </w:rPr>
        <w:t xml:space="preserve"> com o curativo pra comprimir e não correr o risco de sangrar...</w:t>
      </w:r>
      <w:r w:rsidR="00171F91">
        <w:rPr>
          <w:rFonts w:ascii="Times New Roman" w:eastAsia="Franklin Gothic Medium" w:hAnsi="Times New Roman" w:cs="Times New Roman"/>
          <w:sz w:val="20"/>
          <w:szCs w:val="20"/>
          <w:lang w:eastAsia="pt-BR"/>
        </w:rPr>
        <w:t xml:space="preserve"> (P12); </w:t>
      </w:r>
      <w:r w:rsidR="00171F91">
        <w:rPr>
          <w:rFonts w:ascii="Times New Roman" w:eastAsia="Franklin Gothic Medium" w:hAnsi="Times New Roman" w:cs="Times New Roman"/>
          <w:i/>
          <w:sz w:val="20"/>
          <w:szCs w:val="20"/>
          <w:lang w:eastAsia="pt-BR"/>
        </w:rPr>
        <w:t xml:space="preserve">eu não gosto de ficar </w:t>
      </w:r>
      <w:r w:rsidR="006F4509">
        <w:rPr>
          <w:rFonts w:ascii="Times New Roman" w:eastAsia="Franklin Gothic Medium" w:hAnsi="Times New Roman" w:cs="Times New Roman"/>
          <w:i/>
          <w:sz w:val="20"/>
          <w:szCs w:val="20"/>
          <w:lang w:eastAsia="pt-BR"/>
        </w:rPr>
        <w:t xml:space="preserve">pegando nela não tenho gastura... </w:t>
      </w:r>
      <w:r w:rsidR="006F4509">
        <w:rPr>
          <w:rFonts w:ascii="Times New Roman" w:eastAsia="Franklin Gothic Medium" w:hAnsi="Times New Roman" w:cs="Times New Roman"/>
          <w:sz w:val="20"/>
          <w:szCs w:val="20"/>
          <w:lang w:eastAsia="pt-BR"/>
        </w:rPr>
        <w:t xml:space="preserve">(P10); </w:t>
      </w:r>
      <w:r w:rsidR="006F4509">
        <w:rPr>
          <w:rFonts w:ascii="Times New Roman" w:eastAsia="Franklin Gothic Medium" w:hAnsi="Times New Roman" w:cs="Times New Roman"/>
          <w:i/>
          <w:sz w:val="20"/>
          <w:szCs w:val="20"/>
          <w:lang w:eastAsia="pt-BR"/>
        </w:rPr>
        <w:t xml:space="preserve">eu pego peso faço as coisas normal... só não deixou furar no braço do negócio porque pode inchar acontecer alguma coisa... </w:t>
      </w:r>
      <w:r w:rsidR="00E0542E">
        <w:rPr>
          <w:rFonts w:ascii="Times New Roman" w:eastAsia="Franklin Gothic Medium" w:hAnsi="Times New Roman" w:cs="Times New Roman"/>
          <w:sz w:val="20"/>
          <w:szCs w:val="20"/>
          <w:lang w:eastAsia="pt-BR"/>
        </w:rPr>
        <w:t>(P6).</w:t>
      </w:r>
      <w:r w:rsidR="00B922DB">
        <w:rPr>
          <w:rFonts w:ascii="Times New Roman" w:eastAsia="Franklin Gothic Medium" w:hAnsi="Times New Roman" w:cs="Times New Roman"/>
          <w:sz w:val="20"/>
          <w:szCs w:val="20"/>
          <w:lang w:eastAsia="pt-BR"/>
        </w:rPr>
        <w:t xml:space="preserve"> </w:t>
      </w:r>
      <w:r w:rsidR="00B922DB">
        <w:rPr>
          <w:rFonts w:ascii="Times New Roman" w:eastAsia="Times New Roman" w:hAnsi="Times New Roman" w:cs="Times New Roman"/>
          <w:sz w:val="20"/>
          <w:szCs w:val="20"/>
          <w:lang w:eastAsia="pt-BR"/>
        </w:rPr>
        <w:t>Para</w:t>
      </w:r>
      <w:r w:rsidR="00023AA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proporcionar a manutenção da FAV</w:t>
      </w:r>
      <w:r w:rsidR="00B922DB" w:rsidRPr="00127FA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 sua maior durabilidade, sem</w:t>
      </w:r>
      <w:r w:rsidR="00B922D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 pres</w:t>
      </w:r>
      <w:r w:rsidR="00023AA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ença de eventos adversos, </w:t>
      </w:r>
      <w:r w:rsidR="00B922D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demanda </w:t>
      </w:r>
      <w:r w:rsidR="00023AA9">
        <w:rPr>
          <w:rFonts w:ascii="Times New Roman" w:eastAsia="Times New Roman" w:hAnsi="Times New Roman" w:cs="Times New Roman"/>
          <w:sz w:val="20"/>
          <w:szCs w:val="20"/>
          <w:lang w:eastAsia="pt-BR"/>
        </w:rPr>
        <w:t>dos pacientes</w:t>
      </w:r>
      <w:r w:rsidR="00B922D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 de seus familiares</w:t>
      </w:r>
      <w:r w:rsidR="00023AA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um autocuidado especializado</w:t>
      </w:r>
      <w:r w:rsidR="00712CA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como também da equipe de enfermagem que tem um papel essencial durante este tratamento. Evidenciou-se através deste estudo que os pacientes possuem déficit conhecimento a respeito dos cuidados com o acesso. É de suma importância as </w:t>
      </w:r>
      <w:r w:rsidR="00712CA1" w:rsidRPr="00127FAC">
        <w:rPr>
          <w:rFonts w:ascii="Times New Roman" w:eastAsia="Times New Roman" w:hAnsi="Times New Roman" w:cs="Times New Roman"/>
          <w:sz w:val="20"/>
          <w:szCs w:val="20"/>
          <w:lang w:eastAsia="pt-BR"/>
        </w:rPr>
        <w:t>orientações que devem ser passadas ao</w:t>
      </w:r>
      <w:r w:rsidR="00712CA1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="00712CA1" w:rsidRPr="00127FA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paciente</w:t>
      </w:r>
      <w:r w:rsidR="00712CA1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="009C2AF8">
        <w:rPr>
          <w:rFonts w:ascii="Times New Roman" w:eastAsia="Times New Roman" w:hAnsi="Times New Roman" w:cs="Times New Roman"/>
          <w:sz w:val="20"/>
          <w:szCs w:val="20"/>
          <w:lang w:eastAsia="pt-BR"/>
        </w:rPr>
        <w:t>, pois as mesmas</w:t>
      </w:r>
      <w:r w:rsidR="00712CA1" w:rsidRPr="00127FA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influenciam diretamente na pratica do autocuidado do paciente, a não efetuação desses cuidados poderá levar a p</w:t>
      </w:r>
      <w:r w:rsidR="00712CA1">
        <w:rPr>
          <w:rFonts w:ascii="Times New Roman" w:eastAsia="Times New Roman" w:hAnsi="Times New Roman" w:cs="Times New Roman"/>
          <w:sz w:val="20"/>
          <w:szCs w:val="20"/>
          <w:lang w:eastAsia="pt-BR"/>
        </w:rPr>
        <w:t>iora do quadro clinico do mesmo.</w:t>
      </w:r>
    </w:p>
    <w:p w:rsidR="0098611C" w:rsidRPr="0098611C" w:rsidRDefault="0098611C" w:rsidP="009029D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11C">
        <w:rPr>
          <w:rFonts w:ascii="Times New Roman" w:hAnsi="Times New Roman" w:cs="Times New Roman"/>
          <w:b/>
          <w:sz w:val="20"/>
          <w:szCs w:val="20"/>
        </w:rPr>
        <w:t>DESCRITORES: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Fístula </w:t>
      </w:r>
      <w:r w:rsidR="006D1E7D">
        <w:rPr>
          <w:rFonts w:ascii="Times New Roman" w:hAnsi="Times New Roman" w:cs="Times New Roman"/>
          <w:sz w:val="20"/>
          <w:szCs w:val="20"/>
        </w:rPr>
        <w:t>Arteriovenosa, Autocuidado,</w:t>
      </w:r>
      <w:r>
        <w:rPr>
          <w:rFonts w:ascii="Times New Roman" w:hAnsi="Times New Roman" w:cs="Times New Roman"/>
          <w:sz w:val="20"/>
          <w:szCs w:val="20"/>
        </w:rPr>
        <w:t xml:space="preserve"> Enfermagem.</w:t>
      </w:r>
    </w:p>
    <w:p w:rsidR="0031490E" w:rsidRPr="008C3356" w:rsidRDefault="0031490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1490E" w:rsidRPr="008C3356" w:rsidSect="00D05B57">
      <w:type w:val="continuous"/>
      <w:pgSz w:w="11906" w:h="16838" w:code="9"/>
      <w:pgMar w:top="1701" w:right="1701" w:bottom="1418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56"/>
    <w:rsid w:val="00017120"/>
    <w:rsid w:val="00023AA9"/>
    <w:rsid w:val="00026C58"/>
    <w:rsid w:val="000B642F"/>
    <w:rsid w:val="000B6D49"/>
    <w:rsid w:val="000D5794"/>
    <w:rsid w:val="00171F91"/>
    <w:rsid w:val="0031490E"/>
    <w:rsid w:val="003A1B18"/>
    <w:rsid w:val="003E7382"/>
    <w:rsid w:val="0050363B"/>
    <w:rsid w:val="00692F7C"/>
    <w:rsid w:val="00696B43"/>
    <w:rsid w:val="006B1C88"/>
    <w:rsid w:val="006D1E7D"/>
    <w:rsid w:val="006F4509"/>
    <w:rsid w:val="00712CA1"/>
    <w:rsid w:val="008C3356"/>
    <w:rsid w:val="009029D1"/>
    <w:rsid w:val="0098611C"/>
    <w:rsid w:val="009C2AF8"/>
    <w:rsid w:val="00A646DB"/>
    <w:rsid w:val="00B604EE"/>
    <w:rsid w:val="00B922DB"/>
    <w:rsid w:val="00D05B57"/>
    <w:rsid w:val="00D62D5A"/>
    <w:rsid w:val="00E0542E"/>
    <w:rsid w:val="00E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B720E-2453-46D4-8621-0B7D9722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3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62D76-FCCA-4A20-B587-A98E5C4A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557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 Saraiva</dc:creator>
  <cp:keywords/>
  <dc:description/>
  <cp:lastModifiedBy>Lais Saraiva</cp:lastModifiedBy>
  <cp:revision>7</cp:revision>
  <dcterms:created xsi:type="dcterms:W3CDTF">2019-09-22T12:33:00Z</dcterms:created>
  <dcterms:modified xsi:type="dcterms:W3CDTF">2019-09-25T19:25:00Z</dcterms:modified>
</cp:coreProperties>
</file>