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03854F" w14:textId="1D69DFD7" w:rsidR="00686B79" w:rsidRPr="00625171" w:rsidRDefault="00625171" w:rsidP="00625171">
      <w:pPr>
        <w:spacing w:line="360" w:lineRule="auto"/>
        <w:jc w:val="center"/>
        <w:rPr>
          <w:rFonts w:cs="Arial"/>
          <w:b/>
          <w:sz w:val="28"/>
          <w:szCs w:val="24"/>
        </w:rPr>
      </w:pPr>
      <w:bookmarkStart w:id="0" w:name="_Toc3626291"/>
      <w:r>
        <w:rPr>
          <w:rFonts w:cs="Arial"/>
          <w:b/>
          <w:sz w:val="28"/>
          <w:szCs w:val="24"/>
        </w:rPr>
        <w:t>ATENDIMENTO A DEMANDA DO MERCADO DE TRABALHO: IMPLEMENTAÇÃO DE UM MATERIAL DE APOIO PARA TÉCNICOS RECÉM-FORMADOS</w:t>
      </w:r>
    </w:p>
    <w:p w14:paraId="281DEB83" w14:textId="77777777" w:rsidR="00686B79" w:rsidRPr="00696317" w:rsidRDefault="00686B79" w:rsidP="00686B79"/>
    <w:p w14:paraId="1EE0C2D4" w14:textId="77777777" w:rsidR="00686B79" w:rsidRPr="007C401F" w:rsidRDefault="00686B79" w:rsidP="00686B79">
      <w:pPr>
        <w:pStyle w:val="FPCNomedoAutor"/>
        <w:spacing w:before="0" w:after="0"/>
        <w:jc w:val="left"/>
        <w:rPr>
          <w:rFonts w:ascii="Times New Roman" w:hAnsi="Times New Roman"/>
          <w:spacing w:val="-2"/>
          <w:sz w:val="22"/>
          <w:lang w:val="pt-PT"/>
        </w:rPr>
      </w:pPr>
    </w:p>
    <w:p w14:paraId="2F9F085F" w14:textId="77777777" w:rsidR="00686B79" w:rsidRDefault="00686B79" w:rsidP="00686B79">
      <w:pPr>
        <w:rPr>
          <w:rStyle w:val="Forte"/>
        </w:rPr>
      </w:pPr>
      <w:r w:rsidRPr="007669DE">
        <w:rPr>
          <w:rStyle w:val="Forte"/>
        </w:rPr>
        <w:t xml:space="preserve">Resumo </w:t>
      </w:r>
    </w:p>
    <w:p w14:paraId="692630F7" w14:textId="77777777" w:rsidR="00625171" w:rsidRPr="004517E0" w:rsidRDefault="00625171" w:rsidP="00625171">
      <w:pPr>
        <w:pStyle w:val="NormalWeb"/>
        <w:spacing w:before="0" w:beforeAutospacing="0" w:after="0" w:afterAutospacing="0"/>
        <w:jc w:val="both"/>
        <w:rPr>
          <w:sz w:val="20"/>
          <w:szCs w:val="20"/>
        </w:rPr>
      </w:pPr>
      <w:r w:rsidRPr="004517E0">
        <w:rPr>
          <w:rFonts w:ascii="Arial" w:hAnsi="Arial" w:cs="Arial"/>
          <w:color w:val="000000"/>
          <w:sz w:val="20"/>
          <w:szCs w:val="20"/>
        </w:rPr>
        <w:t xml:space="preserve">Neste artigo </w:t>
      </w:r>
      <w:r>
        <w:rPr>
          <w:rFonts w:ascii="Arial" w:hAnsi="Arial" w:cs="Arial"/>
          <w:color w:val="000000"/>
          <w:sz w:val="20"/>
          <w:szCs w:val="20"/>
        </w:rPr>
        <w:t xml:space="preserve">propõe-se </w:t>
      </w:r>
      <w:r w:rsidRPr="004517E0">
        <w:rPr>
          <w:rFonts w:ascii="Arial" w:hAnsi="Arial" w:cs="Arial"/>
          <w:color w:val="000000"/>
          <w:sz w:val="20"/>
          <w:szCs w:val="20"/>
        </w:rPr>
        <w:t xml:space="preserve">a implementação de um material de apoio para ingressantes no mercado de trabalho, visando auxiliar </w:t>
      </w:r>
      <w:r>
        <w:rPr>
          <w:rFonts w:ascii="Arial" w:hAnsi="Arial" w:cs="Arial"/>
          <w:color w:val="000000"/>
          <w:sz w:val="20"/>
          <w:szCs w:val="20"/>
        </w:rPr>
        <w:t>os</w:t>
      </w:r>
      <w:r w:rsidRPr="004517E0">
        <w:rPr>
          <w:rFonts w:ascii="Arial" w:hAnsi="Arial" w:cs="Arial"/>
          <w:color w:val="000000"/>
          <w:sz w:val="20"/>
          <w:szCs w:val="20"/>
        </w:rPr>
        <w:t xml:space="preserve"> trabalhadores nos quesitos de experiência e habilidades profissionais. </w:t>
      </w:r>
      <w:r>
        <w:rPr>
          <w:rFonts w:ascii="Arial" w:hAnsi="Arial" w:cs="Arial"/>
          <w:color w:val="000000"/>
          <w:sz w:val="20"/>
          <w:szCs w:val="20"/>
        </w:rPr>
        <w:t>Os</w:t>
      </w:r>
      <w:r w:rsidRPr="004517E0">
        <w:rPr>
          <w:rFonts w:ascii="Arial" w:hAnsi="Arial" w:cs="Arial"/>
          <w:color w:val="000000"/>
          <w:sz w:val="20"/>
          <w:szCs w:val="20"/>
        </w:rPr>
        <w:t xml:space="preserve"> dados foram obtidos através de pesquisa de campo</w:t>
      </w:r>
      <w:r>
        <w:rPr>
          <w:rFonts w:ascii="Arial" w:hAnsi="Arial" w:cs="Arial"/>
          <w:color w:val="000000"/>
          <w:sz w:val="20"/>
          <w:szCs w:val="20"/>
        </w:rPr>
        <w:t xml:space="preserve">; realizou-se </w:t>
      </w:r>
      <w:r w:rsidRPr="004517E0">
        <w:rPr>
          <w:rFonts w:ascii="Arial" w:hAnsi="Arial" w:cs="Arial"/>
          <w:color w:val="000000"/>
          <w:sz w:val="20"/>
          <w:szCs w:val="20"/>
        </w:rPr>
        <w:t xml:space="preserve">um estudo com os jovens técnicos recém-formados no Ensino Médio Integrado ao Técnico em Administração, Informática para Internet e Marketing dos anos de 2016, 2017 e 2018 da </w:t>
      </w:r>
      <w:proofErr w:type="spellStart"/>
      <w:r w:rsidRPr="004517E0">
        <w:rPr>
          <w:rFonts w:ascii="Arial" w:hAnsi="Arial" w:cs="Arial"/>
          <w:color w:val="000000"/>
          <w:sz w:val="20"/>
          <w:szCs w:val="20"/>
        </w:rPr>
        <w:t>Etec</w:t>
      </w:r>
      <w:proofErr w:type="spellEnd"/>
      <w:r w:rsidRPr="004517E0">
        <w:rPr>
          <w:rFonts w:ascii="Arial" w:hAnsi="Arial" w:cs="Arial"/>
          <w:color w:val="000000"/>
          <w:sz w:val="20"/>
          <w:szCs w:val="20"/>
        </w:rPr>
        <w:t xml:space="preserve"> Padre Carlos Leôncio da Silva. Foram obtidos resultados que apontaram a carência dos jovens </w:t>
      </w:r>
      <w:r>
        <w:rPr>
          <w:rFonts w:ascii="Arial" w:hAnsi="Arial" w:cs="Arial"/>
          <w:color w:val="000000"/>
          <w:sz w:val="20"/>
          <w:szCs w:val="20"/>
        </w:rPr>
        <w:t xml:space="preserve">no conhecimento da </w:t>
      </w:r>
      <w:r w:rsidRPr="004517E0">
        <w:rPr>
          <w:rFonts w:ascii="Arial" w:hAnsi="Arial" w:cs="Arial"/>
          <w:color w:val="000000"/>
          <w:sz w:val="20"/>
          <w:szCs w:val="20"/>
        </w:rPr>
        <w:t xml:space="preserve">confecção de um currículo e em seu comportamento mediante as exigências do mercado, juntamente com a falta de experiência e a qualificação profissional. Com os resultados obtidos no presente estudo, observamos a necessidade dos trabalhadores em ser assessorados por um material de apoio utilizando técnicas organizacionais e gestão de pessoas, empregando conceitos administrativos na confecção do material </w:t>
      </w:r>
      <w:r>
        <w:rPr>
          <w:rFonts w:ascii="Arial" w:hAnsi="Arial" w:cs="Arial"/>
          <w:color w:val="000000"/>
          <w:sz w:val="20"/>
          <w:szCs w:val="20"/>
        </w:rPr>
        <w:t>e criando uma comunicação</w:t>
      </w:r>
      <w:r w:rsidRPr="004517E0">
        <w:rPr>
          <w:rFonts w:ascii="Arial" w:hAnsi="Arial" w:cs="Arial"/>
          <w:color w:val="000000"/>
          <w:sz w:val="20"/>
          <w:szCs w:val="20"/>
        </w:rPr>
        <w:t xml:space="preserve"> eficiente e tecnológica.</w:t>
      </w:r>
    </w:p>
    <w:p w14:paraId="3CFABFE1" w14:textId="77777777" w:rsidR="00686B79" w:rsidRPr="00277A49" w:rsidRDefault="00686B79" w:rsidP="00686B79">
      <w:pPr>
        <w:pStyle w:val="FPCTextonormal"/>
        <w:spacing w:before="0" w:after="0"/>
        <w:rPr>
          <w:rFonts w:ascii="Times New Roman" w:hAnsi="Times New Roman"/>
          <w:sz w:val="20"/>
          <w:szCs w:val="20"/>
        </w:rPr>
      </w:pPr>
    </w:p>
    <w:p w14:paraId="7A9FE345" w14:textId="4D316505" w:rsidR="00686B79" w:rsidRPr="00625171" w:rsidRDefault="00686B79" w:rsidP="00686B79">
      <w:pPr>
        <w:rPr>
          <w:rFonts w:cs="Arial"/>
        </w:rPr>
      </w:pPr>
      <w:r w:rsidRPr="00277A49">
        <w:rPr>
          <w:b/>
          <w:lang w:val="pt-PT" w:eastAsia="ja-JP"/>
        </w:rPr>
        <w:t xml:space="preserve">Palavras-chave: </w:t>
      </w:r>
      <w:r w:rsidR="00625171" w:rsidRPr="00051122">
        <w:rPr>
          <w:rFonts w:cs="Arial"/>
        </w:rPr>
        <w:t>Mercado de trabalho</w:t>
      </w:r>
      <w:r w:rsidR="00625171">
        <w:rPr>
          <w:rFonts w:cs="Arial"/>
        </w:rPr>
        <w:t xml:space="preserve">; </w:t>
      </w:r>
      <w:r w:rsidR="00625171" w:rsidRPr="00051122">
        <w:rPr>
          <w:rFonts w:cs="Arial"/>
        </w:rPr>
        <w:t>Qualificação Profissional</w:t>
      </w:r>
      <w:r w:rsidR="00625171">
        <w:rPr>
          <w:rFonts w:cs="Arial"/>
        </w:rPr>
        <w:t xml:space="preserve">; </w:t>
      </w:r>
      <w:r w:rsidR="00625171" w:rsidRPr="00051122">
        <w:rPr>
          <w:rFonts w:cs="Arial"/>
        </w:rPr>
        <w:t>Material de apoio</w:t>
      </w:r>
      <w:r w:rsidR="00625171">
        <w:rPr>
          <w:rFonts w:cs="Arial"/>
        </w:rPr>
        <w:t xml:space="preserve">; </w:t>
      </w:r>
      <w:r w:rsidR="00625171" w:rsidRPr="00051122">
        <w:rPr>
          <w:rFonts w:cs="Arial"/>
        </w:rPr>
        <w:t>Formação Técnica.</w:t>
      </w:r>
    </w:p>
    <w:p w14:paraId="62DEB850" w14:textId="77777777" w:rsidR="00686B79" w:rsidRPr="00277A49" w:rsidRDefault="00686B79" w:rsidP="00686B79">
      <w:pPr>
        <w:pStyle w:val="FPCTextonormal"/>
        <w:spacing w:before="0" w:after="0"/>
        <w:rPr>
          <w:rFonts w:ascii="Times New Roman" w:hAnsi="Times New Roman"/>
          <w:sz w:val="20"/>
          <w:szCs w:val="20"/>
          <w:lang w:val="pt-PT" w:eastAsia="ja-JP"/>
        </w:rPr>
      </w:pPr>
    </w:p>
    <w:p w14:paraId="1551C4C9" w14:textId="77777777" w:rsidR="00686B79" w:rsidRPr="00277A49" w:rsidRDefault="00686B79" w:rsidP="00686B79">
      <w:pPr>
        <w:pStyle w:val="FPCTextonormal"/>
        <w:spacing w:before="0" w:after="0"/>
        <w:rPr>
          <w:rFonts w:ascii="Times New Roman" w:hAnsi="Times New Roman"/>
          <w:sz w:val="20"/>
          <w:szCs w:val="20"/>
          <w:lang w:val="pt-PT" w:eastAsia="ja-JP"/>
        </w:rPr>
      </w:pPr>
    </w:p>
    <w:p w14:paraId="7CF6FFD3" w14:textId="77777777" w:rsidR="00686B79" w:rsidRDefault="00686B79" w:rsidP="00686B79">
      <w:pPr>
        <w:rPr>
          <w:b/>
        </w:rPr>
      </w:pPr>
      <w:bookmarkStart w:id="1" w:name="_Toc519335634"/>
      <w:bookmarkEnd w:id="0"/>
      <w:r w:rsidRPr="007669DE">
        <w:rPr>
          <w:b/>
        </w:rPr>
        <w:t>ABSTRACT</w:t>
      </w:r>
      <w:r>
        <w:rPr>
          <w:b/>
        </w:rPr>
        <w:t xml:space="preserve"> </w:t>
      </w:r>
    </w:p>
    <w:p w14:paraId="45E81EB6" w14:textId="77777777" w:rsidR="00625171" w:rsidRPr="00625171" w:rsidRDefault="00625171" w:rsidP="00625171">
      <w:pPr>
        <w:rPr>
          <w:rFonts w:cs="Arial"/>
          <w:iCs/>
          <w:lang w:val="en-US"/>
        </w:rPr>
      </w:pPr>
      <w:r w:rsidRPr="00625171">
        <w:rPr>
          <w:rFonts w:eastAsia="Times New Roman" w:cs="Arial"/>
          <w:iCs/>
          <w:color w:val="000000"/>
          <w:lang w:val="en-US"/>
        </w:rPr>
        <w:t xml:space="preserve">This article proposes the implementation of a support material for newcomers in the labor market, aiming to assist workers in the experience and professional skills. Data were obtained through field research; A study was conducted with the young technicians recently graduated from the Integrated High School to the Technician in Administration, Computer Science for Internet and Marketing from 2016, 2017 and 2018 from </w:t>
      </w:r>
      <w:proofErr w:type="spellStart"/>
      <w:r w:rsidRPr="00625171">
        <w:rPr>
          <w:rFonts w:eastAsia="Times New Roman" w:cs="Arial"/>
          <w:iCs/>
          <w:color w:val="000000"/>
          <w:lang w:val="en-US"/>
        </w:rPr>
        <w:t>Etec</w:t>
      </w:r>
      <w:proofErr w:type="spellEnd"/>
      <w:r w:rsidRPr="00625171">
        <w:rPr>
          <w:rFonts w:eastAsia="Times New Roman" w:cs="Arial"/>
          <w:iCs/>
          <w:color w:val="000000"/>
          <w:lang w:val="en-US"/>
        </w:rPr>
        <w:t xml:space="preserve"> Padre Carlos </w:t>
      </w:r>
      <w:proofErr w:type="spellStart"/>
      <w:r w:rsidRPr="00625171">
        <w:rPr>
          <w:rFonts w:eastAsia="Times New Roman" w:cs="Arial"/>
          <w:iCs/>
          <w:color w:val="000000"/>
          <w:lang w:val="en-US"/>
        </w:rPr>
        <w:t>Leôncio</w:t>
      </w:r>
      <w:proofErr w:type="spellEnd"/>
      <w:r w:rsidRPr="00625171">
        <w:rPr>
          <w:rFonts w:eastAsia="Times New Roman" w:cs="Arial"/>
          <w:iCs/>
          <w:color w:val="000000"/>
          <w:lang w:val="en-US"/>
        </w:rPr>
        <w:t xml:space="preserve"> da Silva. Results were obtained that pointed out the lack of young people in the knowledge of the making of a curriculum and its behavior through the market demands, together with the lack of experience and professional qualification. With the results obtained in this study, we observed the need for workers to be advised by a support material using organizational techniques and people management, employing administrative concepts in the preparation of the material and creating an efficient and technological communication.</w:t>
      </w:r>
    </w:p>
    <w:p w14:paraId="50DA9965" w14:textId="77777777" w:rsidR="00686B79" w:rsidRPr="00686B79" w:rsidRDefault="00686B79" w:rsidP="00686B79"/>
    <w:p w14:paraId="21593F6F" w14:textId="600B9A01" w:rsidR="00686B79" w:rsidRPr="007669DE" w:rsidRDefault="00686B79" w:rsidP="00625171">
      <w:pPr>
        <w:jc w:val="left"/>
        <w:rPr>
          <w:b/>
          <w:sz w:val="24"/>
          <w:szCs w:val="24"/>
        </w:rPr>
      </w:pPr>
      <w:r>
        <w:rPr>
          <w:b/>
        </w:rPr>
        <w:t>Key</w:t>
      </w:r>
      <w:r w:rsidRPr="007669DE">
        <w:rPr>
          <w:b/>
        </w:rPr>
        <w:t>words</w:t>
      </w:r>
      <w:r w:rsidRPr="007669DE">
        <w:t xml:space="preserve">: </w:t>
      </w:r>
      <w:r w:rsidR="00625171" w:rsidRPr="00051122">
        <w:rPr>
          <w:rFonts w:cs="Arial"/>
          <w:iCs/>
        </w:rPr>
        <w:t xml:space="preserve">Labor Market; Professional </w:t>
      </w:r>
      <w:proofErr w:type="spellStart"/>
      <w:r w:rsidR="00625171" w:rsidRPr="00051122">
        <w:rPr>
          <w:rFonts w:cs="Arial"/>
          <w:iCs/>
        </w:rPr>
        <w:t>Qualification</w:t>
      </w:r>
      <w:proofErr w:type="spellEnd"/>
      <w:r w:rsidR="00625171" w:rsidRPr="00051122">
        <w:rPr>
          <w:rFonts w:cs="Arial"/>
          <w:iCs/>
        </w:rPr>
        <w:t xml:space="preserve">; </w:t>
      </w:r>
      <w:proofErr w:type="spellStart"/>
      <w:r w:rsidR="00625171" w:rsidRPr="00051122">
        <w:rPr>
          <w:rFonts w:cs="Arial"/>
          <w:iCs/>
        </w:rPr>
        <w:t>Support</w:t>
      </w:r>
      <w:proofErr w:type="spellEnd"/>
      <w:r w:rsidR="00625171" w:rsidRPr="00051122">
        <w:rPr>
          <w:rFonts w:cs="Arial"/>
          <w:iCs/>
        </w:rPr>
        <w:t xml:space="preserve"> Material; </w:t>
      </w:r>
      <w:proofErr w:type="spellStart"/>
      <w:r w:rsidR="00625171" w:rsidRPr="00051122">
        <w:rPr>
          <w:rFonts w:cs="Arial"/>
          <w:iCs/>
        </w:rPr>
        <w:t>Technical</w:t>
      </w:r>
      <w:proofErr w:type="spellEnd"/>
      <w:r w:rsidR="00625171" w:rsidRPr="00051122">
        <w:rPr>
          <w:rFonts w:cs="Arial"/>
          <w:iCs/>
        </w:rPr>
        <w:t xml:space="preserve"> Training.</w:t>
      </w:r>
    </w:p>
    <w:p w14:paraId="77E34A2E" w14:textId="77777777" w:rsidR="00686B79" w:rsidRDefault="00686B79" w:rsidP="00686B79">
      <w:pPr>
        <w:rPr>
          <w:b/>
          <w:sz w:val="24"/>
          <w:szCs w:val="24"/>
        </w:rPr>
      </w:pPr>
    </w:p>
    <w:p w14:paraId="65A1C424" w14:textId="77777777" w:rsidR="00686B79" w:rsidRPr="007669DE" w:rsidRDefault="00686B79" w:rsidP="00686B79">
      <w:pPr>
        <w:rPr>
          <w:b/>
          <w:sz w:val="24"/>
          <w:szCs w:val="24"/>
        </w:rPr>
      </w:pPr>
    </w:p>
    <w:p w14:paraId="1C22EE64" w14:textId="4320C0E2" w:rsidR="00686B79" w:rsidRDefault="00686B79" w:rsidP="005A56ED">
      <w:pPr>
        <w:numPr>
          <w:ilvl w:val="0"/>
          <w:numId w:val="1"/>
        </w:numPr>
        <w:jc w:val="left"/>
        <w:rPr>
          <w:b/>
          <w:sz w:val="24"/>
          <w:szCs w:val="24"/>
        </w:rPr>
      </w:pPr>
      <w:r w:rsidRPr="007669DE">
        <w:rPr>
          <w:rStyle w:val="SeoChar"/>
        </w:rPr>
        <w:t>INTRODUÇÃO</w:t>
      </w:r>
    </w:p>
    <w:p w14:paraId="5A9484C1" w14:textId="61082860" w:rsidR="00625171" w:rsidRDefault="00625171" w:rsidP="00625171">
      <w:pPr>
        <w:ind w:left="720"/>
        <w:jc w:val="left"/>
        <w:rPr>
          <w:b/>
          <w:sz w:val="24"/>
          <w:szCs w:val="24"/>
        </w:rPr>
      </w:pPr>
    </w:p>
    <w:p w14:paraId="0FAD2693" w14:textId="047BA531" w:rsidR="004274BA" w:rsidRDefault="004274BA" w:rsidP="004274BA">
      <w:pPr>
        <w:pStyle w:val="NormalWeb"/>
        <w:spacing w:before="0" w:beforeAutospacing="0" w:after="0" w:afterAutospacing="0"/>
        <w:ind w:firstLine="709"/>
        <w:jc w:val="both"/>
        <w:textAlignment w:val="baseline"/>
        <w:rPr>
          <w:rFonts w:ascii="Arial" w:hAnsi="Arial" w:cs="Arial"/>
          <w:color w:val="000000"/>
        </w:rPr>
      </w:pPr>
      <w:r>
        <w:rPr>
          <w:rFonts w:ascii="Arial" w:hAnsi="Arial" w:cs="Arial"/>
          <w:color w:val="000000"/>
        </w:rPr>
        <w:t xml:space="preserve">O mercado de trabalho, local onde acontecem as relações de troca entre oferta e procura, cada vez mais exige competências para seus ingressantes, o que o torna mais desafiador para as pessoas, as quais devem estar atualizadas a todo instante. Desta forma surge a necessidade da confecção de um material que oriente conforme as habilidades e capacidades cobradas, pois o trabalhador tem necessidade de estar a todo o momento atualizado. A falta de experiência e a má qualificação se tornaram um dos maiores problemas pelo ponto de vista dos alunos formados no ETIM da </w:t>
      </w:r>
      <w:proofErr w:type="spellStart"/>
      <w:r>
        <w:rPr>
          <w:rFonts w:ascii="Arial" w:hAnsi="Arial" w:cs="Arial"/>
          <w:color w:val="000000"/>
        </w:rPr>
        <w:t>Etec</w:t>
      </w:r>
      <w:proofErr w:type="spellEnd"/>
      <w:r>
        <w:rPr>
          <w:rFonts w:ascii="Arial" w:hAnsi="Arial" w:cs="Arial"/>
          <w:color w:val="000000"/>
        </w:rPr>
        <w:t xml:space="preserve"> Padre Carlos Leôncio da Silva, por isso eles apresentam </w:t>
      </w:r>
      <w:r>
        <w:rPr>
          <w:rFonts w:ascii="Arial" w:hAnsi="Arial" w:cs="Arial"/>
          <w:color w:val="000000"/>
        </w:rPr>
        <w:lastRenderedPageBreak/>
        <w:t>dificuldades para ingressarem no mercado de trabalho. Mesmo com todas as instruções recebidas pelo curso, sentem a necessidade do material de apoio para auxiliá-los em suas principais dificuldades, dessa forma a proposta se torna necessária.</w:t>
      </w:r>
    </w:p>
    <w:p w14:paraId="0028AD60" w14:textId="77777777" w:rsidR="004274BA" w:rsidRDefault="004274BA" w:rsidP="004274BA">
      <w:pPr>
        <w:pStyle w:val="NormalWeb"/>
        <w:spacing w:before="0" w:beforeAutospacing="0" w:after="0" w:afterAutospacing="0"/>
        <w:ind w:firstLine="709"/>
        <w:jc w:val="both"/>
        <w:textAlignment w:val="baseline"/>
        <w:rPr>
          <w:rFonts w:ascii="Arial" w:hAnsi="Arial" w:cs="Arial"/>
          <w:color w:val="000000"/>
        </w:rPr>
      </w:pPr>
    </w:p>
    <w:p w14:paraId="662C2AB2" w14:textId="347904C0" w:rsidR="004274BA" w:rsidRDefault="00D65703" w:rsidP="00D65703">
      <w:pPr>
        <w:pStyle w:val="Seo"/>
        <w:jc w:val="left"/>
      </w:pPr>
      <w:r>
        <w:t>METODOLOGIA</w:t>
      </w:r>
    </w:p>
    <w:p w14:paraId="21B80F65" w14:textId="28D50F55" w:rsidR="00D65703" w:rsidRDefault="00D65703" w:rsidP="00D65703">
      <w:pPr>
        <w:pStyle w:val="Seo"/>
        <w:numPr>
          <w:ilvl w:val="0"/>
          <w:numId w:val="0"/>
        </w:numPr>
        <w:ind w:left="720" w:hanging="360"/>
      </w:pPr>
    </w:p>
    <w:p w14:paraId="138571CF" w14:textId="58C941A7" w:rsidR="002646D1" w:rsidRPr="00610A32" w:rsidRDefault="0079334D" w:rsidP="0079334D">
      <w:pPr>
        <w:ind w:firstLine="709"/>
        <w:rPr>
          <w:rFonts w:cs="Arial"/>
          <w:sz w:val="24"/>
          <w:szCs w:val="24"/>
        </w:rPr>
      </w:pPr>
      <w:bookmarkStart w:id="2" w:name="_Hlk21633508"/>
      <w:r w:rsidRPr="00610A32">
        <w:rPr>
          <w:rFonts w:cs="Arial"/>
          <w:sz w:val="24"/>
          <w:szCs w:val="24"/>
        </w:rPr>
        <w:t>Através de pesquisas de campo foram diagnosticadas as maiores dificuldades, e conforme a revisão teórica realizada foi construíd</w:t>
      </w:r>
      <w:r>
        <w:rPr>
          <w:rFonts w:cs="Arial"/>
          <w:sz w:val="24"/>
          <w:szCs w:val="24"/>
        </w:rPr>
        <w:t>o</w:t>
      </w:r>
      <w:r w:rsidRPr="00610A32">
        <w:rPr>
          <w:rFonts w:cs="Arial"/>
          <w:sz w:val="24"/>
          <w:szCs w:val="24"/>
        </w:rPr>
        <w:t xml:space="preserve"> o material de apoio, que surge como uma maneira de descomplicar a inserção destes técnicos, que após a utilização desta ferramenta possuirão viabilidade para a construção de sua carreira.</w:t>
      </w:r>
      <w:r>
        <w:rPr>
          <w:rFonts w:cs="Arial"/>
          <w:sz w:val="24"/>
          <w:szCs w:val="24"/>
        </w:rPr>
        <w:t xml:space="preserve"> </w:t>
      </w:r>
      <w:r w:rsidR="002646D1" w:rsidRPr="00070AB9">
        <w:rPr>
          <w:rFonts w:cs="Arial"/>
          <w:sz w:val="24"/>
          <w:szCs w:val="24"/>
        </w:rPr>
        <w:t xml:space="preserve">Considerando o avanço da tecnologia e sua presença cada vez mais forte na atualidade, foi </w:t>
      </w:r>
      <w:r>
        <w:rPr>
          <w:rFonts w:cs="Arial"/>
          <w:sz w:val="24"/>
          <w:szCs w:val="24"/>
        </w:rPr>
        <w:t>criado</w:t>
      </w:r>
      <w:r w:rsidR="002646D1" w:rsidRPr="00070AB9">
        <w:rPr>
          <w:rFonts w:cs="Arial"/>
          <w:sz w:val="24"/>
          <w:szCs w:val="24"/>
        </w:rPr>
        <w:t xml:space="preserve"> um site co</w:t>
      </w:r>
      <w:r>
        <w:rPr>
          <w:rFonts w:cs="Arial"/>
          <w:sz w:val="24"/>
          <w:szCs w:val="24"/>
        </w:rPr>
        <w:t>m</w:t>
      </w:r>
      <w:r w:rsidR="002646D1" w:rsidRPr="00070AB9">
        <w:rPr>
          <w:rFonts w:cs="Arial"/>
          <w:sz w:val="24"/>
          <w:szCs w:val="24"/>
        </w:rPr>
        <w:t xml:space="preserve"> informações orientativas para o recém-formado em nível técnico, que será divulgado via QR </w:t>
      </w:r>
      <w:proofErr w:type="spellStart"/>
      <w:r w:rsidR="002646D1" w:rsidRPr="00070AB9">
        <w:rPr>
          <w:rFonts w:cs="Arial"/>
          <w:sz w:val="24"/>
          <w:szCs w:val="24"/>
        </w:rPr>
        <w:t>Code</w:t>
      </w:r>
      <w:proofErr w:type="spellEnd"/>
      <w:r w:rsidR="002646D1" w:rsidRPr="00070AB9">
        <w:rPr>
          <w:rFonts w:cs="Arial"/>
          <w:sz w:val="24"/>
          <w:szCs w:val="24"/>
        </w:rPr>
        <w:t>, através de um flyer</w:t>
      </w:r>
      <w:r w:rsidR="002646D1">
        <w:rPr>
          <w:rFonts w:cs="Arial"/>
          <w:sz w:val="24"/>
          <w:szCs w:val="24"/>
        </w:rPr>
        <w:t>; p</w:t>
      </w:r>
      <w:r w:rsidR="002646D1" w:rsidRPr="00070AB9">
        <w:rPr>
          <w:rFonts w:cs="Arial"/>
          <w:sz w:val="24"/>
          <w:szCs w:val="24"/>
        </w:rPr>
        <w:t>ossui uma comunicação jovem, eficiente e atualizada, desse modo espera-se formar jovens preparados para o mercado de trabalho.</w:t>
      </w:r>
    </w:p>
    <w:bookmarkEnd w:id="2"/>
    <w:p w14:paraId="10BA0048" w14:textId="167D069F" w:rsidR="00D65703" w:rsidRDefault="00D65703" w:rsidP="00D65703">
      <w:pPr>
        <w:pStyle w:val="Seo"/>
        <w:numPr>
          <w:ilvl w:val="0"/>
          <w:numId w:val="0"/>
        </w:numPr>
        <w:ind w:left="720" w:hanging="360"/>
      </w:pPr>
    </w:p>
    <w:p w14:paraId="5573AF9E" w14:textId="30B1D53E" w:rsidR="00D65703" w:rsidRDefault="00D65703" w:rsidP="00D65703">
      <w:pPr>
        <w:pStyle w:val="Seo"/>
        <w:jc w:val="left"/>
      </w:pPr>
      <w:r>
        <w:t>RESULTADOS E DISCUSSÃO</w:t>
      </w:r>
    </w:p>
    <w:p w14:paraId="52DED5FC" w14:textId="77777777" w:rsidR="004274BA" w:rsidRDefault="004274BA" w:rsidP="004274BA">
      <w:pPr>
        <w:pStyle w:val="Seo"/>
        <w:numPr>
          <w:ilvl w:val="0"/>
          <w:numId w:val="0"/>
        </w:numPr>
        <w:ind w:left="720" w:hanging="360"/>
      </w:pPr>
    </w:p>
    <w:p w14:paraId="733D185F" w14:textId="282EE2B3" w:rsidR="004274BA" w:rsidRDefault="00D65703" w:rsidP="00D10596">
      <w:pPr>
        <w:pStyle w:val="Seo"/>
        <w:numPr>
          <w:ilvl w:val="0"/>
          <w:numId w:val="0"/>
        </w:numPr>
        <w:ind w:firstLine="360"/>
      </w:pPr>
      <w:r>
        <w:t>3</w:t>
      </w:r>
      <w:r w:rsidR="004274BA" w:rsidRPr="00854E88">
        <w:t xml:space="preserve">.1 </w:t>
      </w:r>
      <w:r w:rsidR="004274BA">
        <w:t>Mercado de Trabalho</w:t>
      </w:r>
    </w:p>
    <w:p w14:paraId="3FA2FF1B" w14:textId="77777777" w:rsidR="004274BA" w:rsidRDefault="004274BA" w:rsidP="004274BA">
      <w:pPr>
        <w:pStyle w:val="Seo"/>
        <w:numPr>
          <w:ilvl w:val="0"/>
          <w:numId w:val="0"/>
        </w:numPr>
        <w:ind w:left="720" w:hanging="360"/>
      </w:pPr>
    </w:p>
    <w:p w14:paraId="27B7E4C9" w14:textId="1E5CA2C9" w:rsidR="004274BA" w:rsidRDefault="004274BA" w:rsidP="004274BA">
      <w:pPr>
        <w:ind w:firstLine="709"/>
        <w:rPr>
          <w:rFonts w:ascii="Times New Roman" w:eastAsia="Times New Roman" w:hAnsi="Times New Roman"/>
          <w:sz w:val="24"/>
          <w:szCs w:val="24"/>
        </w:rPr>
      </w:pPr>
      <w:r w:rsidRPr="00C838C6">
        <w:rPr>
          <w:rFonts w:eastAsia="Times New Roman" w:cs="Arial"/>
          <w:color w:val="000000"/>
          <w:sz w:val="24"/>
          <w:szCs w:val="24"/>
        </w:rPr>
        <w:t>O mercado de trabalho se refere ao lugar onde acontecem as relações de troca entre oferta e demanda</w:t>
      </w:r>
      <w:r>
        <w:rPr>
          <w:rFonts w:eastAsia="Times New Roman" w:cs="Arial"/>
          <w:color w:val="000000"/>
          <w:sz w:val="24"/>
          <w:szCs w:val="24"/>
        </w:rPr>
        <w:t>.</w:t>
      </w:r>
      <w:r>
        <w:rPr>
          <w:rFonts w:ascii="Times New Roman" w:eastAsia="Times New Roman" w:hAnsi="Times New Roman"/>
          <w:sz w:val="24"/>
          <w:szCs w:val="24"/>
        </w:rPr>
        <w:t xml:space="preserve"> </w:t>
      </w:r>
      <w:r w:rsidRPr="00C838C6">
        <w:rPr>
          <w:rFonts w:eastAsia="Times New Roman" w:cs="Arial"/>
          <w:color w:val="000000"/>
          <w:sz w:val="24"/>
          <w:szCs w:val="24"/>
        </w:rPr>
        <w:t>Nesse contexto, Martins e Rocha-de-Oliveira (2017 apud LEMOS; DUBEUX; PINTO, 2009) apontam que, ao longo das últimas décadas, um importante desafio tem se apresentado aos que buscam se inserir no mercado de trabalho, a questão da qualificação profissional, compreendida como requisito para a empregabilidade.</w:t>
      </w:r>
    </w:p>
    <w:p w14:paraId="54D0B149" w14:textId="77777777" w:rsidR="004274BA" w:rsidRPr="00C838C6" w:rsidRDefault="004274BA" w:rsidP="004274BA">
      <w:pPr>
        <w:ind w:firstLine="708"/>
        <w:rPr>
          <w:rFonts w:ascii="Times New Roman" w:eastAsia="Times New Roman" w:hAnsi="Times New Roman"/>
          <w:sz w:val="24"/>
          <w:szCs w:val="24"/>
        </w:rPr>
      </w:pPr>
      <w:r w:rsidRPr="00C838C6">
        <w:rPr>
          <w:rFonts w:eastAsia="Times New Roman" w:cs="Arial"/>
          <w:color w:val="000000"/>
          <w:sz w:val="24"/>
          <w:szCs w:val="24"/>
        </w:rPr>
        <w:t xml:space="preserve">Em âmbito mundial, Martins e Rocha-de-Oliveira (2017 apud ROCHA, 2008) afirmam </w:t>
      </w:r>
      <w:r>
        <w:rPr>
          <w:rFonts w:eastAsia="Times New Roman" w:cs="Arial"/>
          <w:color w:val="000000"/>
          <w:sz w:val="24"/>
          <w:szCs w:val="24"/>
        </w:rPr>
        <w:t>que a</w:t>
      </w:r>
      <w:r w:rsidRPr="00C838C6">
        <w:rPr>
          <w:rFonts w:eastAsia="Times New Roman" w:cs="Arial"/>
          <w:color w:val="000000"/>
          <w:sz w:val="24"/>
          <w:szCs w:val="24"/>
        </w:rPr>
        <w:t>pesar de o desemprego atingir a todos, são os jovens que mais padecem, haja vista a sua vulnerabilidade às adversidades do mercado de trabalho, em virtude de características como a falta de experiênci</w:t>
      </w:r>
      <w:r>
        <w:rPr>
          <w:rFonts w:eastAsia="Times New Roman" w:cs="Arial"/>
          <w:color w:val="000000"/>
          <w:sz w:val="24"/>
          <w:szCs w:val="24"/>
        </w:rPr>
        <w:t>a e a busca por experimentação.</w:t>
      </w:r>
    </w:p>
    <w:p w14:paraId="4E711743" w14:textId="77777777" w:rsidR="004274BA" w:rsidRDefault="004274BA" w:rsidP="004274BA">
      <w:pPr>
        <w:ind w:firstLine="708"/>
        <w:rPr>
          <w:rFonts w:eastAsia="Times New Roman" w:cs="Arial"/>
          <w:color w:val="000000"/>
          <w:sz w:val="24"/>
          <w:szCs w:val="24"/>
        </w:rPr>
      </w:pPr>
    </w:p>
    <w:p w14:paraId="3C599E31" w14:textId="61D0297D" w:rsidR="004274BA" w:rsidRDefault="00D10596" w:rsidP="00D10596">
      <w:pPr>
        <w:spacing w:line="360" w:lineRule="auto"/>
        <w:ind w:firstLine="708"/>
        <w:jc w:val="left"/>
        <w:rPr>
          <w:rFonts w:cs="Arial"/>
          <w:b/>
          <w:sz w:val="24"/>
          <w:szCs w:val="24"/>
        </w:rPr>
      </w:pPr>
      <w:r>
        <w:rPr>
          <w:rFonts w:cs="Arial"/>
          <w:b/>
          <w:sz w:val="24"/>
          <w:szCs w:val="24"/>
        </w:rPr>
        <w:t>3</w:t>
      </w:r>
      <w:r w:rsidR="004274BA">
        <w:rPr>
          <w:rFonts w:cs="Arial"/>
          <w:b/>
          <w:sz w:val="24"/>
          <w:szCs w:val="24"/>
        </w:rPr>
        <w:t>.2 Competências</w:t>
      </w:r>
    </w:p>
    <w:p w14:paraId="551697A4" w14:textId="77777777" w:rsidR="004274BA" w:rsidRPr="006F1B46" w:rsidRDefault="004274BA" w:rsidP="004274BA">
      <w:pPr>
        <w:ind w:firstLine="708"/>
        <w:rPr>
          <w:rFonts w:eastAsia="Times New Roman" w:cs="Arial"/>
          <w:color w:val="000000"/>
          <w:sz w:val="24"/>
          <w:szCs w:val="24"/>
        </w:rPr>
      </w:pPr>
      <w:r w:rsidRPr="00C838C6">
        <w:rPr>
          <w:rFonts w:eastAsia="Times New Roman" w:cs="Arial"/>
          <w:color w:val="000000"/>
          <w:sz w:val="24"/>
          <w:szCs w:val="24"/>
        </w:rPr>
        <w:t>No âmbito mercadológico as competências referem-se à aptidão de características necessárias para realizar uma atividade</w:t>
      </w:r>
      <w:r>
        <w:rPr>
          <w:rFonts w:eastAsia="Times New Roman" w:cs="Arial"/>
          <w:color w:val="000000"/>
          <w:sz w:val="24"/>
          <w:szCs w:val="24"/>
        </w:rPr>
        <w:t>; esta é composta por Conhecimentos, Habilidades e Atitudes que incorporados formam um conjunto de ferramentas necessárias para um notável desempenho de uma atividade por um profissional contemporâneo.</w:t>
      </w:r>
    </w:p>
    <w:p w14:paraId="5EC44040" w14:textId="77777777" w:rsidR="004274BA" w:rsidRPr="00C838C6" w:rsidRDefault="004274BA" w:rsidP="004274BA">
      <w:pPr>
        <w:ind w:firstLine="708"/>
        <w:rPr>
          <w:rFonts w:ascii="Times New Roman" w:eastAsia="Times New Roman" w:hAnsi="Times New Roman"/>
          <w:sz w:val="24"/>
          <w:szCs w:val="24"/>
        </w:rPr>
      </w:pPr>
      <w:r w:rsidRPr="00C838C6">
        <w:rPr>
          <w:rFonts w:eastAsia="Times New Roman" w:cs="Arial"/>
          <w:color w:val="000000"/>
          <w:sz w:val="24"/>
          <w:szCs w:val="24"/>
        </w:rPr>
        <w:t xml:space="preserve">Na mesma linha de raciocínio de </w:t>
      </w:r>
      <w:proofErr w:type="spellStart"/>
      <w:r w:rsidRPr="00C838C6">
        <w:rPr>
          <w:rFonts w:eastAsia="Times New Roman" w:cs="Arial"/>
          <w:color w:val="000000"/>
          <w:sz w:val="24"/>
          <w:szCs w:val="24"/>
        </w:rPr>
        <w:t>Harzallah</w:t>
      </w:r>
      <w:proofErr w:type="spellEnd"/>
      <w:r w:rsidRPr="00C838C6">
        <w:rPr>
          <w:rFonts w:eastAsia="Times New Roman" w:cs="Arial"/>
          <w:color w:val="000000"/>
          <w:sz w:val="24"/>
          <w:szCs w:val="24"/>
        </w:rPr>
        <w:t xml:space="preserve"> e </w:t>
      </w:r>
      <w:proofErr w:type="spellStart"/>
      <w:r w:rsidRPr="00C838C6">
        <w:rPr>
          <w:rFonts w:eastAsia="Times New Roman" w:cs="Arial"/>
          <w:color w:val="000000"/>
          <w:sz w:val="24"/>
          <w:szCs w:val="24"/>
        </w:rPr>
        <w:t>Vernadat</w:t>
      </w:r>
      <w:proofErr w:type="spellEnd"/>
      <w:r w:rsidRPr="00C838C6">
        <w:rPr>
          <w:rFonts w:eastAsia="Times New Roman" w:cs="Arial"/>
          <w:color w:val="000000"/>
          <w:sz w:val="24"/>
          <w:szCs w:val="24"/>
        </w:rPr>
        <w:t>, Carvalho dá as seguintes definições para conhecimentos, habilidades e atitudes:</w:t>
      </w:r>
    </w:p>
    <w:p w14:paraId="29E1B0A4" w14:textId="69E6A8A6" w:rsidR="004274BA" w:rsidRDefault="004274BA" w:rsidP="004274BA">
      <w:pPr>
        <w:ind w:left="2268"/>
        <w:rPr>
          <w:rFonts w:eastAsia="Times New Roman" w:cs="Arial"/>
          <w:color w:val="000000"/>
          <w:shd w:val="clear" w:color="auto" w:fill="FFFFFF"/>
        </w:rPr>
      </w:pPr>
      <w:r w:rsidRPr="006F1B46">
        <w:rPr>
          <w:rFonts w:eastAsia="Times New Roman" w:cs="Arial"/>
          <w:color w:val="000000"/>
          <w:shd w:val="clear" w:color="auto" w:fill="FFFFFF"/>
        </w:rPr>
        <w:t xml:space="preserve">O conhecimento é um conjunto de informações articuladas e que podem ser utilizadas quando necessário. A habilidade é entendida como a capacidade de transformar o conhecimento em ação, produzindo resultados que </w:t>
      </w:r>
      <w:r w:rsidRPr="006F1B46">
        <w:rPr>
          <w:rFonts w:eastAsia="Times New Roman" w:cs="Arial"/>
          <w:color w:val="000000"/>
          <w:shd w:val="clear" w:color="auto" w:fill="FFFFFF"/>
        </w:rPr>
        <w:lastRenderedPageBreak/>
        <w:t>atendam ou superem uma expectativa. As atitudes são determinadas por crenças, valores e princípios e estão relacionadas com o “querer ser” e o “querer agir”. (2008, p. 37 apud LUCAS 2015).</w:t>
      </w:r>
    </w:p>
    <w:p w14:paraId="50E0C6A4" w14:textId="77777777" w:rsidR="001B0146" w:rsidRDefault="001B0146" w:rsidP="004274BA">
      <w:pPr>
        <w:ind w:left="2268"/>
        <w:rPr>
          <w:rFonts w:eastAsia="Times New Roman" w:cs="Arial"/>
          <w:color w:val="000000"/>
          <w:shd w:val="clear" w:color="auto" w:fill="FFFFFF"/>
        </w:rPr>
      </w:pPr>
    </w:p>
    <w:p w14:paraId="0252B926" w14:textId="3C9E3EA8" w:rsidR="001B0146" w:rsidRDefault="00D10596" w:rsidP="00D10596">
      <w:pPr>
        <w:spacing w:line="360" w:lineRule="auto"/>
        <w:ind w:firstLine="708"/>
        <w:jc w:val="left"/>
        <w:rPr>
          <w:rFonts w:eastAsia="Times New Roman" w:cs="Arial"/>
          <w:b/>
          <w:color w:val="000000"/>
          <w:sz w:val="24"/>
          <w:szCs w:val="24"/>
        </w:rPr>
      </w:pPr>
      <w:r>
        <w:rPr>
          <w:rFonts w:eastAsia="Times New Roman" w:cs="Arial"/>
          <w:b/>
          <w:color w:val="000000"/>
          <w:sz w:val="24"/>
          <w:szCs w:val="24"/>
        </w:rPr>
        <w:t>3</w:t>
      </w:r>
      <w:r w:rsidR="001B0146">
        <w:rPr>
          <w:rFonts w:eastAsia="Times New Roman" w:cs="Arial"/>
          <w:b/>
          <w:color w:val="000000"/>
          <w:sz w:val="24"/>
          <w:szCs w:val="24"/>
        </w:rPr>
        <w:t>.3 Qualificação Profissional</w:t>
      </w:r>
    </w:p>
    <w:p w14:paraId="4A199348" w14:textId="73A9631E" w:rsidR="001B0146" w:rsidRDefault="001B0146" w:rsidP="00D10596">
      <w:pPr>
        <w:ind w:firstLine="709"/>
        <w:rPr>
          <w:rFonts w:eastAsia="Times New Roman" w:cs="Arial"/>
          <w:color w:val="000000"/>
          <w:sz w:val="24"/>
          <w:szCs w:val="24"/>
        </w:rPr>
      </w:pPr>
      <w:r w:rsidRPr="00B024F0">
        <w:rPr>
          <w:rFonts w:eastAsia="Times New Roman" w:cs="Arial"/>
          <w:color w:val="000000"/>
          <w:sz w:val="24"/>
          <w:szCs w:val="24"/>
        </w:rPr>
        <w:t>Kober (2004, p.154), conceitua qualificação como:</w:t>
      </w:r>
      <w:r>
        <w:rPr>
          <w:rFonts w:eastAsia="Times New Roman" w:cs="Arial"/>
          <w:color w:val="000000"/>
          <w:sz w:val="24"/>
          <w:szCs w:val="24"/>
        </w:rPr>
        <w:t xml:space="preserve"> </w:t>
      </w:r>
      <w:r w:rsidRPr="00B024F0">
        <w:rPr>
          <w:rFonts w:eastAsia="Times New Roman" w:cs="Arial"/>
          <w:color w:val="000000"/>
          <w:sz w:val="24"/>
          <w:szCs w:val="24"/>
        </w:rPr>
        <w:t>"</w:t>
      </w:r>
      <w:r>
        <w:rPr>
          <w:rFonts w:eastAsia="Times New Roman" w:cs="Arial"/>
          <w:color w:val="000000"/>
          <w:sz w:val="24"/>
          <w:szCs w:val="24"/>
        </w:rPr>
        <w:t>A</w:t>
      </w:r>
      <w:r w:rsidRPr="00B024F0">
        <w:rPr>
          <w:rFonts w:eastAsia="Times New Roman" w:cs="Arial"/>
          <w:color w:val="000000"/>
          <w:sz w:val="24"/>
          <w:szCs w:val="24"/>
        </w:rPr>
        <w:t xml:space="preserve"> preparação do cidadão através de uma formação profissional para que ele ou ela possa aprimorar suas habilidades para executar funções específicas demandadas pelo mercado de trabalho."</w:t>
      </w:r>
      <w:r w:rsidR="00D10596">
        <w:rPr>
          <w:rFonts w:eastAsia="Times New Roman" w:cs="Arial"/>
          <w:color w:val="000000"/>
          <w:sz w:val="24"/>
          <w:szCs w:val="24"/>
        </w:rPr>
        <w:t xml:space="preserve"> </w:t>
      </w:r>
      <w:r w:rsidRPr="00B024F0">
        <w:rPr>
          <w:rFonts w:eastAsia="Times New Roman" w:cs="Arial"/>
          <w:color w:val="000000"/>
          <w:sz w:val="24"/>
          <w:szCs w:val="24"/>
        </w:rPr>
        <w:t xml:space="preserve">As novas exigências buscam profissionais que tenham um nível elevado de qualificação, segundo Araújo (2009) "O mercado de trabalho brasileiro sofre com a escassez de profissionais qualificados (...), a falta de habilidades técnicas é de longe, o principal entrave para </w:t>
      </w:r>
      <w:r>
        <w:rPr>
          <w:rFonts w:eastAsia="Times New Roman" w:cs="Arial"/>
          <w:color w:val="000000"/>
          <w:sz w:val="24"/>
          <w:szCs w:val="24"/>
        </w:rPr>
        <w:t xml:space="preserve">o preenchimento de determinadas </w:t>
      </w:r>
      <w:r w:rsidRPr="00B024F0">
        <w:rPr>
          <w:rFonts w:eastAsia="Times New Roman" w:cs="Arial"/>
          <w:color w:val="000000"/>
          <w:sz w:val="24"/>
          <w:szCs w:val="24"/>
        </w:rPr>
        <w:t>posições".</w:t>
      </w:r>
    </w:p>
    <w:p w14:paraId="2FB852D3" w14:textId="77777777" w:rsidR="001B0146" w:rsidRDefault="001B0146" w:rsidP="001B0146">
      <w:pPr>
        <w:ind w:firstLine="709"/>
        <w:rPr>
          <w:rFonts w:eastAsia="Times New Roman" w:cs="Arial"/>
          <w:color w:val="000000"/>
          <w:sz w:val="24"/>
          <w:szCs w:val="24"/>
        </w:rPr>
      </w:pPr>
    </w:p>
    <w:p w14:paraId="5FB3E558" w14:textId="4A7F9D57" w:rsidR="001B0146" w:rsidRDefault="00D10596" w:rsidP="00D10596">
      <w:pPr>
        <w:spacing w:line="360" w:lineRule="auto"/>
        <w:ind w:firstLine="708"/>
        <w:jc w:val="left"/>
        <w:rPr>
          <w:rFonts w:eastAsia="Times New Roman" w:cs="Arial"/>
          <w:b/>
          <w:color w:val="000000"/>
          <w:sz w:val="24"/>
          <w:szCs w:val="24"/>
        </w:rPr>
      </w:pPr>
      <w:r>
        <w:rPr>
          <w:rFonts w:eastAsia="Times New Roman" w:cs="Arial"/>
          <w:b/>
          <w:color w:val="000000"/>
          <w:sz w:val="24"/>
          <w:szCs w:val="24"/>
        </w:rPr>
        <w:t>3</w:t>
      </w:r>
      <w:r w:rsidR="001B0146">
        <w:rPr>
          <w:rFonts w:eastAsia="Times New Roman" w:cs="Arial"/>
          <w:b/>
          <w:color w:val="000000"/>
          <w:sz w:val="24"/>
          <w:szCs w:val="24"/>
        </w:rPr>
        <w:t>.4 Empregabilidade</w:t>
      </w:r>
    </w:p>
    <w:p w14:paraId="220A3492" w14:textId="53A7EE26" w:rsidR="001B0146" w:rsidRPr="00D10596" w:rsidRDefault="001B0146" w:rsidP="00D10596">
      <w:pPr>
        <w:ind w:firstLine="708"/>
        <w:rPr>
          <w:rFonts w:ascii="Times New Roman" w:eastAsia="Times New Roman" w:hAnsi="Times New Roman"/>
          <w:sz w:val="24"/>
          <w:szCs w:val="24"/>
        </w:rPr>
      </w:pPr>
      <w:r w:rsidRPr="00B024F0">
        <w:rPr>
          <w:rFonts w:eastAsia="Times New Roman" w:cs="Arial"/>
          <w:color w:val="000000"/>
          <w:sz w:val="24"/>
          <w:szCs w:val="24"/>
        </w:rPr>
        <w:t>O termo empregabilidade já denota a capacidade ou possibilidade de conseguir um emprego, no Brasil a crise afeta a contratação de novos funcionários e quando a mesma ocorre seus processos de seleção são cada vez mais acirrados.</w:t>
      </w:r>
      <w:r w:rsidR="00D10596">
        <w:rPr>
          <w:rFonts w:eastAsia="Times New Roman" w:cs="Arial"/>
          <w:color w:val="000000"/>
          <w:sz w:val="24"/>
          <w:szCs w:val="24"/>
        </w:rPr>
        <w:t xml:space="preserve"> </w:t>
      </w:r>
      <w:r w:rsidRPr="00B024F0">
        <w:rPr>
          <w:rFonts w:eastAsia="Times New Roman" w:cs="Arial"/>
          <w:color w:val="000000"/>
          <w:sz w:val="24"/>
          <w:szCs w:val="24"/>
        </w:rPr>
        <w:t>O desemprego entre jovens corresponde ao dobro que a</w:t>
      </w:r>
      <w:r>
        <w:rPr>
          <w:rFonts w:eastAsia="Times New Roman" w:cs="Arial"/>
          <w:color w:val="000000"/>
          <w:sz w:val="24"/>
          <w:szCs w:val="24"/>
        </w:rPr>
        <w:t>o</w:t>
      </w:r>
      <w:r w:rsidRPr="00B024F0">
        <w:rPr>
          <w:rFonts w:eastAsia="Times New Roman" w:cs="Arial"/>
          <w:color w:val="000000"/>
          <w:sz w:val="24"/>
          <w:szCs w:val="24"/>
        </w:rPr>
        <w:t xml:space="preserve"> de adultos</w:t>
      </w:r>
      <w:r>
        <w:rPr>
          <w:rFonts w:eastAsia="Times New Roman" w:cs="Arial"/>
          <w:color w:val="000000"/>
          <w:sz w:val="24"/>
          <w:szCs w:val="24"/>
        </w:rPr>
        <w:t xml:space="preserve">; eles </w:t>
      </w:r>
      <w:r w:rsidRPr="00B024F0">
        <w:rPr>
          <w:rFonts w:eastAsia="Times New Roman" w:cs="Arial"/>
          <w:color w:val="000000"/>
          <w:sz w:val="24"/>
          <w:szCs w:val="24"/>
        </w:rPr>
        <w:t xml:space="preserve">sofrem com </w:t>
      </w:r>
      <w:r>
        <w:rPr>
          <w:rFonts w:eastAsia="Times New Roman" w:cs="Arial"/>
          <w:color w:val="000000"/>
          <w:sz w:val="24"/>
          <w:szCs w:val="24"/>
        </w:rPr>
        <w:t xml:space="preserve">uma maior dificuldade para </w:t>
      </w:r>
      <w:r w:rsidRPr="00B024F0">
        <w:rPr>
          <w:rFonts w:eastAsia="Times New Roman" w:cs="Arial"/>
          <w:color w:val="000000"/>
          <w:sz w:val="24"/>
          <w:szCs w:val="24"/>
        </w:rPr>
        <w:t xml:space="preserve">entrada no mercado de trabalho por conta da falta de experiência. </w:t>
      </w:r>
    </w:p>
    <w:p w14:paraId="589050CB" w14:textId="77777777" w:rsidR="001B0146" w:rsidRDefault="001B0146" w:rsidP="001B0146">
      <w:pPr>
        <w:ind w:firstLine="708"/>
        <w:rPr>
          <w:rFonts w:eastAsia="Times New Roman" w:cs="Arial"/>
          <w:color w:val="000000"/>
          <w:sz w:val="24"/>
          <w:szCs w:val="24"/>
        </w:rPr>
      </w:pPr>
    </w:p>
    <w:p w14:paraId="78700B0D" w14:textId="4B8A3B14" w:rsidR="001B0146" w:rsidRPr="00D10596" w:rsidRDefault="00D10596" w:rsidP="00D10596">
      <w:pPr>
        <w:ind w:firstLine="360"/>
        <w:rPr>
          <w:rFonts w:eastAsia="Times New Roman" w:cs="Arial"/>
          <w:b/>
          <w:sz w:val="24"/>
          <w:szCs w:val="24"/>
        </w:rPr>
      </w:pPr>
      <w:r>
        <w:rPr>
          <w:rFonts w:eastAsia="Times New Roman" w:cs="Arial"/>
          <w:b/>
          <w:sz w:val="24"/>
          <w:szCs w:val="24"/>
        </w:rPr>
        <w:t xml:space="preserve">3.5 </w:t>
      </w:r>
      <w:r w:rsidR="001B0146" w:rsidRPr="00D10596">
        <w:rPr>
          <w:rFonts w:eastAsia="Times New Roman" w:cs="Arial"/>
          <w:b/>
          <w:sz w:val="24"/>
          <w:szCs w:val="24"/>
        </w:rPr>
        <w:t>Perfil do Profissional Contemporâneo</w:t>
      </w:r>
    </w:p>
    <w:p w14:paraId="7D64E329" w14:textId="77777777" w:rsidR="001B0146" w:rsidRDefault="001B0146" w:rsidP="001B0146">
      <w:pPr>
        <w:pStyle w:val="PargrafodaLista"/>
        <w:spacing w:after="0" w:line="240" w:lineRule="auto"/>
        <w:ind w:left="360"/>
        <w:jc w:val="both"/>
        <w:rPr>
          <w:rFonts w:ascii="Arial" w:eastAsia="Times New Roman" w:hAnsi="Arial" w:cs="Arial"/>
          <w:b/>
          <w:sz w:val="24"/>
          <w:szCs w:val="24"/>
          <w:lang w:eastAsia="pt-BR"/>
        </w:rPr>
      </w:pPr>
    </w:p>
    <w:p w14:paraId="644517B8" w14:textId="2AD695B1" w:rsidR="00D65703" w:rsidRDefault="001B0146" w:rsidP="00D65703">
      <w:pPr>
        <w:ind w:firstLine="360"/>
        <w:rPr>
          <w:rFonts w:eastAsia="Times New Roman" w:cs="Arial"/>
          <w:sz w:val="24"/>
          <w:szCs w:val="24"/>
        </w:rPr>
      </w:pPr>
      <w:r>
        <w:rPr>
          <w:rFonts w:eastAsia="Times New Roman" w:cs="Arial"/>
          <w:sz w:val="24"/>
          <w:szCs w:val="24"/>
        </w:rPr>
        <w:t>D</w:t>
      </w:r>
      <w:r w:rsidRPr="002E406E">
        <w:rPr>
          <w:rFonts w:eastAsia="Times New Roman" w:cs="Arial"/>
          <w:sz w:val="24"/>
          <w:szCs w:val="24"/>
        </w:rPr>
        <w:t>e acordo com a pesquisa de campo</w:t>
      </w:r>
      <w:r>
        <w:rPr>
          <w:rFonts w:eastAsia="Times New Roman" w:cs="Arial"/>
          <w:sz w:val="24"/>
          <w:szCs w:val="24"/>
        </w:rPr>
        <w:t xml:space="preserve"> realizada com os técnicos formados na </w:t>
      </w:r>
      <w:proofErr w:type="spellStart"/>
      <w:r>
        <w:rPr>
          <w:rFonts w:eastAsia="Times New Roman" w:cs="Arial"/>
          <w:sz w:val="24"/>
          <w:szCs w:val="24"/>
        </w:rPr>
        <w:t>Etec</w:t>
      </w:r>
      <w:proofErr w:type="spellEnd"/>
      <w:r>
        <w:rPr>
          <w:rFonts w:eastAsia="Times New Roman" w:cs="Arial"/>
          <w:sz w:val="24"/>
          <w:szCs w:val="24"/>
        </w:rPr>
        <w:t xml:space="preserve"> Padre Carlos Leôncio da Silva, a maioria dos jovens, </w:t>
      </w:r>
      <w:r w:rsidRPr="002E406E">
        <w:rPr>
          <w:rFonts w:eastAsia="Times New Roman" w:cs="Arial"/>
          <w:sz w:val="24"/>
          <w:szCs w:val="24"/>
        </w:rPr>
        <w:t>após a conclusão do ens</w:t>
      </w:r>
      <w:r>
        <w:rPr>
          <w:rFonts w:eastAsia="Times New Roman" w:cs="Arial"/>
          <w:sz w:val="24"/>
          <w:szCs w:val="24"/>
        </w:rPr>
        <w:t xml:space="preserve">ino médio integrado ao técnico, não </w:t>
      </w:r>
      <w:r w:rsidRPr="002E406E">
        <w:rPr>
          <w:rFonts w:eastAsia="Times New Roman" w:cs="Arial"/>
          <w:sz w:val="24"/>
          <w:szCs w:val="24"/>
        </w:rPr>
        <w:t>consegue</w:t>
      </w:r>
      <w:r>
        <w:rPr>
          <w:rFonts w:eastAsia="Times New Roman" w:cs="Arial"/>
          <w:sz w:val="24"/>
          <w:szCs w:val="24"/>
        </w:rPr>
        <w:t>m</w:t>
      </w:r>
      <w:r w:rsidRPr="002E406E">
        <w:rPr>
          <w:rFonts w:eastAsia="Times New Roman" w:cs="Arial"/>
          <w:sz w:val="24"/>
          <w:szCs w:val="24"/>
        </w:rPr>
        <w:t xml:space="preserve"> ingressar no merc</w:t>
      </w:r>
      <w:r>
        <w:rPr>
          <w:rFonts w:eastAsia="Times New Roman" w:cs="Arial"/>
          <w:sz w:val="24"/>
          <w:szCs w:val="24"/>
        </w:rPr>
        <w:t xml:space="preserve">ado de trabalho. Conforme o gráfico </w:t>
      </w:r>
      <w:r w:rsidR="00D65703">
        <w:rPr>
          <w:rFonts w:eastAsia="Times New Roman" w:cs="Arial"/>
          <w:sz w:val="24"/>
          <w:szCs w:val="24"/>
        </w:rPr>
        <w:t>1</w:t>
      </w:r>
      <w:r>
        <w:rPr>
          <w:rFonts w:eastAsia="Times New Roman" w:cs="Arial"/>
          <w:sz w:val="24"/>
          <w:szCs w:val="24"/>
        </w:rPr>
        <w:t xml:space="preserve">, as causas são: </w:t>
      </w:r>
      <w:r w:rsidRPr="002E406E">
        <w:rPr>
          <w:rFonts w:eastAsia="Times New Roman" w:cs="Arial"/>
          <w:sz w:val="24"/>
          <w:szCs w:val="24"/>
        </w:rPr>
        <w:t>a maioria não se consider</w:t>
      </w:r>
      <w:r>
        <w:rPr>
          <w:rFonts w:eastAsia="Times New Roman" w:cs="Arial"/>
          <w:sz w:val="24"/>
          <w:szCs w:val="24"/>
        </w:rPr>
        <w:t>a</w:t>
      </w:r>
      <w:r w:rsidRPr="002E406E">
        <w:rPr>
          <w:rFonts w:eastAsia="Times New Roman" w:cs="Arial"/>
          <w:sz w:val="24"/>
          <w:szCs w:val="24"/>
        </w:rPr>
        <w:t xml:space="preserve"> preparado para atender a demanda do mercado e se sentem despreparados para a entrevista, </w:t>
      </w:r>
      <w:r>
        <w:rPr>
          <w:rFonts w:eastAsia="Times New Roman" w:cs="Arial"/>
          <w:sz w:val="24"/>
          <w:szCs w:val="24"/>
        </w:rPr>
        <w:t xml:space="preserve">bem como </w:t>
      </w:r>
      <w:r w:rsidRPr="002E406E">
        <w:rPr>
          <w:rFonts w:eastAsia="Times New Roman" w:cs="Arial"/>
          <w:sz w:val="24"/>
          <w:szCs w:val="24"/>
        </w:rPr>
        <w:t xml:space="preserve">para o processo de seleção, </w:t>
      </w:r>
      <w:r>
        <w:rPr>
          <w:rFonts w:eastAsia="Times New Roman" w:cs="Arial"/>
          <w:sz w:val="24"/>
          <w:szCs w:val="24"/>
        </w:rPr>
        <w:t>isto por não possuírem todas as instruções</w:t>
      </w:r>
      <w:r w:rsidRPr="002E406E">
        <w:rPr>
          <w:rFonts w:eastAsia="Times New Roman" w:cs="Arial"/>
          <w:sz w:val="24"/>
          <w:szCs w:val="24"/>
        </w:rPr>
        <w:t xml:space="preserve"> e informações necessárias.</w:t>
      </w:r>
    </w:p>
    <w:p w14:paraId="05397574" w14:textId="77777777" w:rsidR="00D65703" w:rsidRPr="001B0146" w:rsidRDefault="00D65703" w:rsidP="00D65703">
      <w:pPr>
        <w:ind w:firstLine="360"/>
        <w:rPr>
          <w:rFonts w:eastAsia="Times New Roman" w:cs="Arial"/>
          <w:sz w:val="24"/>
          <w:szCs w:val="24"/>
        </w:rPr>
      </w:pPr>
    </w:p>
    <w:p w14:paraId="0FFFFCF8" w14:textId="74DF27C0" w:rsidR="00E218E7" w:rsidRPr="001B0146" w:rsidRDefault="00E218E7" w:rsidP="00E218E7">
      <w:pPr>
        <w:pStyle w:val="SemEspaamento"/>
        <w:ind w:firstLine="0"/>
        <w:jc w:val="center"/>
        <w:rPr>
          <w:sz w:val="20"/>
        </w:rPr>
      </w:pPr>
      <w:r w:rsidRPr="00E218E7">
        <w:rPr>
          <w:b/>
          <w:sz w:val="20"/>
        </w:rPr>
        <w:t xml:space="preserve">Figura 1 – </w:t>
      </w:r>
      <w:r w:rsidR="001B0146" w:rsidRPr="001B0146">
        <w:rPr>
          <w:rFonts w:cs="Arial"/>
          <w:sz w:val="20"/>
        </w:rPr>
        <w:t>Nível de preparo pós-formação técnica</w:t>
      </w:r>
    </w:p>
    <w:p w14:paraId="6A9860F3" w14:textId="31B77E47" w:rsidR="00E218E7" w:rsidRDefault="001B0146" w:rsidP="00E218E7">
      <w:pPr>
        <w:pStyle w:val="SemEspaamento"/>
        <w:ind w:firstLine="0"/>
        <w:jc w:val="center"/>
      </w:pPr>
      <w:r>
        <w:rPr>
          <w:rFonts w:eastAsia="Times New Roman" w:cs="Arial"/>
          <w:noProof/>
          <w:szCs w:val="24"/>
        </w:rPr>
        <w:drawing>
          <wp:inline distT="0" distB="0" distL="0" distR="0" wp14:anchorId="14E24C36" wp14:editId="2440B2EC">
            <wp:extent cx="4694555" cy="2066925"/>
            <wp:effectExtent l="0" t="0" r="0" b="9525"/>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10131"/>
                    <a:stretch/>
                  </pic:blipFill>
                  <pic:spPr bwMode="auto">
                    <a:xfrm>
                      <a:off x="0" y="0"/>
                      <a:ext cx="4692732" cy="2066122"/>
                    </a:xfrm>
                    <a:prstGeom prst="rect">
                      <a:avLst/>
                    </a:prstGeom>
                    <a:noFill/>
                    <a:ln>
                      <a:noFill/>
                    </a:ln>
                    <a:extLst>
                      <a:ext uri="{53640926-AAD7-44D8-BBD7-CCE9431645EC}">
                        <a14:shadowObscured xmlns:a14="http://schemas.microsoft.com/office/drawing/2010/main"/>
                      </a:ext>
                    </a:extLst>
                  </pic:spPr>
                </pic:pic>
              </a:graphicData>
            </a:graphic>
          </wp:inline>
        </w:drawing>
      </w:r>
    </w:p>
    <w:p w14:paraId="72CC4695" w14:textId="611CD92E" w:rsidR="00E218E7" w:rsidRDefault="00E218E7" w:rsidP="00E218E7">
      <w:pPr>
        <w:pStyle w:val="SemEspaamento"/>
        <w:ind w:firstLine="0"/>
        <w:jc w:val="center"/>
        <w:rPr>
          <w:sz w:val="20"/>
        </w:rPr>
      </w:pPr>
      <w:r w:rsidRPr="00E218E7">
        <w:rPr>
          <w:b/>
          <w:sz w:val="20"/>
        </w:rPr>
        <w:lastRenderedPageBreak/>
        <w:t xml:space="preserve">Fonte: </w:t>
      </w:r>
      <w:r w:rsidRPr="00E218E7">
        <w:rPr>
          <w:sz w:val="20"/>
        </w:rPr>
        <w:t>O</w:t>
      </w:r>
      <w:r w:rsidR="001B0146">
        <w:rPr>
          <w:sz w:val="20"/>
        </w:rPr>
        <w:t>s autores</w:t>
      </w:r>
      <w:r w:rsidRPr="00E218E7">
        <w:rPr>
          <w:sz w:val="20"/>
        </w:rPr>
        <w:t xml:space="preserve"> (2019)</w:t>
      </w:r>
    </w:p>
    <w:p w14:paraId="17D5B61A" w14:textId="03E09E08" w:rsidR="001B0146" w:rsidRDefault="001B0146" w:rsidP="001B0146">
      <w:pPr>
        <w:ind w:firstLine="360"/>
        <w:rPr>
          <w:rFonts w:eastAsia="Times New Roman" w:cs="Arial"/>
          <w:sz w:val="24"/>
          <w:szCs w:val="24"/>
        </w:rPr>
      </w:pPr>
      <w:r w:rsidRPr="002E406E">
        <w:rPr>
          <w:rFonts w:eastAsia="Times New Roman" w:cs="Arial"/>
          <w:sz w:val="24"/>
          <w:szCs w:val="24"/>
        </w:rPr>
        <w:t xml:space="preserve">Assim sendo, esses jovens necessitam e aprovam a ideia de um material de apoio que os auxiliem, com dicas e informações </w:t>
      </w:r>
      <w:r>
        <w:rPr>
          <w:rFonts w:eastAsia="Times New Roman" w:cs="Arial"/>
          <w:sz w:val="24"/>
          <w:szCs w:val="24"/>
        </w:rPr>
        <w:t>que os tornem aptos a</w:t>
      </w:r>
      <w:r w:rsidRPr="002E406E">
        <w:rPr>
          <w:rFonts w:eastAsia="Times New Roman" w:cs="Arial"/>
          <w:sz w:val="24"/>
          <w:szCs w:val="24"/>
        </w:rPr>
        <w:t xml:space="preserve"> i</w:t>
      </w:r>
      <w:r>
        <w:rPr>
          <w:rFonts w:eastAsia="Times New Roman" w:cs="Arial"/>
          <w:sz w:val="24"/>
          <w:szCs w:val="24"/>
        </w:rPr>
        <w:t>ngressar no mercado de trabalho, conforme consta no gráfico 2.</w:t>
      </w:r>
    </w:p>
    <w:p w14:paraId="5B1B3980" w14:textId="77777777" w:rsidR="00D65703" w:rsidRDefault="00D65703" w:rsidP="001B0146">
      <w:pPr>
        <w:ind w:firstLine="360"/>
        <w:rPr>
          <w:rFonts w:eastAsia="Times New Roman" w:cs="Arial"/>
          <w:sz w:val="24"/>
          <w:szCs w:val="24"/>
        </w:rPr>
      </w:pPr>
    </w:p>
    <w:p w14:paraId="5CAFBC48" w14:textId="2CA21280" w:rsidR="001B0146" w:rsidRDefault="001B0146" w:rsidP="001B0146">
      <w:pPr>
        <w:pStyle w:val="SemEspaamento"/>
        <w:ind w:firstLine="0"/>
        <w:jc w:val="center"/>
      </w:pPr>
      <w:r w:rsidRPr="00E218E7">
        <w:rPr>
          <w:b/>
          <w:sz w:val="20"/>
        </w:rPr>
        <w:t xml:space="preserve">Figura </w:t>
      </w:r>
      <w:r>
        <w:rPr>
          <w:b/>
          <w:sz w:val="20"/>
        </w:rPr>
        <w:t>2</w:t>
      </w:r>
      <w:r w:rsidRPr="00E218E7">
        <w:rPr>
          <w:b/>
          <w:sz w:val="20"/>
        </w:rPr>
        <w:t xml:space="preserve"> – </w:t>
      </w:r>
      <w:r w:rsidRPr="001B0146">
        <w:rPr>
          <w:rFonts w:cs="Arial"/>
          <w:sz w:val="20"/>
        </w:rPr>
        <w:t>Índice de aceitação da proposta do manual de apoio</w:t>
      </w:r>
      <w:r>
        <w:rPr>
          <w:rFonts w:eastAsia="Times New Roman" w:cs="Arial"/>
          <w:noProof/>
          <w:szCs w:val="24"/>
        </w:rPr>
        <w:t xml:space="preserve"> </w:t>
      </w:r>
      <w:r>
        <w:rPr>
          <w:rFonts w:cs="Arial"/>
          <w:noProof/>
          <w:color w:val="000000"/>
          <w:bdr w:val="none" w:sz="0" w:space="0" w:color="auto" w:frame="1"/>
        </w:rPr>
        <w:drawing>
          <wp:inline distT="0" distB="0" distL="0" distR="0" wp14:anchorId="735C5523" wp14:editId="0E589C63">
            <wp:extent cx="4771390" cy="2190570"/>
            <wp:effectExtent l="0" t="0" r="0" b="635"/>
            <wp:docPr id="12" name="Imagem 12" descr="Gráfico de respostas do Formulários Google. Título da pergunta: Você acha viável a criação de um material de apoio para facilitar a entrada no mercado de trabalho?. Número de respostas: 47 respos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áfico de respostas do Formulários Google. Título da pergunta: Você acha viável a criação de um material de apoio para facilitar a entrada no mercado de trabalho?. Número de respostas: 47 respostas."/>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707" t="5277" r="2888" b="8041"/>
                    <a:stretch/>
                  </pic:blipFill>
                  <pic:spPr bwMode="auto">
                    <a:xfrm>
                      <a:off x="0" y="0"/>
                      <a:ext cx="4780896" cy="2194934"/>
                    </a:xfrm>
                    <a:prstGeom prst="rect">
                      <a:avLst/>
                    </a:prstGeom>
                    <a:noFill/>
                    <a:ln>
                      <a:noFill/>
                    </a:ln>
                    <a:extLst>
                      <a:ext uri="{53640926-AAD7-44D8-BBD7-CCE9431645EC}">
                        <a14:shadowObscured xmlns:a14="http://schemas.microsoft.com/office/drawing/2010/main"/>
                      </a:ext>
                    </a:extLst>
                  </pic:spPr>
                </pic:pic>
              </a:graphicData>
            </a:graphic>
          </wp:inline>
        </w:drawing>
      </w:r>
    </w:p>
    <w:p w14:paraId="5CD7002E" w14:textId="2BD8EDFF" w:rsidR="001B0146" w:rsidRDefault="001B0146" w:rsidP="001B0146">
      <w:pPr>
        <w:pStyle w:val="SemEspaamento"/>
        <w:ind w:firstLine="0"/>
        <w:jc w:val="center"/>
        <w:rPr>
          <w:sz w:val="20"/>
        </w:rPr>
      </w:pPr>
      <w:r w:rsidRPr="00E218E7">
        <w:rPr>
          <w:b/>
          <w:sz w:val="20"/>
        </w:rPr>
        <w:t xml:space="preserve">Fonte: </w:t>
      </w:r>
      <w:r w:rsidRPr="00E218E7">
        <w:rPr>
          <w:sz w:val="20"/>
        </w:rPr>
        <w:t>O</w:t>
      </w:r>
      <w:r>
        <w:rPr>
          <w:sz w:val="20"/>
        </w:rPr>
        <w:t>s autores</w:t>
      </w:r>
      <w:r w:rsidRPr="00E218E7">
        <w:rPr>
          <w:sz w:val="20"/>
        </w:rPr>
        <w:t xml:space="preserve"> (2019)</w:t>
      </w:r>
    </w:p>
    <w:p w14:paraId="3C2F0EF4" w14:textId="77777777" w:rsidR="00D65703" w:rsidRDefault="00D65703" w:rsidP="001B0146">
      <w:pPr>
        <w:pStyle w:val="SemEspaamento"/>
        <w:ind w:firstLine="0"/>
        <w:jc w:val="center"/>
        <w:rPr>
          <w:sz w:val="20"/>
        </w:rPr>
      </w:pPr>
    </w:p>
    <w:p w14:paraId="7E4EDC11" w14:textId="712FF947" w:rsidR="00D65703" w:rsidRPr="00D10596" w:rsidRDefault="00D65703" w:rsidP="00D10596">
      <w:pPr>
        <w:pStyle w:val="NormalWeb"/>
        <w:spacing w:before="0" w:beforeAutospacing="0" w:after="0" w:afterAutospacing="0"/>
        <w:ind w:firstLine="720"/>
        <w:jc w:val="both"/>
      </w:pPr>
      <w:r>
        <w:rPr>
          <w:rFonts w:ascii="Arial" w:hAnsi="Arial" w:cs="Arial"/>
          <w:color w:val="000000"/>
        </w:rPr>
        <w:t xml:space="preserve">Quando se trata do perfil do profissional atualmente, é importante levar em conta a demanda existente no mercado, já que conforme </w:t>
      </w:r>
      <w:proofErr w:type="spellStart"/>
      <w:r>
        <w:rPr>
          <w:rFonts w:ascii="Arial" w:hAnsi="Arial" w:cs="Arial"/>
          <w:color w:val="000000"/>
        </w:rPr>
        <w:t>Mostafa</w:t>
      </w:r>
      <w:proofErr w:type="spellEnd"/>
      <w:r>
        <w:rPr>
          <w:rFonts w:ascii="Arial" w:hAnsi="Arial" w:cs="Arial"/>
          <w:color w:val="000000"/>
        </w:rPr>
        <w:t xml:space="preserve"> (1991 apud FERREIRA, 2003), “as mudanças do mercado emergente repercutem no mercado tradicional, e estes não devem ser tratados como ‘entidades separadas’”.</w:t>
      </w:r>
      <w:r w:rsidR="00D10596">
        <w:t xml:space="preserve"> </w:t>
      </w:r>
      <w:r>
        <w:rPr>
          <w:rFonts w:ascii="Arial" w:hAnsi="Arial" w:cs="Arial"/>
          <w:color w:val="000000"/>
        </w:rPr>
        <w:t>Dessa forma, para que o profissional consiga alcançar seu lugar no mercado de trabalho é de grande importância que ele possua conhecimentos gerais e não somente ligados à sua área, pois somente sua formação técnica pode não ser capaz de garantir um espaço no mercado de trabalho, como indica o gráfico 3:</w:t>
      </w:r>
    </w:p>
    <w:p w14:paraId="7CCA9C71" w14:textId="77777777" w:rsidR="00D65703" w:rsidRDefault="00D65703" w:rsidP="00D65703">
      <w:pPr>
        <w:pStyle w:val="NormalWeb"/>
        <w:spacing w:before="0" w:beforeAutospacing="0" w:after="0" w:afterAutospacing="0"/>
        <w:ind w:firstLine="720"/>
        <w:jc w:val="both"/>
        <w:rPr>
          <w:rFonts w:ascii="Arial" w:hAnsi="Arial" w:cs="Arial"/>
          <w:color w:val="000000"/>
        </w:rPr>
      </w:pPr>
    </w:p>
    <w:p w14:paraId="4A53B284" w14:textId="3EBDD5BC" w:rsidR="00D65703" w:rsidRDefault="00D65703" w:rsidP="00D65703">
      <w:pPr>
        <w:pStyle w:val="SemEspaamento"/>
        <w:ind w:firstLine="0"/>
        <w:jc w:val="center"/>
      </w:pPr>
      <w:r w:rsidRPr="00E218E7">
        <w:rPr>
          <w:b/>
          <w:sz w:val="20"/>
        </w:rPr>
        <w:t xml:space="preserve">Figura </w:t>
      </w:r>
      <w:r>
        <w:rPr>
          <w:b/>
          <w:sz w:val="20"/>
        </w:rPr>
        <w:t>3</w:t>
      </w:r>
      <w:r w:rsidRPr="00E218E7">
        <w:rPr>
          <w:b/>
          <w:sz w:val="20"/>
        </w:rPr>
        <w:t xml:space="preserve"> –</w:t>
      </w:r>
      <w:r>
        <w:rPr>
          <w:rFonts w:cs="Arial"/>
          <w:sz w:val="20"/>
        </w:rPr>
        <w:t xml:space="preserve"> </w:t>
      </w:r>
      <w:r w:rsidRPr="00D65703">
        <w:rPr>
          <w:rFonts w:cs="Arial"/>
          <w:sz w:val="20"/>
        </w:rPr>
        <w:t>Índice de ingresso no mercado de trabalho dos alunos formados no ensino técnico</w:t>
      </w:r>
      <w:r>
        <w:rPr>
          <w:rFonts w:cs="Arial"/>
          <w:noProof/>
          <w:color w:val="000000"/>
          <w:bdr w:val="none" w:sz="0" w:space="0" w:color="auto" w:frame="1"/>
        </w:rPr>
        <w:drawing>
          <wp:inline distT="0" distB="0" distL="0" distR="0" wp14:anchorId="3FD3053B" wp14:editId="1E260CB0">
            <wp:extent cx="3608705" cy="1914354"/>
            <wp:effectExtent l="0" t="0" r="0" b="0"/>
            <wp:docPr id="14" name="Imagem 14" descr="Gráfico de respostas do Formulários Google. Título da pergunta: Você está trabalhando na sua área de formação técnica?. Número de respostas: 47 respos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ráfico de respostas do Formulários Google. Título da pergunta: Você está trabalhando na sua área de formação técnica?. Número de respostas: 47 respostas."/>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824" t="7128" r="24086" b="8608"/>
                    <a:stretch/>
                  </pic:blipFill>
                  <pic:spPr bwMode="auto">
                    <a:xfrm>
                      <a:off x="0" y="0"/>
                      <a:ext cx="3609975" cy="1915028"/>
                    </a:xfrm>
                    <a:prstGeom prst="rect">
                      <a:avLst/>
                    </a:prstGeom>
                    <a:noFill/>
                    <a:ln>
                      <a:noFill/>
                    </a:ln>
                    <a:extLst>
                      <a:ext uri="{53640926-AAD7-44D8-BBD7-CCE9431645EC}">
                        <a14:shadowObscured xmlns:a14="http://schemas.microsoft.com/office/drawing/2010/main"/>
                      </a:ext>
                    </a:extLst>
                  </pic:spPr>
                </pic:pic>
              </a:graphicData>
            </a:graphic>
          </wp:inline>
        </w:drawing>
      </w:r>
    </w:p>
    <w:p w14:paraId="07F45550" w14:textId="50BC5567" w:rsidR="00D65703" w:rsidRDefault="00D65703" w:rsidP="00D65703">
      <w:pPr>
        <w:pStyle w:val="SemEspaamento"/>
        <w:ind w:firstLine="0"/>
        <w:jc w:val="center"/>
        <w:rPr>
          <w:sz w:val="20"/>
        </w:rPr>
      </w:pPr>
      <w:r w:rsidRPr="00E218E7">
        <w:rPr>
          <w:b/>
          <w:sz w:val="20"/>
        </w:rPr>
        <w:t xml:space="preserve">Fonte: </w:t>
      </w:r>
      <w:r w:rsidRPr="00E218E7">
        <w:rPr>
          <w:sz w:val="20"/>
        </w:rPr>
        <w:t>O</w:t>
      </w:r>
      <w:r>
        <w:rPr>
          <w:sz w:val="20"/>
        </w:rPr>
        <w:t>s autores</w:t>
      </w:r>
      <w:r w:rsidRPr="00E218E7">
        <w:rPr>
          <w:sz w:val="20"/>
        </w:rPr>
        <w:t xml:space="preserve"> (2019)</w:t>
      </w:r>
    </w:p>
    <w:p w14:paraId="64253904" w14:textId="77777777" w:rsidR="002646D1" w:rsidRDefault="002646D1" w:rsidP="00D65703">
      <w:pPr>
        <w:pStyle w:val="SemEspaamento"/>
        <w:ind w:firstLine="0"/>
        <w:jc w:val="center"/>
        <w:rPr>
          <w:sz w:val="20"/>
        </w:rPr>
      </w:pPr>
    </w:p>
    <w:p w14:paraId="508511A5" w14:textId="03093E2D" w:rsidR="002646D1" w:rsidRDefault="002646D1" w:rsidP="002646D1">
      <w:pPr>
        <w:pStyle w:val="NormalWeb"/>
        <w:spacing w:before="0" w:beforeAutospacing="0" w:after="0" w:afterAutospacing="0"/>
        <w:ind w:firstLine="720"/>
        <w:jc w:val="both"/>
        <w:rPr>
          <w:rFonts w:ascii="Arial" w:hAnsi="Arial" w:cs="Arial"/>
          <w:color w:val="000000"/>
        </w:rPr>
      </w:pPr>
      <w:r>
        <w:rPr>
          <w:rFonts w:ascii="Arial" w:hAnsi="Arial" w:cs="Arial"/>
          <w:color w:val="000000"/>
        </w:rPr>
        <w:lastRenderedPageBreak/>
        <w:t xml:space="preserve">Sendo assim, segundo </w:t>
      </w:r>
      <w:proofErr w:type="spellStart"/>
      <w:r>
        <w:rPr>
          <w:rFonts w:ascii="Arial" w:hAnsi="Arial" w:cs="Arial"/>
          <w:color w:val="000000"/>
        </w:rPr>
        <w:t>Fari</w:t>
      </w:r>
      <w:proofErr w:type="spellEnd"/>
      <w:r>
        <w:rPr>
          <w:rFonts w:ascii="Arial" w:hAnsi="Arial" w:cs="Arial"/>
          <w:color w:val="000000"/>
        </w:rPr>
        <w:t xml:space="preserve"> e Nogueira (2007), com o mercado em contínuas transformações, o profissional precisa estar preparado para as mudanças e entender rapidamente esse processo para se adequar a elas e propor ações, desenvolvendo seu potencial criativo.</w:t>
      </w:r>
    </w:p>
    <w:p w14:paraId="14A2F128" w14:textId="4A0A56D6" w:rsidR="002646D1" w:rsidRDefault="002646D1" w:rsidP="002646D1">
      <w:pPr>
        <w:pStyle w:val="NormalWeb"/>
        <w:spacing w:before="0" w:beforeAutospacing="0" w:after="0" w:afterAutospacing="0"/>
        <w:ind w:firstLine="720"/>
        <w:jc w:val="both"/>
        <w:rPr>
          <w:rFonts w:ascii="Arial" w:hAnsi="Arial" w:cs="Arial"/>
          <w:color w:val="000000"/>
        </w:rPr>
      </w:pPr>
    </w:p>
    <w:p w14:paraId="15BB3BCF" w14:textId="406EA490" w:rsidR="002646D1" w:rsidRDefault="00D10596" w:rsidP="00D10596">
      <w:pPr>
        <w:spacing w:line="360" w:lineRule="auto"/>
        <w:ind w:left="1" w:firstLine="708"/>
        <w:jc w:val="left"/>
        <w:rPr>
          <w:rFonts w:eastAsia="Times New Roman" w:cs="Arial"/>
          <w:b/>
          <w:color w:val="000000"/>
          <w:sz w:val="24"/>
          <w:szCs w:val="24"/>
        </w:rPr>
      </w:pPr>
      <w:r>
        <w:rPr>
          <w:rFonts w:eastAsia="Times New Roman" w:cs="Arial"/>
          <w:b/>
          <w:color w:val="000000"/>
          <w:sz w:val="24"/>
          <w:szCs w:val="24"/>
        </w:rPr>
        <w:t>3</w:t>
      </w:r>
      <w:r w:rsidR="002646D1">
        <w:rPr>
          <w:rFonts w:eastAsia="Times New Roman" w:cs="Arial"/>
          <w:b/>
          <w:color w:val="000000"/>
          <w:sz w:val="24"/>
          <w:szCs w:val="24"/>
        </w:rPr>
        <w:t>.6 Implementação do material de apoio para técnicos recém-formados</w:t>
      </w:r>
    </w:p>
    <w:p w14:paraId="1E605C67" w14:textId="08D555D9" w:rsidR="00D10596" w:rsidRDefault="002646D1" w:rsidP="003670C1">
      <w:pPr>
        <w:pStyle w:val="NormalWeb"/>
        <w:tabs>
          <w:tab w:val="left" w:pos="2925"/>
        </w:tabs>
        <w:spacing w:before="0" w:beforeAutospacing="0" w:after="0" w:afterAutospacing="0"/>
        <w:ind w:firstLine="709"/>
        <w:jc w:val="both"/>
        <w:rPr>
          <w:rFonts w:ascii="Arial" w:hAnsi="Arial" w:cs="Arial"/>
        </w:rPr>
      </w:pPr>
      <w:r>
        <w:rPr>
          <w:rFonts w:ascii="Arial" w:hAnsi="Arial" w:cs="Arial"/>
        </w:rPr>
        <w:t xml:space="preserve">A confecção do material de apoio foi dada como necessária, se concretiza no formato de um flyer autoexplicativo, contendo as informações necessárias para o preparo dos jovens. Considerando o avanço da tecnologia e sua presença na atualidade, o flyer possui um link no formato de QR </w:t>
      </w:r>
      <w:proofErr w:type="spellStart"/>
      <w:r>
        <w:rPr>
          <w:rFonts w:ascii="Arial" w:hAnsi="Arial" w:cs="Arial"/>
        </w:rPr>
        <w:t>Code</w:t>
      </w:r>
      <w:proofErr w:type="spellEnd"/>
      <w:r>
        <w:rPr>
          <w:rFonts w:ascii="Arial" w:hAnsi="Arial" w:cs="Arial"/>
        </w:rPr>
        <w:t xml:space="preserve"> para direcionar o usuário a mais informações a respeito do material apresentado, focando à comunicação aos jovens, sendo eficiente e atualizado.</w:t>
      </w:r>
      <w:r w:rsidR="003670C1">
        <w:rPr>
          <w:rFonts w:ascii="Arial" w:hAnsi="Arial" w:cs="Arial"/>
        </w:rPr>
        <w:t xml:space="preserve"> </w:t>
      </w:r>
      <w:r>
        <w:rPr>
          <w:rFonts w:ascii="Arial" w:hAnsi="Arial" w:cs="Arial"/>
        </w:rPr>
        <w:t xml:space="preserve">Assuntos ligados à inserção </w:t>
      </w:r>
      <w:r w:rsidR="00D10596">
        <w:rPr>
          <w:rFonts w:ascii="Arial" w:hAnsi="Arial" w:cs="Arial"/>
        </w:rPr>
        <w:t>n</w:t>
      </w:r>
      <w:r>
        <w:rPr>
          <w:rFonts w:ascii="Arial" w:hAnsi="Arial" w:cs="Arial"/>
        </w:rPr>
        <w:t>o mercado de trabalho serão abordados, como: o perfil do profissional contemporâneo, como se comportar em uma entrevista de emprego, técnicas para confecção de um currículo e a importância de cursos e especializações online – todos direcionados por profissionais da área em conjunto com as autoras.</w:t>
      </w:r>
    </w:p>
    <w:p w14:paraId="11E1E5F4" w14:textId="77777777" w:rsidR="00D10596" w:rsidRDefault="00D10596" w:rsidP="00D10596">
      <w:pPr>
        <w:pStyle w:val="NormalWeb"/>
        <w:tabs>
          <w:tab w:val="left" w:pos="2925"/>
        </w:tabs>
        <w:spacing w:before="0" w:beforeAutospacing="0" w:after="0" w:afterAutospacing="0"/>
        <w:ind w:firstLine="709"/>
        <w:jc w:val="both"/>
        <w:rPr>
          <w:rFonts w:ascii="Arial" w:hAnsi="Arial" w:cs="Arial"/>
        </w:rPr>
      </w:pPr>
    </w:p>
    <w:p w14:paraId="7FB491EF" w14:textId="223F8E25" w:rsidR="00D10596" w:rsidRDefault="00D10596" w:rsidP="00D10596">
      <w:pPr>
        <w:pStyle w:val="Seo"/>
      </w:pPr>
      <w:r w:rsidRPr="00B23B5F">
        <w:t>CON</w:t>
      </w:r>
      <w:r>
        <w:t>SIDERAÇÕES FINAIS</w:t>
      </w:r>
    </w:p>
    <w:p w14:paraId="7B3CE65F" w14:textId="77777777" w:rsidR="00D10596" w:rsidRPr="00D10596" w:rsidRDefault="00D10596" w:rsidP="00D10596">
      <w:pPr>
        <w:pStyle w:val="Seo"/>
        <w:numPr>
          <w:ilvl w:val="0"/>
          <w:numId w:val="0"/>
        </w:numPr>
        <w:ind w:left="720"/>
      </w:pPr>
    </w:p>
    <w:p w14:paraId="4D4F6779" w14:textId="71752166" w:rsidR="00D10596" w:rsidRDefault="00D10596" w:rsidP="00D10596">
      <w:pPr>
        <w:ind w:firstLine="709"/>
        <w:rPr>
          <w:rFonts w:eastAsia="Times New Roman" w:cs="Arial"/>
          <w:color w:val="000000"/>
          <w:sz w:val="24"/>
          <w:szCs w:val="24"/>
        </w:rPr>
      </w:pPr>
      <w:r w:rsidRPr="008A76C4">
        <w:rPr>
          <w:rFonts w:eastAsia="Times New Roman" w:cs="Arial"/>
          <w:color w:val="000000"/>
          <w:sz w:val="24"/>
          <w:szCs w:val="24"/>
        </w:rPr>
        <w:t xml:space="preserve">O mercado </w:t>
      </w:r>
      <w:r>
        <w:rPr>
          <w:rFonts w:eastAsia="Times New Roman" w:cs="Arial"/>
          <w:color w:val="000000"/>
          <w:sz w:val="24"/>
          <w:szCs w:val="24"/>
        </w:rPr>
        <w:t xml:space="preserve">demonstrou-se </w:t>
      </w:r>
      <w:r w:rsidRPr="008A76C4">
        <w:rPr>
          <w:rFonts w:eastAsia="Times New Roman" w:cs="Arial"/>
          <w:color w:val="000000"/>
          <w:sz w:val="24"/>
          <w:szCs w:val="24"/>
        </w:rPr>
        <w:t>ao longo do estudo exigir competências, habilidades e atitudes cada vez mais específicas que por muitas vezes não são atingidas pelos jovens</w:t>
      </w:r>
      <w:r>
        <w:rPr>
          <w:rFonts w:eastAsia="Times New Roman" w:cs="Arial"/>
          <w:color w:val="000000"/>
          <w:sz w:val="24"/>
          <w:szCs w:val="24"/>
        </w:rPr>
        <w:t xml:space="preserve">, tanto pela factual mudança do mercado de trabalho quanto pelo despreparo dos jovens modernos adindo com a </w:t>
      </w:r>
      <w:r w:rsidRPr="008A76C4">
        <w:rPr>
          <w:rFonts w:eastAsia="Times New Roman" w:cs="Arial"/>
          <w:color w:val="000000"/>
          <w:sz w:val="24"/>
          <w:szCs w:val="24"/>
        </w:rPr>
        <w:t>falta de experiência profissional.</w:t>
      </w:r>
      <w:r>
        <w:rPr>
          <w:rFonts w:ascii="Times New Roman" w:eastAsia="Times New Roman" w:hAnsi="Times New Roman"/>
          <w:sz w:val="24"/>
          <w:szCs w:val="24"/>
        </w:rPr>
        <w:t xml:space="preserve"> </w:t>
      </w:r>
      <w:r w:rsidRPr="008A76C4">
        <w:rPr>
          <w:rFonts w:eastAsia="Times New Roman" w:cs="Arial"/>
          <w:color w:val="000000"/>
          <w:sz w:val="24"/>
          <w:szCs w:val="24"/>
        </w:rPr>
        <w:t>No desenvolvimento deste presente projeto, produzimos um pequeno manual</w:t>
      </w:r>
      <w:r>
        <w:rPr>
          <w:rFonts w:eastAsia="Times New Roman" w:cs="Arial"/>
          <w:color w:val="000000"/>
          <w:sz w:val="24"/>
          <w:szCs w:val="24"/>
        </w:rPr>
        <w:t xml:space="preserve"> de apoio</w:t>
      </w:r>
      <w:r w:rsidRPr="008A76C4">
        <w:rPr>
          <w:rFonts w:eastAsia="Times New Roman" w:cs="Arial"/>
          <w:color w:val="000000"/>
          <w:sz w:val="24"/>
          <w:szCs w:val="24"/>
        </w:rPr>
        <w:t xml:space="preserve"> </w:t>
      </w:r>
      <w:r>
        <w:rPr>
          <w:rFonts w:eastAsia="Times New Roman" w:cs="Arial"/>
          <w:color w:val="000000"/>
          <w:sz w:val="24"/>
          <w:szCs w:val="24"/>
        </w:rPr>
        <w:t>junto ao site “Emprego Certo”,</w:t>
      </w:r>
      <w:r w:rsidRPr="008A76C4">
        <w:rPr>
          <w:rFonts w:eastAsia="Times New Roman" w:cs="Arial"/>
          <w:color w:val="000000"/>
          <w:sz w:val="24"/>
          <w:szCs w:val="24"/>
        </w:rPr>
        <w:t xml:space="preserve"> visando orientar e auxiliar a inserção de ex-alunos de escolas técnicas no mercado de trabalho, que possuam carências para atuar em uma determinada função.</w:t>
      </w:r>
      <w:r>
        <w:rPr>
          <w:rFonts w:ascii="Times New Roman" w:eastAsia="Times New Roman" w:hAnsi="Times New Roman"/>
          <w:sz w:val="24"/>
          <w:szCs w:val="24"/>
        </w:rPr>
        <w:t xml:space="preserve"> </w:t>
      </w:r>
      <w:r w:rsidRPr="008A76C4">
        <w:rPr>
          <w:rFonts w:eastAsia="Times New Roman" w:cs="Arial"/>
          <w:color w:val="000000"/>
          <w:sz w:val="24"/>
          <w:szCs w:val="24"/>
        </w:rPr>
        <w:t>Os resultados da pesquisa mostra</w:t>
      </w:r>
      <w:r>
        <w:rPr>
          <w:rFonts w:eastAsia="Times New Roman" w:cs="Arial"/>
          <w:color w:val="000000"/>
          <w:sz w:val="24"/>
          <w:szCs w:val="24"/>
        </w:rPr>
        <w:t>m</w:t>
      </w:r>
      <w:r w:rsidRPr="008A76C4">
        <w:rPr>
          <w:rFonts w:eastAsia="Times New Roman" w:cs="Arial"/>
          <w:color w:val="000000"/>
          <w:sz w:val="24"/>
          <w:szCs w:val="24"/>
        </w:rPr>
        <w:t xml:space="preserve"> a </w:t>
      </w:r>
      <w:r>
        <w:rPr>
          <w:rFonts w:eastAsia="Times New Roman" w:cs="Arial"/>
          <w:color w:val="000000"/>
          <w:sz w:val="24"/>
          <w:szCs w:val="24"/>
        </w:rPr>
        <w:t xml:space="preserve">necessidade do manual proposto, que atua como complemento ao ensino técnico, </w:t>
      </w:r>
      <w:r w:rsidRPr="008A76C4">
        <w:rPr>
          <w:rFonts w:eastAsia="Times New Roman" w:cs="Arial"/>
          <w:color w:val="000000"/>
          <w:sz w:val="24"/>
          <w:szCs w:val="24"/>
        </w:rPr>
        <w:t xml:space="preserve">dando-nos uma direção de quais </w:t>
      </w:r>
      <w:r>
        <w:rPr>
          <w:rFonts w:eastAsia="Times New Roman" w:cs="Arial"/>
          <w:color w:val="000000"/>
          <w:sz w:val="24"/>
          <w:szCs w:val="24"/>
        </w:rPr>
        <w:t>temas seriam lacônicos ao serem abordados,</w:t>
      </w:r>
      <w:r w:rsidRPr="008A76C4">
        <w:rPr>
          <w:rFonts w:eastAsia="Times New Roman" w:cs="Arial"/>
          <w:color w:val="000000"/>
          <w:sz w:val="24"/>
          <w:szCs w:val="24"/>
        </w:rPr>
        <w:t xml:space="preserve"> buscando sanar de forma efetiva e dinâmica os problemas apresentado</w:t>
      </w:r>
      <w:r>
        <w:rPr>
          <w:rFonts w:eastAsia="Times New Roman" w:cs="Arial"/>
          <w:color w:val="000000"/>
          <w:sz w:val="24"/>
          <w:szCs w:val="24"/>
        </w:rPr>
        <w:t>s.</w:t>
      </w:r>
      <w:r>
        <w:rPr>
          <w:rFonts w:ascii="Times New Roman" w:eastAsia="Times New Roman" w:hAnsi="Times New Roman"/>
          <w:sz w:val="24"/>
          <w:szCs w:val="24"/>
        </w:rPr>
        <w:t xml:space="preserve"> </w:t>
      </w:r>
      <w:r w:rsidRPr="008A76C4">
        <w:rPr>
          <w:rFonts w:eastAsia="Times New Roman" w:cs="Arial"/>
          <w:color w:val="000000"/>
          <w:sz w:val="24"/>
          <w:szCs w:val="24"/>
        </w:rPr>
        <w:t>Futuras investigações relacionadas ao tema poderão esclarecer inconstâncias não solucionadas ou que poderão surgir ao decorrer da utilização do material devido às alterações repentinas e mudanças constantes do mercado de trabalho. </w:t>
      </w:r>
    </w:p>
    <w:p w14:paraId="358F2D9B" w14:textId="77777777" w:rsidR="000A5A01" w:rsidRDefault="000A5A01" w:rsidP="00D10596">
      <w:pPr>
        <w:ind w:firstLine="709"/>
        <w:rPr>
          <w:rFonts w:eastAsia="Times New Roman" w:cs="Arial"/>
          <w:color w:val="000000"/>
          <w:sz w:val="24"/>
          <w:szCs w:val="24"/>
        </w:rPr>
      </w:pPr>
    </w:p>
    <w:p w14:paraId="1AB51097" w14:textId="489CCFD9" w:rsidR="000A5A01" w:rsidRDefault="000A5A01" w:rsidP="000A5A01">
      <w:pPr>
        <w:pStyle w:val="Seo"/>
      </w:pPr>
      <w:r>
        <w:t>AGRADECIMENTOS</w:t>
      </w:r>
    </w:p>
    <w:p w14:paraId="42DE8635" w14:textId="6DCF78F1" w:rsidR="000A5A01" w:rsidRDefault="000A5A01" w:rsidP="000A5A01">
      <w:pPr>
        <w:pStyle w:val="Seo"/>
        <w:numPr>
          <w:ilvl w:val="0"/>
          <w:numId w:val="0"/>
        </w:numPr>
        <w:ind w:left="720" w:hanging="360"/>
      </w:pPr>
    </w:p>
    <w:p w14:paraId="4B5F9FA6" w14:textId="1B55EB74" w:rsidR="000A5A01" w:rsidRPr="000A5A01" w:rsidRDefault="000A5A01" w:rsidP="006D3A96">
      <w:pPr>
        <w:pStyle w:val="Seo"/>
        <w:numPr>
          <w:ilvl w:val="0"/>
          <w:numId w:val="0"/>
        </w:numPr>
        <w:ind w:firstLine="709"/>
        <w:rPr>
          <w:b w:val="0"/>
          <w:bCs/>
        </w:rPr>
      </w:pPr>
      <w:r>
        <w:rPr>
          <w:b w:val="0"/>
          <w:bCs/>
        </w:rPr>
        <w:t>As autoras agradecem, primeiramente</w:t>
      </w:r>
      <w:r w:rsidR="006D3A96">
        <w:rPr>
          <w:b w:val="0"/>
          <w:bCs/>
        </w:rPr>
        <w:t xml:space="preserve">, a Deus. À Instituição de Ensino </w:t>
      </w:r>
      <w:proofErr w:type="spellStart"/>
      <w:r w:rsidR="006D3A96">
        <w:rPr>
          <w:b w:val="0"/>
          <w:bCs/>
        </w:rPr>
        <w:t>Etec</w:t>
      </w:r>
      <w:proofErr w:type="spellEnd"/>
      <w:r w:rsidR="006D3A96">
        <w:rPr>
          <w:b w:val="0"/>
          <w:bCs/>
        </w:rPr>
        <w:t xml:space="preserve"> Padre Carlos Leôncio da Silva, e a todo corpo docente, direção, administração e funcionários que contribuíram direta e indiretamente para a realização desse estudo. À orientadora Vivian, por todo suporte, incentivos e correções, </w:t>
      </w:r>
      <w:r w:rsidR="003670C1">
        <w:rPr>
          <w:b w:val="0"/>
          <w:bCs/>
        </w:rPr>
        <w:t xml:space="preserve">por todo tempo dedicado a esse </w:t>
      </w:r>
      <w:r w:rsidR="00422AE9">
        <w:rPr>
          <w:b w:val="0"/>
          <w:bCs/>
        </w:rPr>
        <w:t xml:space="preserve">trabalho </w:t>
      </w:r>
      <w:r w:rsidR="003670C1">
        <w:rPr>
          <w:b w:val="0"/>
          <w:bCs/>
        </w:rPr>
        <w:t>e pela paciência.</w:t>
      </w:r>
      <w:r w:rsidR="00422AE9">
        <w:rPr>
          <w:b w:val="0"/>
          <w:bCs/>
        </w:rPr>
        <w:t xml:space="preserve"> Ao professor Elton </w:t>
      </w:r>
      <w:proofErr w:type="spellStart"/>
      <w:r w:rsidR="00422AE9">
        <w:rPr>
          <w:b w:val="0"/>
          <w:bCs/>
        </w:rPr>
        <w:t>Orris</w:t>
      </w:r>
      <w:proofErr w:type="spellEnd"/>
      <w:r w:rsidR="00422AE9">
        <w:rPr>
          <w:b w:val="0"/>
          <w:bCs/>
        </w:rPr>
        <w:t xml:space="preserve"> </w:t>
      </w:r>
      <w:r w:rsidR="00422AE9">
        <w:rPr>
          <w:b w:val="0"/>
          <w:bCs/>
        </w:rPr>
        <w:t xml:space="preserve">pelo apoio oferecido a nós ao longo do período de desenvolvimento do </w:t>
      </w:r>
      <w:r w:rsidR="00422AE9">
        <w:rPr>
          <w:b w:val="0"/>
          <w:bCs/>
        </w:rPr>
        <w:t xml:space="preserve">presente estudo, bem como aos </w:t>
      </w:r>
      <w:bookmarkStart w:id="3" w:name="_GoBack"/>
      <w:bookmarkEnd w:id="3"/>
      <w:r w:rsidR="006D3A96">
        <w:rPr>
          <w:b w:val="0"/>
          <w:bCs/>
        </w:rPr>
        <w:t>nossos familiares e amigos</w:t>
      </w:r>
      <w:r w:rsidR="00422AE9">
        <w:rPr>
          <w:b w:val="0"/>
          <w:bCs/>
        </w:rPr>
        <w:t xml:space="preserve">. </w:t>
      </w:r>
      <w:r w:rsidR="003670C1">
        <w:rPr>
          <w:b w:val="0"/>
          <w:bCs/>
        </w:rPr>
        <w:t>Ao EIC por fazer parte de nossa formação.</w:t>
      </w:r>
    </w:p>
    <w:p w14:paraId="7A04B8A9" w14:textId="77777777" w:rsidR="000A5A01" w:rsidRPr="000A5A01" w:rsidRDefault="000A5A01" w:rsidP="000A5A01">
      <w:pPr>
        <w:pStyle w:val="Seo"/>
        <w:numPr>
          <w:ilvl w:val="0"/>
          <w:numId w:val="0"/>
        </w:numPr>
        <w:ind w:left="720" w:hanging="360"/>
      </w:pPr>
    </w:p>
    <w:p w14:paraId="481A8BDC" w14:textId="77777777" w:rsidR="00686B79" w:rsidRPr="00074EB6" w:rsidRDefault="00686B79" w:rsidP="00686B79">
      <w:pPr>
        <w:pStyle w:val="FPCTextonormal"/>
        <w:spacing w:before="0" w:after="0"/>
        <w:rPr>
          <w:rFonts w:ascii="Times New Roman" w:hAnsi="Times New Roman"/>
        </w:rPr>
      </w:pPr>
    </w:p>
    <w:p w14:paraId="3D744F90" w14:textId="08DF2F77" w:rsidR="00686B79" w:rsidRDefault="00686B79" w:rsidP="00686B79">
      <w:pPr>
        <w:rPr>
          <w:b/>
          <w:sz w:val="24"/>
          <w:szCs w:val="24"/>
        </w:rPr>
      </w:pPr>
      <w:r>
        <w:rPr>
          <w:b/>
          <w:sz w:val="24"/>
          <w:szCs w:val="24"/>
        </w:rPr>
        <w:t>REFERÊNCIAS</w:t>
      </w:r>
    </w:p>
    <w:bookmarkEnd w:id="1"/>
    <w:p w14:paraId="776B84BB" w14:textId="77777777" w:rsidR="00D10596" w:rsidRPr="00A6740C" w:rsidRDefault="00D10596" w:rsidP="00D10596">
      <w:pPr>
        <w:spacing w:line="276" w:lineRule="auto"/>
        <w:rPr>
          <w:rFonts w:ascii="Times New Roman" w:eastAsia="Times New Roman" w:hAnsi="Times New Roman"/>
        </w:rPr>
      </w:pPr>
      <w:r w:rsidRPr="00A6740C">
        <w:rPr>
          <w:rFonts w:eastAsia="Times New Roman" w:cs="Arial"/>
          <w:color w:val="000000"/>
        </w:rPr>
        <w:t xml:space="preserve">CUNHA, Paulo Vieira da. </w:t>
      </w:r>
      <w:r w:rsidRPr="00A6740C">
        <w:rPr>
          <w:rFonts w:eastAsia="Times New Roman" w:cs="Arial"/>
          <w:b/>
          <w:color w:val="000000"/>
        </w:rPr>
        <w:t xml:space="preserve">A organização dos mercados de trabalho: três conceitos </w:t>
      </w:r>
      <w:proofErr w:type="spellStart"/>
      <w:r w:rsidRPr="00A6740C">
        <w:rPr>
          <w:rFonts w:eastAsia="Times New Roman" w:cs="Arial"/>
          <w:b/>
          <w:color w:val="000000"/>
        </w:rPr>
        <w:t>alternativos</w:t>
      </w:r>
      <w:r w:rsidRPr="00A6740C">
        <w:rPr>
          <w:rFonts w:eastAsia="Times New Roman" w:cs="Arial"/>
          <w:color w:val="000000"/>
        </w:rPr>
        <w:t>.</w:t>
      </w:r>
      <w:r w:rsidRPr="00A6740C">
        <w:rPr>
          <w:rFonts w:eastAsia="Times New Roman" w:cs="Arial"/>
          <w:bCs/>
          <w:color w:val="000000"/>
        </w:rPr>
        <w:t>Revista</w:t>
      </w:r>
      <w:proofErr w:type="spellEnd"/>
      <w:r w:rsidRPr="00A6740C">
        <w:rPr>
          <w:rFonts w:eastAsia="Times New Roman" w:cs="Arial"/>
          <w:bCs/>
          <w:color w:val="000000"/>
        </w:rPr>
        <w:t xml:space="preserve"> de Administração de Empresas</w:t>
      </w:r>
      <w:r w:rsidRPr="00A6740C">
        <w:rPr>
          <w:rFonts w:eastAsia="Times New Roman" w:cs="Arial"/>
          <w:color w:val="000000"/>
        </w:rPr>
        <w:t xml:space="preserve">, </w:t>
      </w:r>
      <w:proofErr w:type="spellStart"/>
      <w:r w:rsidRPr="00A6740C">
        <w:rPr>
          <w:rFonts w:eastAsia="Times New Roman" w:cs="Arial"/>
          <w:color w:val="000000"/>
        </w:rPr>
        <w:t>SãoPaulo</w:t>
      </w:r>
      <w:proofErr w:type="spellEnd"/>
      <w:r w:rsidRPr="00A6740C">
        <w:rPr>
          <w:rFonts w:eastAsia="Times New Roman" w:cs="Arial"/>
          <w:color w:val="000000"/>
        </w:rPr>
        <w:t xml:space="preserve">, v. 19, n. 1, p. 29-46, Mar.1979. Disponível em: &lt;http://www.scielo.br/scielo.php?script=sci_arttext&amp;pid=S0034-75901979000100003&amp;lng=en&amp;nrm=iso&gt;. Acesso em 08 de </w:t>
      </w:r>
      <w:proofErr w:type="spellStart"/>
      <w:r w:rsidRPr="00A6740C">
        <w:rPr>
          <w:rFonts w:eastAsia="Times New Roman" w:cs="Arial"/>
          <w:color w:val="000000"/>
        </w:rPr>
        <w:t>abr</w:t>
      </w:r>
      <w:proofErr w:type="spellEnd"/>
      <w:r w:rsidRPr="00A6740C">
        <w:rPr>
          <w:rFonts w:eastAsia="Times New Roman" w:cs="Arial"/>
          <w:color w:val="000000"/>
        </w:rPr>
        <w:t xml:space="preserve"> de 2019.  </w:t>
      </w:r>
    </w:p>
    <w:p w14:paraId="72CFF2CA" w14:textId="77777777" w:rsidR="00D10596" w:rsidRPr="00A6740C" w:rsidRDefault="00D10596" w:rsidP="00D10596">
      <w:pPr>
        <w:spacing w:line="276" w:lineRule="auto"/>
        <w:rPr>
          <w:rFonts w:ascii="Times New Roman" w:eastAsia="Times New Roman" w:hAnsi="Times New Roman"/>
        </w:rPr>
      </w:pPr>
    </w:p>
    <w:p w14:paraId="2EA22F23" w14:textId="6620F761" w:rsidR="00D10596" w:rsidRPr="00A6740C" w:rsidRDefault="00D10596" w:rsidP="00D10596">
      <w:pPr>
        <w:spacing w:line="276" w:lineRule="auto"/>
        <w:rPr>
          <w:rFonts w:ascii="Times New Roman" w:eastAsia="Times New Roman" w:hAnsi="Times New Roman"/>
        </w:rPr>
      </w:pPr>
      <w:r w:rsidRPr="00A6740C">
        <w:rPr>
          <w:rFonts w:eastAsia="Times New Roman" w:cs="Arial"/>
          <w:color w:val="000000"/>
        </w:rPr>
        <w:t xml:space="preserve">BASTOS, Antônio Virgílio P.. </w:t>
      </w:r>
      <w:r w:rsidRPr="00A6740C">
        <w:rPr>
          <w:rFonts w:eastAsia="Times New Roman" w:cs="Arial"/>
          <w:b/>
          <w:color w:val="000000"/>
        </w:rPr>
        <w:t xml:space="preserve">Mercado de trabalho: uma velha questão e novos </w:t>
      </w:r>
      <w:proofErr w:type="spellStart"/>
      <w:r w:rsidRPr="00A6740C">
        <w:rPr>
          <w:rFonts w:eastAsia="Times New Roman" w:cs="Arial"/>
          <w:b/>
          <w:color w:val="000000"/>
        </w:rPr>
        <w:t>dados.</w:t>
      </w:r>
      <w:r w:rsidRPr="00A6740C">
        <w:rPr>
          <w:rFonts w:eastAsia="Times New Roman" w:cs="Arial"/>
          <w:bCs/>
          <w:color w:val="000000"/>
        </w:rPr>
        <w:t>Psicologia</w:t>
      </w:r>
      <w:proofErr w:type="spellEnd"/>
      <w:r w:rsidRPr="00A6740C">
        <w:rPr>
          <w:rFonts w:eastAsia="Times New Roman" w:cs="Arial"/>
          <w:bCs/>
          <w:color w:val="000000"/>
        </w:rPr>
        <w:t xml:space="preserve">: Ciência e Profissão, </w:t>
      </w:r>
      <w:r w:rsidRPr="00A6740C">
        <w:rPr>
          <w:rFonts w:eastAsia="Times New Roman" w:cs="Arial"/>
          <w:color w:val="000000"/>
        </w:rPr>
        <w:t xml:space="preserve">Brasília, v. 10, n. 2-4, p. 28-39, 1990.   Disponível em &lt;http://pepsic.bvsalud.org/scielo.php?script=sci_arttext&amp;pid=S1414-98931990000200006&amp;lng=pt&amp;nrm=iso&gt;. Acesso em 08 de </w:t>
      </w:r>
      <w:proofErr w:type="spellStart"/>
      <w:r w:rsidRPr="00A6740C">
        <w:rPr>
          <w:rFonts w:eastAsia="Times New Roman" w:cs="Arial"/>
          <w:color w:val="000000"/>
        </w:rPr>
        <w:t>abr</w:t>
      </w:r>
      <w:proofErr w:type="spellEnd"/>
      <w:r w:rsidRPr="00A6740C">
        <w:rPr>
          <w:rFonts w:eastAsia="Times New Roman" w:cs="Arial"/>
          <w:color w:val="000000"/>
        </w:rPr>
        <w:t xml:space="preserve"> de 2019.</w:t>
      </w:r>
    </w:p>
    <w:p w14:paraId="1EF72004" w14:textId="77777777" w:rsidR="00D10596" w:rsidRPr="00A6740C" w:rsidRDefault="00D10596" w:rsidP="00D10596">
      <w:pPr>
        <w:spacing w:line="276" w:lineRule="auto"/>
        <w:rPr>
          <w:rFonts w:ascii="Times New Roman" w:eastAsia="Times New Roman" w:hAnsi="Times New Roman"/>
        </w:rPr>
      </w:pPr>
    </w:p>
    <w:p w14:paraId="09940C2D" w14:textId="77777777" w:rsidR="00D10596" w:rsidRPr="00A6740C" w:rsidRDefault="00D10596" w:rsidP="00D10596">
      <w:pPr>
        <w:spacing w:line="276" w:lineRule="auto"/>
        <w:rPr>
          <w:rFonts w:ascii="Times New Roman" w:eastAsia="Times New Roman" w:hAnsi="Times New Roman"/>
        </w:rPr>
      </w:pPr>
      <w:r w:rsidRPr="00A6740C">
        <w:rPr>
          <w:rFonts w:eastAsia="Times New Roman" w:cs="Arial"/>
          <w:color w:val="000000"/>
        </w:rPr>
        <w:t xml:space="preserve">TOCANTINS, </w:t>
      </w:r>
      <w:proofErr w:type="spellStart"/>
      <w:r w:rsidRPr="00A6740C">
        <w:rPr>
          <w:rFonts w:eastAsia="Times New Roman" w:cs="Arial"/>
          <w:color w:val="000000"/>
        </w:rPr>
        <w:t>Jorgehanny</w:t>
      </w:r>
      <w:proofErr w:type="spellEnd"/>
      <w:r w:rsidRPr="00A6740C">
        <w:rPr>
          <w:rFonts w:eastAsia="Times New Roman" w:cs="Arial"/>
          <w:color w:val="000000"/>
        </w:rPr>
        <w:t xml:space="preserve"> Barroso. </w:t>
      </w:r>
      <w:r w:rsidRPr="00A6740C">
        <w:rPr>
          <w:rFonts w:eastAsia="Times New Roman" w:cs="Arial"/>
          <w:b/>
          <w:bCs/>
          <w:color w:val="000000"/>
        </w:rPr>
        <w:t xml:space="preserve">Gestão por competências como base para o planejamento da força de trabalho em uma instituição pública de ensino superior. </w:t>
      </w:r>
      <w:r w:rsidRPr="00A6740C">
        <w:rPr>
          <w:rFonts w:eastAsia="Times New Roman" w:cs="Arial"/>
          <w:bCs/>
          <w:color w:val="000000"/>
        </w:rPr>
        <w:t>Universidade Estadual Paulista “</w:t>
      </w:r>
      <w:proofErr w:type="spellStart"/>
      <w:r w:rsidRPr="00A6740C">
        <w:rPr>
          <w:rFonts w:eastAsia="Times New Roman" w:cs="Arial"/>
          <w:bCs/>
          <w:color w:val="000000"/>
        </w:rPr>
        <w:t>Julio</w:t>
      </w:r>
      <w:proofErr w:type="spellEnd"/>
      <w:r w:rsidRPr="00A6740C">
        <w:rPr>
          <w:rFonts w:eastAsia="Times New Roman" w:cs="Arial"/>
          <w:bCs/>
          <w:color w:val="000000"/>
        </w:rPr>
        <w:t xml:space="preserve"> Mesquita </w:t>
      </w:r>
      <w:proofErr w:type="spellStart"/>
      <w:r w:rsidRPr="00A6740C">
        <w:rPr>
          <w:rFonts w:eastAsia="Times New Roman" w:cs="Arial"/>
          <w:bCs/>
          <w:color w:val="000000"/>
        </w:rPr>
        <w:t>Filho”,</w:t>
      </w:r>
      <w:r w:rsidRPr="00A6740C">
        <w:rPr>
          <w:rFonts w:eastAsia="Times New Roman" w:cs="Arial"/>
          <w:color w:val="000000"/>
        </w:rPr>
        <w:t>Guaratinguetá</w:t>
      </w:r>
      <w:proofErr w:type="spellEnd"/>
      <w:r w:rsidRPr="00A6740C">
        <w:rPr>
          <w:rFonts w:eastAsia="Times New Roman" w:cs="Arial"/>
          <w:color w:val="000000"/>
        </w:rPr>
        <w:t xml:space="preserve">, 2018. Disponível em: &lt;https://repositorio.unesp.br/bitstream/handle/11449/166419/tocantins_jb_me_guara.pdf?sequence=3&amp;isAllowed=y&gt; Acesso em 10 de </w:t>
      </w:r>
      <w:proofErr w:type="spellStart"/>
      <w:r w:rsidRPr="00A6740C">
        <w:rPr>
          <w:rFonts w:eastAsia="Times New Roman" w:cs="Arial"/>
          <w:color w:val="000000"/>
        </w:rPr>
        <w:t>abr</w:t>
      </w:r>
      <w:proofErr w:type="spellEnd"/>
      <w:r w:rsidRPr="00A6740C">
        <w:rPr>
          <w:rFonts w:eastAsia="Times New Roman" w:cs="Arial"/>
          <w:color w:val="000000"/>
        </w:rPr>
        <w:t xml:space="preserve"> de 2019</w:t>
      </w:r>
    </w:p>
    <w:p w14:paraId="0FA3E235" w14:textId="77777777" w:rsidR="00D10596" w:rsidRPr="00A6740C" w:rsidRDefault="00D10596" w:rsidP="00D10596">
      <w:pPr>
        <w:spacing w:line="276" w:lineRule="auto"/>
        <w:rPr>
          <w:rFonts w:ascii="Times New Roman" w:eastAsia="Times New Roman" w:hAnsi="Times New Roman"/>
        </w:rPr>
      </w:pPr>
    </w:p>
    <w:p w14:paraId="1D29C626" w14:textId="77777777" w:rsidR="00D10596" w:rsidRPr="00A6740C" w:rsidRDefault="00D10596" w:rsidP="00D10596">
      <w:pPr>
        <w:spacing w:line="276" w:lineRule="auto"/>
        <w:rPr>
          <w:rFonts w:eastAsia="Times New Roman" w:cs="Arial"/>
          <w:color w:val="000000"/>
        </w:rPr>
      </w:pPr>
      <w:r w:rsidRPr="00A6740C">
        <w:rPr>
          <w:rFonts w:eastAsia="Times New Roman" w:cs="Arial"/>
          <w:color w:val="000000"/>
        </w:rPr>
        <w:t xml:space="preserve">LUCAS, Fernanda de Castro. </w:t>
      </w:r>
      <w:r w:rsidRPr="00A6740C">
        <w:rPr>
          <w:rFonts w:eastAsia="Times New Roman" w:cs="Arial"/>
          <w:b/>
          <w:bCs/>
          <w:color w:val="000000"/>
        </w:rPr>
        <w:t>Gestão por competências na Administração Pública:</w:t>
      </w:r>
      <w:r w:rsidRPr="00A6740C">
        <w:rPr>
          <w:rFonts w:eastAsia="Times New Roman" w:cs="Arial"/>
          <w:color w:val="000000"/>
        </w:rPr>
        <w:t xml:space="preserve"> conceito e desafios. </w:t>
      </w:r>
      <w:proofErr w:type="spellStart"/>
      <w:r w:rsidRPr="00A6740C">
        <w:rPr>
          <w:rFonts w:eastAsia="Times New Roman" w:cs="Arial"/>
          <w:color w:val="000000"/>
        </w:rPr>
        <w:t>Brasilia</w:t>
      </w:r>
      <w:proofErr w:type="spellEnd"/>
      <w:r w:rsidRPr="00A6740C">
        <w:rPr>
          <w:rFonts w:eastAsia="Times New Roman" w:cs="Arial"/>
          <w:color w:val="000000"/>
        </w:rPr>
        <w:t>, 2019. Disponível em:&lt;http://www.conteudojuridico.com.br/?</w:t>
      </w:r>
      <w:proofErr w:type="spellStart"/>
      <w:r w:rsidRPr="00A6740C">
        <w:rPr>
          <w:rFonts w:eastAsia="Times New Roman" w:cs="Arial"/>
          <w:color w:val="000000"/>
        </w:rPr>
        <w:t>artigos&amp;ver</w:t>
      </w:r>
      <w:proofErr w:type="spellEnd"/>
      <w:r w:rsidRPr="00A6740C">
        <w:rPr>
          <w:rFonts w:eastAsia="Times New Roman" w:cs="Arial"/>
          <w:color w:val="000000"/>
        </w:rPr>
        <w:t xml:space="preserve">=2.53481&gt; Acesso em 10 de </w:t>
      </w:r>
      <w:proofErr w:type="spellStart"/>
      <w:r w:rsidRPr="00A6740C">
        <w:rPr>
          <w:rFonts w:eastAsia="Times New Roman" w:cs="Arial"/>
          <w:color w:val="000000"/>
        </w:rPr>
        <w:t>abr</w:t>
      </w:r>
      <w:proofErr w:type="spellEnd"/>
      <w:r w:rsidRPr="00A6740C">
        <w:rPr>
          <w:rFonts w:eastAsia="Times New Roman" w:cs="Arial"/>
          <w:color w:val="000000"/>
        </w:rPr>
        <w:t xml:space="preserve"> de 2019</w:t>
      </w:r>
    </w:p>
    <w:p w14:paraId="66A370CD" w14:textId="77777777" w:rsidR="00D10596" w:rsidRPr="00A6740C" w:rsidRDefault="00D10596" w:rsidP="00D10596">
      <w:pPr>
        <w:spacing w:line="276" w:lineRule="auto"/>
        <w:rPr>
          <w:rFonts w:ascii="Times New Roman" w:eastAsia="Times New Roman" w:hAnsi="Times New Roman"/>
        </w:rPr>
      </w:pPr>
    </w:p>
    <w:p w14:paraId="272B4FE0" w14:textId="77777777" w:rsidR="00D10596" w:rsidRPr="00A6740C" w:rsidRDefault="00D10596" w:rsidP="00D10596">
      <w:pPr>
        <w:spacing w:line="276" w:lineRule="auto"/>
        <w:rPr>
          <w:rFonts w:cs="Arial"/>
        </w:rPr>
      </w:pPr>
      <w:r w:rsidRPr="00A6740C">
        <w:rPr>
          <w:rFonts w:cs="Arial"/>
        </w:rPr>
        <w:t xml:space="preserve">DIOGO. </w:t>
      </w:r>
      <w:r w:rsidRPr="00A6740C">
        <w:rPr>
          <w:rFonts w:cs="Arial"/>
          <w:b/>
        </w:rPr>
        <w:t xml:space="preserve">Qualificação profissional: sua relevância como ferramenta de desenvolvimento de carreira: </w:t>
      </w:r>
      <w:r w:rsidRPr="00A6740C">
        <w:rPr>
          <w:rFonts w:cs="Arial"/>
        </w:rPr>
        <w:t xml:space="preserve">Origem e conceitos de Qualificação Profissional. Disponível em: &lt;https://administradores.com.br/artigos/qualificacao-profissional-sua-relevancia-como-ferramenta-de-desenvolvimento-da-carreira.&gt;. Acesso em 06 de </w:t>
      </w:r>
      <w:proofErr w:type="spellStart"/>
      <w:r w:rsidRPr="00A6740C">
        <w:rPr>
          <w:rFonts w:cs="Arial"/>
        </w:rPr>
        <w:t>abr</w:t>
      </w:r>
      <w:proofErr w:type="spellEnd"/>
      <w:r w:rsidRPr="00A6740C">
        <w:rPr>
          <w:rFonts w:cs="Arial"/>
        </w:rPr>
        <w:t xml:space="preserve"> de 2019</w:t>
      </w:r>
    </w:p>
    <w:p w14:paraId="43A41154" w14:textId="77777777" w:rsidR="00D10596" w:rsidRPr="00A6740C" w:rsidRDefault="00D10596" w:rsidP="00D10596">
      <w:pPr>
        <w:spacing w:line="276" w:lineRule="auto"/>
        <w:rPr>
          <w:rFonts w:cs="Arial"/>
        </w:rPr>
      </w:pPr>
    </w:p>
    <w:p w14:paraId="08398BE6" w14:textId="77777777" w:rsidR="00D10596" w:rsidRPr="00A6740C" w:rsidRDefault="00D10596" w:rsidP="00D10596">
      <w:pPr>
        <w:pStyle w:val="NormalWeb"/>
        <w:spacing w:before="0" w:beforeAutospacing="0" w:after="0" w:afterAutospacing="0" w:line="276" w:lineRule="auto"/>
        <w:jc w:val="both"/>
        <w:rPr>
          <w:rFonts w:ascii="Arial" w:hAnsi="Arial" w:cs="Arial"/>
          <w:color w:val="000000"/>
          <w:sz w:val="20"/>
          <w:szCs w:val="20"/>
        </w:rPr>
      </w:pPr>
      <w:r w:rsidRPr="00A6740C">
        <w:rPr>
          <w:rFonts w:ascii="Arial" w:hAnsi="Arial" w:cs="Arial"/>
          <w:color w:val="000000"/>
          <w:sz w:val="20"/>
          <w:szCs w:val="20"/>
        </w:rPr>
        <w:t xml:space="preserve">TORMEN, </w:t>
      </w:r>
      <w:proofErr w:type="spellStart"/>
      <w:r w:rsidRPr="00A6740C">
        <w:rPr>
          <w:rFonts w:ascii="Arial" w:hAnsi="Arial" w:cs="Arial"/>
          <w:color w:val="000000"/>
          <w:sz w:val="20"/>
          <w:szCs w:val="20"/>
        </w:rPr>
        <w:t>Jarder</w:t>
      </w:r>
      <w:proofErr w:type="spellEnd"/>
      <w:r w:rsidRPr="00A6740C">
        <w:rPr>
          <w:rFonts w:ascii="Arial" w:hAnsi="Arial" w:cs="Arial"/>
          <w:color w:val="000000"/>
          <w:sz w:val="20"/>
          <w:szCs w:val="20"/>
        </w:rPr>
        <w:t xml:space="preserve">.  </w:t>
      </w:r>
      <w:r w:rsidRPr="00A6740C">
        <w:rPr>
          <w:rFonts w:ascii="Arial" w:hAnsi="Arial" w:cs="Arial"/>
          <w:b/>
          <w:bCs/>
          <w:color w:val="000000"/>
          <w:sz w:val="20"/>
          <w:szCs w:val="20"/>
        </w:rPr>
        <w:t>A Ciência das Multitarefas: o que fazer sobre isso?</w:t>
      </w:r>
      <w:r w:rsidRPr="00A6740C">
        <w:rPr>
          <w:rFonts w:ascii="Arial" w:hAnsi="Arial" w:cs="Arial"/>
          <w:color w:val="000000"/>
          <w:sz w:val="20"/>
          <w:szCs w:val="20"/>
        </w:rPr>
        <w:t xml:space="preserve">  In: Gerando </w:t>
      </w:r>
      <w:proofErr w:type="spellStart"/>
      <w:r w:rsidRPr="00A6740C">
        <w:rPr>
          <w:rFonts w:ascii="Arial" w:hAnsi="Arial" w:cs="Arial"/>
          <w:color w:val="000000"/>
          <w:sz w:val="20"/>
          <w:szCs w:val="20"/>
        </w:rPr>
        <w:t>Áquias</w:t>
      </w:r>
      <w:proofErr w:type="spellEnd"/>
      <w:r w:rsidRPr="00A6740C">
        <w:rPr>
          <w:rFonts w:ascii="Arial" w:hAnsi="Arial" w:cs="Arial"/>
          <w:color w:val="000000"/>
          <w:sz w:val="20"/>
          <w:szCs w:val="20"/>
        </w:rPr>
        <w:t>, 2016. Disponível em: &lt;https://gerandoaguias.com/</w:t>
      </w:r>
      <w:proofErr w:type="spellStart"/>
      <w:r w:rsidRPr="00A6740C">
        <w:rPr>
          <w:rFonts w:ascii="Arial" w:hAnsi="Arial" w:cs="Arial"/>
          <w:color w:val="000000"/>
          <w:sz w:val="20"/>
          <w:szCs w:val="20"/>
        </w:rPr>
        <w:t>ciencia</w:t>
      </w:r>
      <w:proofErr w:type="spellEnd"/>
      <w:r w:rsidRPr="00A6740C">
        <w:rPr>
          <w:rFonts w:ascii="Arial" w:hAnsi="Arial" w:cs="Arial"/>
          <w:color w:val="000000"/>
          <w:sz w:val="20"/>
          <w:szCs w:val="20"/>
        </w:rPr>
        <w:t xml:space="preserve">-das-multitarefas/&gt; Acessado em: 30 de </w:t>
      </w:r>
      <w:proofErr w:type="spellStart"/>
      <w:r w:rsidRPr="00A6740C">
        <w:rPr>
          <w:rFonts w:ascii="Arial" w:hAnsi="Arial" w:cs="Arial"/>
          <w:color w:val="000000"/>
          <w:sz w:val="20"/>
          <w:szCs w:val="20"/>
        </w:rPr>
        <w:t>jul</w:t>
      </w:r>
      <w:proofErr w:type="spellEnd"/>
      <w:r w:rsidRPr="00A6740C">
        <w:rPr>
          <w:rFonts w:ascii="Arial" w:hAnsi="Arial" w:cs="Arial"/>
          <w:color w:val="000000"/>
          <w:sz w:val="20"/>
          <w:szCs w:val="20"/>
        </w:rPr>
        <w:t xml:space="preserve"> de 2019.</w:t>
      </w:r>
    </w:p>
    <w:p w14:paraId="22B8BBDE" w14:textId="77777777" w:rsidR="00D10596" w:rsidRPr="00A6740C" w:rsidRDefault="00D10596" w:rsidP="00D10596">
      <w:pPr>
        <w:pStyle w:val="NormalWeb"/>
        <w:spacing w:before="0" w:beforeAutospacing="0" w:after="0" w:afterAutospacing="0" w:line="276" w:lineRule="auto"/>
        <w:jc w:val="both"/>
        <w:rPr>
          <w:sz w:val="20"/>
          <w:szCs w:val="20"/>
        </w:rPr>
      </w:pPr>
    </w:p>
    <w:p w14:paraId="240BE7CD" w14:textId="77777777" w:rsidR="00D10596" w:rsidRPr="00A6740C" w:rsidRDefault="00D10596" w:rsidP="00D10596">
      <w:pPr>
        <w:pStyle w:val="NormalWeb"/>
        <w:spacing w:before="0" w:beforeAutospacing="0" w:after="0" w:afterAutospacing="0" w:line="276" w:lineRule="auto"/>
        <w:jc w:val="both"/>
        <w:rPr>
          <w:rFonts w:ascii="Arial" w:hAnsi="Arial" w:cs="Arial"/>
          <w:color w:val="000000"/>
          <w:sz w:val="20"/>
          <w:szCs w:val="20"/>
        </w:rPr>
      </w:pPr>
      <w:r w:rsidRPr="00A6740C">
        <w:rPr>
          <w:rFonts w:ascii="Arial" w:hAnsi="Arial" w:cs="Arial"/>
          <w:color w:val="000000"/>
          <w:sz w:val="20"/>
          <w:szCs w:val="20"/>
        </w:rPr>
        <w:t xml:space="preserve">CHADAD, Norberto. </w:t>
      </w:r>
      <w:r w:rsidRPr="00A6740C">
        <w:rPr>
          <w:rFonts w:ascii="Arial" w:hAnsi="Arial" w:cs="Arial"/>
          <w:b/>
          <w:bCs/>
          <w:color w:val="000000"/>
          <w:sz w:val="20"/>
          <w:szCs w:val="20"/>
        </w:rPr>
        <w:t xml:space="preserve">O profissional multitarefa está no alvo das empresas. </w:t>
      </w:r>
      <w:r w:rsidRPr="00A6740C">
        <w:rPr>
          <w:rFonts w:ascii="Arial" w:hAnsi="Arial" w:cs="Arial"/>
          <w:color w:val="000000"/>
          <w:sz w:val="20"/>
          <w:szCs w:val="20"/>
        </w:rPr>
        <w:t xml:space="preserve">In: Thomas Case &amp; Associados, 2018. Disponível em: &lt;https://thomascase.com.br/2018/07/11/o-profissional-multitarefa-esta-no-alvo-das-empresas/&gt; Acesso em: 30 de </w:t>
      </w:r>
      <w:proofErr w:type="spellStart"/>
      <w:r w:rsidRPr="00A6740C">
        <w:rPr>
          <w:rFonts w:ascii="Arial" w:hAnsi="Arial" w:cs="Arial"/>
          <w:color w:val="000000"/>
          <w:sz w:val="20"/>
          <w:szCs w:val="20"/>
        </w:rPr>
        <w:t>jul</w:t>
      </w:r>
      <w:proofErr w:type="spellEnd"/>
      <w:r w:rsidRPr="00A6740C">
        <w:rPr>
          <w:rFonts w:ascii="Arial" w:hAnsi="Arial" w:cs="Arial"/>
          <w:color w:val="000000"/>
          <w:sz w:val="20"/>
          <w:szCs w:val="20"/>
        </w:rPr>
        <w:t xml:space="preserve"> de 2019</w:t>
      </w:r>
    </w:p>
    <w:p w14:paraId="77C86721" w14:textId="77777777" w:rsidR="00D10596" w:rsidRPr="00A6740C" w:rsidRDefault="00D10596" w:rsidP="00D10596">
      <w:pPr>
        <w:pStyle w:val="NormalWeb"/>
        <w:spacing w:before="0" w:beforeAutospacing="0" w:after="0" w:afterAutospacing="0" w:line="276" w:lineRule="auto"/>
        <w:jc w:val="both"/>
        <w:rPr>
          <w:sz w:val="20"/>
          <w:szCs w:val="20"/>
        </w:rPr>
      </w:pPr>
    </w:p>
    <w:p w14:paraId="5E295E03" w14:textId="77777777" w:rsidR="00D10596" w:rsidRPr="00A6740C" w:rsidRDefault="00D10596" w:rsidP="00D10596">
      <w:pPr>
        <w:pStyle w:val="NormalWeb"/>
        <w:spacing w:before="0" w:beforeAutospacing="0" w:after="0" w:afterAutospacing="0" w:line="276" w:lineRule="auto"/>
        <w:jc w:val="both"/>
        <w:rPr>
          <w:rFonts w:ascii="Arial" w:hAnsi="Arial" w:cs="Arial"/>
          <w:color w:val="000000"/>
          <w:sz w:val="20"/>
          <w:szCs w:val="20"/>
        </w:rPr>
      </w:pPr>
      <w:r w:rsidRPr="00A6740C">
        <w:rPr>
          <w:rFonts w:ascii="Arial" w:hAnsi="Arial" w:cs="Arial"/>
          <w:color w:val="000000"/>
          <w:sz w:val="20"/>
          <w:szCs w:val="20"/>
        </w:rPr>
        <w:t xml:space="preserve">STEPHANY, </w:t>
      </w:r>
      <w:proofErr w:type="spellStart"/>
      <w:r w:rsidRPr="00A6740C">
        <w:rPr>
          <w:rFonts w:ascii="Arial" w:hAnsi="Arial" w:cs="Arial"/>
          <w:color w:val="000000"/>
          <w:sz w:val="20"/>
          <w:szCs w:val="20"/>
        </w:rPr>
        <w:t>Danaes</w:t>
      </w:r>
      <w:proofErr w:type="spellEnd"/>
      <w:r w:rsidRPr="00A6740C">
        <w:rPr>
          <w:rFonts w:ascii="Arial" w:hAnsi="Arial" w:cs="Arial"/>
          <w:color w:val="000000"/>
          <w:sz w:val="20"/>
          <w:szCs w:val="20"/>
        </w:rPr>
        <w:t xml:space="preserve">. </w:t>
      </w:r>
      <w:r w:rsidRPr="00A6740C">
        <w:rPr>
          <w:rFonts w:ascii="Arial" w:hAnsi="Arial" w:cs="Arial"/>
          <w:b/>
          <w:bCs/>
          <w:color w:val="000000"/>
          <w:sz w:val="20"/>
          <w:szCs w:val="20"/>
        </w:rPr>
        <w:t xml:space="preserve">Na era da multitarefa, produz mais quem faz uma coisa de cada vez. </w:t>
      </w:r>
      <w:r w:rsidRPr="00A6740C">
        <w:rPr>
          <w:rFonts w:ascii="Arial" w:hAnsi="Arial" w:cs="Arial"/>
          <w:color w:val="000000"/>
          <w:sz w:val="20"/>
          <w:szCs w:val="20"/>
        </w:rPr>
        <w:t xml:space="preserve">In: Folha de São Paulo, São Paulo, 2018. Disponível em: &lt;https://www1.folha.uol.com.br/sobretudo/carreiras/2018/04/1965681-na-era-da-multitarefa-trabalha-melhor-quem-consegue-fazer-uma-coisa-por-vez.shtml&gt; Acesso em: 30 de </w:t>
      </w:r>
      <w:proofErr w:type="spellStart"/>
      <w:r w:rsidRPr="00A6740C">
        <w:rPr>
          <w:rFonts w:ascii="Arial" w:hAnsi="Arial" w:cs="Arial"/>
          <w:color w:val="000000"/>
          <w:sz w:val="20"/>
          <w:szCs w:val="20"/>
        </w:rPr>
        <w:t>jul</w:t>
      </w:r>
      <w:proofErr w:type="spellEnd"/>
      <w:r w:rsidRPr="00A6740C">
        <w:rPr>
          <w:rFonts w:ascii="Arial" w:hAnsi="Arial" w:cs="Arial"/>
          <w:color w:val="000000"/>
          <w:sz w:val="20"/>
          <w:szCs w:val="20"/>
        </w:rPr>
        <w:t xml:space="preserve"> de 2019.</w:t>
      </w:r>
    </w:p>
    <w:p w14:paraId="74089132" w14:textId="77777777" w:rsidR="00D10596" w:rsidRPr="00A6740C" w:rsidRDefault="00D10596" w:rsidP="00D10596">
      <w:pPr>
        <w:pStyle w:val="NormalWeb"/>
        <w:spacing w:before="0" w:beforeAutospacing="0" w:after="0" w:afterAutospacing="0" w:line="276" w:lineRule="auto"/>
        <w:jc w:val="both"/>
        <w:rPr>
          <w:sz w:val="20"/>
          <w:szCs w:val="20"/>
        </w:rPr>
      </w:pPr>
    </w:p>
    <w:p w14:paraId="07B731E4" w14:textId="77777777" w:rsidR="00D10596" w:rsidRPr="00A6740C" w:rsidRDefault="00D10596" w:rsidP="00D10596">
      <w:pPr>
        <w:pStyle w:val="NormalWeb"/>
        <w:spacing w:before="0" w:beforeAutospacing="0" w:after="0" w:afterAutospacing="0" w:line="276" w:lineRule="auto"/>
        <w:jc w:val="both"/>
        <w:rPr>
          <w:rFonts w:ascii="Arial" w:hAnsi="Arial" w:cs="Arial"/>
          <w:color w:val="111111"/>
          <w:sz w:val="20"/>
          <w:szCs w:val="20"/>
          <w:shd w:val="clear" w:color="auto" w:fill="FAFAFA"/>
        </w:rPr>
      </w:pPr>
      <w:r w:rsidRPr="00A6740C">
        <w:rPr>
          <w:rFonts w:ascii="Arial" w:hAnsi="Arial" w:cs="Arial"/>
          <w:color w:val="111111"/>
          <w:sz w:val="20"/>
          <w:szCs w:val="20"/>
          <w:shd w:val="clear" w:color="auto" w:fill="FAFAFA"/>
        </w:rPr>
        <w:t xml:space="preserve">FERREIRA, Danielle Thiago. </w:t>
      </w:r>
      <w:r w:rsidRPr="00A6740C">
        <w:rPr>
          <w:rFonts w:ascii="Arial" w:hAnsi="Arial" w:cs="Arial"/>
          <w:b/>
          <w:bCs/>
          <w:color w:val="111111"/>
          <w:sz w:val="20"/>
          <w:szCs w:val="20"/>
          <w:shd w:val="clear" w:color="auto" w:fill="FAFAFA"/>
        </w:rPr>
        <w:t>Profissional da informação: perfil de habilidades demandadas pelo mercado de trabalho.</w:t>
      </w:r>
      <w:r w:rsidRPr="00A6740C">
        <w:rPr>
          <w:rFonts w:ascii="Arial" w:hAnsi="Arial" w:cs="Arial"/>
          <w:color w:val="111111"/>
          <w:sz w:val="20"/>
          <w:szCs w:val="20"/>
          <w:shd w:val="clear" w:color="auto" w:fill="FAFAFA"/>
        </w:rPr>
        <w:t xml:space="preserve"> In: Ciência da Informação, [</w:t>
      </w:r>
      <w:proofErr w:type="spellStart"/>
      <w:r w:rsidRPr="00A6740C">
        <w:rPr>
          <w:rFonts w:ascii="Arial" w:hAnsi="Arial" w:cs="Arial"/>
          <w:color w:val="111111"/>
          <w:sz w:val="20"/>
          <w:szCs w:val="20"/>
          <w:shd w:val="clear" w:color="auto" w:fill="FAFAFA"/>
        </w:rPr>
        <w:t>S.l</w:t>
      </w:r>
      <w:proofErr w:type="spellEnd"/>
      <w:r w:rsidRPr="00A6740C">
        <w:rPr>
          <w:rFonts w:ascii="Arial" w:hAnsi="Arial" w:cs="Arial"/>
          <w:color w:val="111111"/>
          <w:sz w:val="20"/>
          <w:szCs w:val="20"/>
          <w:shd w:val="clear" w:color="auto" w:fill="FAFAFA"/>
        </w:rPr>
        <w:t>.], v. 32, n. 1, 2003. Disponível em: &lt;</w:t>
      </w:r>
      <w:r w:rsidRPr="00A6740C">
        <w:rPr>
          <w:rFonts w:ascii="Arial" w:hAnsi="Arial" w:cs="Arial"/>
          <w:sz w:val="20"/>
          <w:szCs w:val="20"/>
          <w:shd w:val="clear" w:color="auto" w:fill="FAFAFA"/>
        </w:rPr>
        <w:t>http://revista.ibict.br/</w:t>
      </w:r>
      <w:proofErr w:type="spellStart"/>
      <w:r w:rsidRPr="00A6740C">
        <w:rPr>
          <w:rFonts w:ascii="Arial" w:hAnsi="Arial" w:cs="Arial"/>
          <w:sz w:val="20"/>
          <w:szCs w:val="20"/>
          <w:shd w:val="clear" w:color="auto" w:fill="FAFAFA"/>
        </w:rPr>
        <w:t>ciinf</w:t>
      </w:r>
      <w:proofErr w:type="spellEnd"/>
      <w:r w:rsidRPr="00A6740C">
        <w:rPr>
          <w:rFonts w:ascii="Arial" w:hAnsi="Arial" w:cs="Arial"/>
          <w:sz w:val="20"/>
          <w:szCs w:val="20"/>
          <w:shd w:val="clear" w:color="auto" w:fill="FAFAFA"/>
        </w:rPr>
        <w:t>/</w:t>
      </w:r>
      <w:proofErr w:type="spellStart"/>
      <w:r w:rsidRPr="00A6740C">
        <w:rPr>
          <w:rFonts w:ascii="Arial" w:hAnsi="Arial" w:cs="Arial"/>
          <w:sz w:val="20"/>
          <w:szCs w:val="20"/>
          <w:shd w:val="clear" w:color="auto" w:fill="FAFAFA"/>
        </w:rPr>
        <w:t>article</w:t>
      </w:r>
      <w:proofErr w:type="spellEnd"/>
      <w:r w:rsidRPr="00A6740C">
        <w:rPr>
          <w:rFonts w:ascii="Arial" w:hAnsi="Arial" w:cs="Arial"/>
          <w:sz w:val="20"/>
          <w:szCs w:val="20"/>
          <w:shd w:val="clear" w:color="auto" w:fill="FAFAFA"/>
        </w:rPr>
        <w:t>/</w:t>
      </w:r>
      <w:proofErr w:type="spellStart"/>
      <w:r w:rsidRPr="00A6740C">
        <w:rPr>
          <w:rFonts w:ascii="Arial" w:hAnsi="Arial" w:cs="Arial"/>
          <w:sz w:val="20"/>
          <w:szCs w:val="20"/>
          <w:shd w:val="clear" w:color="auto" w:fill="FAFAFA"/>
        </w:rPr>
        <w:t>view</w:t>
      </w:r>
      <w:proofErr w:type="spellEnd"/>
      <w:r w:rsidRPr="00A6740C">
        <w:rPr>
          <w:rFonts w:ascii="Arial" w:hAnsi="Arial" w:cs="Arial"/>
          <w:sz w:val="20"/>
          <w:szCs w:val="20"/>
          <w:shd w:val="clear" w:color="auto" w:fill="FAFAFA"/>
        </w:rPr>
        <w:t>/1018/1073</w:t>
      </w:r>
      <w:r w:rsidRPr="00A6740C">
        <w:rPr>
          <w:rFonts w:ascii="Arial" w:hAnsi="Arial" w:cs="Arial"/>
          <w:color w:val="111111"/>
          <w:sz w:val="20"/>
          <w:szCs w:val="20"/>
          <w:shd w:val="clear" w:color="auto" w:fill="FAFAFA"/>
        </w:rPr>
        <w:t xml:space="preserve">&gt;. Acesso em: 31 de </w:t>
      </w:r>
      <w:proofErr w:type="spellStart"/>
      <w:r w:rsidRPr="00A6740C">
        <w:rPr>
          <w:rFonts w:ascii="Arial" w:hAnsi="Arial" w:cs="Arial"/>
          <w:color w:val="111111"/>
          <w:sz w:val="20"/>
          <w:szCs w:val="20"/>
          <w:shd w:val="clear" w:color="auto" w:fill="FAFAFA"/>
        </w:rPr>
        <w:t>jul</w:t>
      </w:r>
      <w:proofErr w:type="spellEnd"/>
      <w:r w:rsidRPr="00A6740C">
        <w:rPr>
          <w:rFonts w:ascii="Arial" w:hAnsi="Arial" w:cs="Arial"/>
          <w:color w:val="111111"/>
          <w:sz w:val="20"/>
          <w:szCs w:val="20"/>
          <w:shd w:val="clear" w:color="auto" w:fill="FAFAFA"/>
        </w:rPr>
        <w:t xml:space="preserve"> de 2019.</w:t>
      </w:r>
    </w:p>
    <w:p w14:paraId="1A019BB9" w14:textId="77777777" w:rsidR="00D10596" w:rsidRPr="00A6740C" w:rsidRDefault="00D10596" w:rsidP="00D10596">
      <w:pPr>
        <w:pStyle w:val="NormalWeb"/>
        <w:spacing w:before="0" w:beforeAutospacing="0" w:after="0" w:afterAutospacing="0" w:line="276" w:lineRule="auto"/>
        <w:jc w:val="both"/>
        <w:rPr>
          <w:rFonts w:ascii="Arial" w:hAnsi="Arial" w:cs="Arial"/>
          <w:color w:val="111111"/>
          <w:sz w:val="20"/>
          <w:szCs w:val="20"/>
          <w:shd w:val="clear" w:color="auto" w:fill="FAFAFA"/>
        </w:rPr>
      </w:pPr>
    </w:p>
    <w:p w14:paraId="4ABFBBE8" w14:textId="77777777" w:rsidR="00D10596" w:rsidRPr="00A6740C" w:rsidRDefault="00D10596" w:rsidP="00D10596">
      <w:pPr>
        <w:pStyle w:val="NormalWeb"/>
        <w:spacing w:before="0" w:beforeAutospacing="0" w:after="0" w:afterAutospacing="0" w:line="276" w:lineRule="auto"/>
        <w:jc w:val="both"/>
        <w:rPr>
          <w:sz w:val="20"/>
          <w:szCs w:val="20"/>
        </w:rPr>
      </w:pPr>
      <w:r w:rsidRPr="00422AE9">
        <w:rPr>
          <w:rFonts w:ascii="Arial" w:hAnsi="Arial" w:cs="Arial"/>
          <w:color w:val="111111"/>
          <w:sz w:val="20"/>
          <w:szCs w:val="20"/>
          <w:shd w:val="clear" w:color="auto" w:fill="FAFAFA"/>
        </w:rPr>
        <w:lastRenderedPageBreak/>
        <w:t xml:space="preserve">FARI, Murilo Arthur; NOGUEIRA, Valdir. </w:t>
      </w:r>
      <w:r w:rsidRPr="00422AE9">
        <w:rPr>
          <w:rFonts w:ascii="Arial" w:hAnsi="Arial" w:cs="Arial"/>
          <w:b/>
          <w:bCs/>
          <w:color w:val="111111"/>
          <w:sz w:val="20"/>
          <w:szCs w:val="20"/>
          <w:shd w:val="clear" w:color="auto" w:fill="FAFAFA"/>
        </w:rPr>
        <w:t xml:space="preserve">Perfil do profissional contábil: relações entre formação e atuação no mercado de trabalho. </w:t>
      </w:r>
      <w:r w:rsidRPr="00422AE9">
        <w:rPr>
          <w:rFonts w:ascii="Arial" w:hAnsi="Arial" w:cs="Arial"/>
          <w:color w:val="111111"/>
          <w:sz w:val="20"/>
          <w:szCs w:val="20"/>
          <w:shd w:val="clear" w:color="auto" w:fill="FAFAFA"/>
        </w:rPr>
        <w:t xml:space="preserve">In: Perspectivas Contemporâneas, UNERJ, Jaraguá do Sul, 2007. Disponível em: &lt;http://revista2.grupointegrado.br/revista/index. </w:t>
      </w:r>
      <w:proofErr w:type="spellStart"/>
      <w:r w:rsidRPr="00422AE9">
        <w:rPr>
          <w:rFonts w:ascii="Arial" w:hAnsi="Arial" w:cs="Arial"/>
          <w:color w:val="111111"/>
          <w:sz w:val="20"/>
          <w:szCs w:val="20"/>
          <w:shd w:val="clear" w:color="auto" w:fill="FAFAFA"/>
        </w:rPr>
        <w:t>php</w:t>
      </w:r>
      <w:proofErr w:type="spellEnd"/>
      <w:r w:rsidRPr="00422AE9">
        <w:rPr>
          <w:rFonts w:ascii="Arial" w:hAnsi="Arial" w:cs="Arial"/>
          <w:color w:val="111111"/>
          <w:sz w:val="20"/>
          <w:szCs w:val="20"/>
          <w:shd w:val="clear" w:color="auto" w:fill="FAFAFA"/>
        </w:rPr>
        <w:t>/</w:t>
      </w:r>
      <w:proofErr w:type="spellStart"/>
      <w:r w:rsidRPr="00422AE9">
        <w:rPr>
          <w:rFonts w:ascii="Arial" w:hAnsi="Arial" w:cs="Arial"/>
          <w:color w:val="111111"/>
          <w:sz w:val="20"/>
          <w:szCs w:val="20"/>
          <w:shd w:val="clear" w:color="auto" w:fill="FAFAFA"/>
        </w:rPr>
        <w:t>perspectivascontemporaneas</w:t>
      </w:r>
      <w:proofErr w:type="spellEnd"/>
      <w:r w:rsidRPr="00422AE9">
        <w:rPr>
          <w:rFonts w:ascii="Arial" w:hAnsi="Arial" w:cs="Arial"/>
          <w:color w:val="111111"/>
          <w:sz w:val="20"/>
          <w:szCs w:val="20"/>
          <w:shd w:val="clear" w:color="auto" w:fill="FAFAFA"/>
        </w:rPr>
        <w:t>/</w:t>
      </w:r>
      <w:proofErr w:type="spellStart"/>
      <w:r w:rsidRPr="00422AE9">
        <w:rPr>
          <w:rFonts w:ascii="Arial" w:hAnsi="Arial" w:cs="Arial"/>
          <w:color w:val="111111"/>
          <w:sz w:val="20"/>
          <w:szCs w:val="20"/>
          <w:shd w:val="clear" w:color="auto" w:fill="FAFAFA"/>
        </w:rPr>
        <w:t>article</w:t>
      </w:r>
      <w:proofErr w:type="spellEnd"/>
      <w:r w:rsidRPr="00422AE9">
        <w:rPr>
          <w:rFonts w:ascii="Arial" w:hAnsi="Arial" w:cs="Arial"/>
          <w:color w:val="111111"/>
          <w:sz w:val="20"/>
          <w:szCs w:val="20"/>
          <w:shd w:val="clear" w:color="auto" w:fill="FAFAFA"/>
        </w:rPr>
        <w:t>/</w:t>
      </w:r>
      <w:proofErr w:type="spellStart"/>
      <w:r w:rsidRPr="00422AE9">
        <w:rPr>
          <w:rFonts w:ascii="Arial" w:hAnsi="Arial" w:cs="Arial"/>
          <w:color w:val="111111"/>
          <w:sz w:val="20"/>
          <w:szCs w:val="20"/>
          <w:shd w:val="clear" w:color="auto" w:fill="FAFAFA"/>
        </w:rPr>
        <w:t>view</w:t>
      </w:r>
      <w:proofErr w:type="spellEnd"/>
      <w:r w:rsidRPr="00422AE9">
        <w:rPr>
          <w:rFonts w:ascii="Arial" w:hAnsi="Arial" w:cs="Arial"/>
          <w:color w:val="111111"/>
          <w:sz w:val="20"/>
          <w:szCs w:val="20"/>
          <w:shd w:val="clear" w:color="auto" w:fill="FAFAFA"/>
        </w:rPr>
        <w:t xml:space="preserve">/389/183&gt;. Acesso em: 31 de </w:t>
      </w:r>
      <w:proofErr w:type="spellStart"/>
      <w:r w:rsidRPr="00422AE9">
        <w:rPr>
          <w:rFonts w:ascii="Arial" w:hAnsi="Arial" w:cs="Arial"/>
          <w:color w:val="111111"/>
          <w:sz w:val="20"/>
          <w:szCs w:val="20"/>
          <w:shd w:val="clear" w:color="auto" w:fill="FAFAFA"/>
        </w:rPr>
        <w:t>jul</w:t>
      </w:r>
      <w:proofErr w:type="spellEnd"/>
      <w:r w:rsidRPr="00422AE9">
        <w:rPr>
          <w:rFonts w:ascii="Arial" w:hAnsi="Arial" w:cs="Arial"/>
          <w:color w:val="111111"/>
          <w:sz w:val="20"/>
          <w:szCs w:val="20"/>
          <w:shd w:val="clear" w:color="auto" w:fill="FAFAFA"/>
        </w:rPr>
        <w:t xml:space="preserve"> de 2019.</w:t>
      </w:r>
    </w:p>
    <w:p w14:paraId="389899DC" w14:textId="77777777" w:rsidR="00D10596" w:rsidRPr="00A6740C" w:rsidRDefault="00D10596" w:rsidP="00D10596">
      <w:pPr>
        <w:pStyle w:val="NormalWeb"/>
        <w:spacing w:before="0" w:beforeAutospacing="0" w:after="0" w:afterAutospacing="0" w:line="276" w:lineRule="auto"/>
        <w:jc w:val="both"/>
        <w:rPr>
          <w:sz w:val="20"/>
          <w:szCs w:val="20"/>
        </w:rPr>
      </w:pPr>
    </w:p>
    <w:p w14:paraId="515359F3" w14:textId="77777777" w:rsidR="00D10596" w:rsidRPr="00A6740C" w:rsidRDefault="00D10596" w:rsidP="00D10596">
      <w:pPr>
        <w:pStyle w:val="NormalWeb"/>
        <w:spacing w:before="0" w:beforeAutospacing="0" w:after="0" w:afterAutospacing="0" w:line="276" w:lineRule="auto"/>
        <w:jc w:val="both"/>
        <w:rPr>
          <w:rFonts w:ascii="Arial" w:hAnsi="Arial" w:cs="Arial"/>
          <w:sz w:val="20"/>
          <w:szCs w:val="20"/>
        </w:rPr>
      </w:pPr>
      <w:r w:rsidRPr="00A6740C">
        <w:rPr>
          <w:rFonts w:ascii="Arial" w:hAnsi="Arial" w:cs="Arial"/>
          <w:sz w:val="20"/>
          <w:szCs w:val="20"/>
        </w:rPr>
        <w:t xml:space="preserve">HELAL, Henrique Diogo; ROCHA Maíra. </w:t>
      </w:r>
      <w:r w:rsidRPr="00A6740C">
        <w:rPr>
          <w:rFonts w:ascii="Arial" w:hAnsi="Arial" w:cs="Arial"/>
          <w:b/>
          <w:sz w:val="20"/>
          <w:szCs w:val="20"/>
        </w:rPr>
        <w:t xml:space="preserve">Discurso da empregabilidade: o que pensam a academia e o mundo empresarial. </w:t>
      </w:r>
      <w:r w:rsidRPr="00A6740C">
        <w:rPr>
          <w:rFonts w:ascii="Arial" w:hAnsi="Arial" w:cs="Arial"/>
          <w:sz w:val="20"/>
          <w:szCs w:val="20"/>
        </w:rPr>
        <w:t xml:space="preserve">In: Cadernos EBAPE, FGV, Rio de Janeiro, 2011. Disponível em:&lt;http://bibliotecadigital.fgv.br/ojs/index.php/cadernosebape/article/viewFile/5195/3929&gt;. Acesso em: 01 de </w:t>
      </w:r>
      <w:proofErr w:type="spellStart"/>
      <w:r w:rsidRPr="00A6740C">
        <w:rPr>
          <w:rFonts w:ascii="Arial" w:hAnsi="Arial" w:cs="Arial"/>
          <w:sz w:val="20"/>
          <w:szCs w:val="20"/>
        </w:rPr>
        <w:t>ago</w:t>
      </w:r>
      <w:proofErr w:type="spellEnd"/>
      <w:r w:rsidRPr="00A6740C">
        <w:rPr>
          <w:rFonts w:ascii="Arial" w:hAnsi="Arial" w:cs="Arial"/>
          <w:sz w:val="20"/>
          <w:szCs w:val="20"/>
        </w:rPr>
        <w:t xml:space="preserve"> de 2019. </w:t>
      </w:r>
    </w:p>
    <w:p w14:paraId="05AE8EA1" w14:textId="77777777" w:rsidR="00D10596" w:rsidRPr="00A6740C" w:rsidRDefault="00D10596" w:rsidP="00D10596">
      <w:pPr>
        <w:spacing w:line="276" w:lineRule="auto"/>
        <w:rPr>
          <w:rFonts w:cs="Arial"/>
        </w:rPr>
      </w:pPr>
    </w:p>
    <w:p w14:paraId="14A277AE" w14:textId="77777777" w:rsidR="00D10596" w:rsidRPr="00A6740C" w:rsidRDefault="00D10596" w:rsidP="00D10596">
      <w:pPr>
        <w:spacing w:line="276" w:lineRule="auto"/>
        <w:rPr>
          <w:rFonts w:cs="Arial"/>
        </w:rPr>
      </w:pPr>
      <w:r w:rsidRPr="00A6740C">
        <w:rPr>
          <w:rFonts w:cs="Arial"/>
        </w:rPr>
        <w:t xml:space="preserve">LUCCHESI, Rafael. </w:t>
      </w:r>
      <w:r w:rsidRPr="00A6740C">
        <w:rPr>
          <w:rFonts w:cs="Arial"/>
          <w:b/>
        </w:rPr>
        <w:t xml:space="preserve">Mercado de trabalho: empregadores de nove países apontam despreparo de 40% dos recém-formados. </w:t>
      </w:r>
      <w:r w:rsidRPr="00A6740C">
        <w:rPr>
          <w:rFonts w:cs="Arial"/>
        </w:rPr>
        <w:t xml:space="preserve">In: VERITAE, Agência Brasil, 2013. Disponível em: &lt; “A educação profissional se conecta com a agenda de transformação do Brasil”&gt;. Acesso em: 01 de </w:t>
      </w:r>
      <w:proofErr w:type="spellStart"/>
      <w:r w:rsidRPr="00A6740C">
        <w:rPr>
          <w:rFonts w:cs="Arial"/>
        </w:rPr>
        <w:t>ago</w:t>
      </w:r>
      <w:proofErr w:type="spellEnd"/>
      <w:r w:rsidRPr="00A6740C">
        <w:rPr>
          <w:rFonts w:cs="Arial"/>
        </w:rPr>
        <w:t xml:space="preserve"> de 2019.</w:t>
      </w:r>
    </w:p>
    <w:p w14:paraId="37D602BD" w14:textId="77777777" w:rsidR="00D10596" w:rsidRPr="00A6740C" w:rsidRDefault="00D10596" w:rsidP="00D10596">
      <w:pPr>
        <w:spacing w:line="276" w:lineRule="auto"/>
        <w:rPr>
          <w:rFonts w:cs="Arial"/>
        </w:rPr>
      </w:pPr>
    </w:p>
    <w:p w14:paraId="2833CCCD" w14:textId="77777777" w:rsidR="00D10596" w:rsidRPr="00A6740C" w:rsidRDefault="00D10596" w:rsidP="00D10596">
      <w:pPr>
        <w:spacing w:line="276" w:lineRule="auto"/>
        <w:rPr>
          <w:rFonts w:cs="Arial"/>
        </w:rPr>
      </w:pPr>
      <w:r w:rsidRPr="00A6740C">
        <w:rPr>
          <w:rFonts w:cs="Arial"/>
        </w:rPr>
        <w:t xml:space="preserve">POCHMANN, Marcio. </w:t>
      </w:r>
      <w:r w:rsidRPr="00A6740C">
        <w:rPr>
          <w:rFonts w:cs="Arial"/>
          <w:b/>
          <w:bCs/>
          <w:color w:val="000000"/>
          <w:shd w:val="clear" w:color="auto" w:fill="FFFFFF"/>
        </w:rPr>
        <w:t xml:space="preserve">Ajuste econômico e desemprego recente no Brasil metropolitano. </w:t>
      </w:r>
      <w:r w:rsidRPr="00A6740C">
        <w:rPr>
          <w:rFonts w:cs="Arial"/>
          <w:bCs/>
          <w:color w:val="000000"/>
          <w:shd w:val="clear" w:color="auto" w:fill="FFFFFF"/>
        </w:rPr>
        <w:t>UNICAMP, São Paulo. 2015. Disponível em &lt;</w:t>
      </w:r>
      <w:r w:rsidRPr="00A6740C">
        <w:rPr>
          <w:rFonts w:cs="Arial"/>
        </w:rPr>
        <w:t xml:space="preserve">http://www.scielo.br/scielo.php?script=sci_arttext&amp;pid=S0103-40142015000300002&gt;. Acesso em: 01 de </w:t>
      </w:r>
      <w:proofErr w:type="spellStart"/>
      <w:r w:rsidRPr="00A6740C">
        <w:rPr>
          <w:rFonts w:cs="Arial"/>
        </w:rPr>
        <w:t>ago</w:t>
      </w:r>
      <w:proofErr w:type="spellEnd"/>
      <w:r w:rsidRPr="00A6740C">
        <w:rPr>
          <w:rFonts w:cs="Arial"/>
        </w:rPr>
        <w:t xml:space="preserve"> de 2019.</w:t>
      </w:r>
    </w:p>
    <w:p w14:paraId="66449A87" w14:textId="77777777" w:rsidR="00D10596" w:rsidRPr="00A6740C" w:rsidRDefault="00D10596" w:rsidP="00D10596">
      <w:pPr>
        <w:spacing w:line="276" w:lineRule="auto"/>
        <w:rPr>
          <w:rFonts w:cs="Arial"/>
        </w:rPr>
      </w:pPr>
    </w:p>
    <w:p w14:paraId="70E926E0" w14:textId="77777777" w:rsidR="00D10596" w:rsidRPr="00A6740C" w:rsidRDefault="00D10596" w:rsidP="00D10596">
      <w:pPr>
        <w:spacing w:line="276" w:lineRule="auto"/>
        <w:rPr>
          <w:rFonts w:cs="Arial"/>
        </w:rPr>
      </w:pPr>
      <w:r w:rsidRPr="00A6740C">
        <w:rPr>
          <w:rFonts w:cs="Arial"/>
        </w:rPr>
        <w:t xml:space="preserve">LAVINAS, Lena. </w:t>
      </w:r>
      <w:r w:rsidRPr="00A6740C">
        <w:rPr>
          <w:rFonts w:cs="Arial"/>
          <w:b/>
          <w:bCs/>
        </w:rPr>
        <w:t>Empregabilidade no Brasil:</w:t>
      </w:r>
      <w:r w:rsidRPr="00A6740C">
        <w:rPr>
          <w:rFonts w:cs="Arial"/>
          <w:b/>
        </w:rPr>
        <w:t xml:space="preserve"> inflexões de gênero e diferenciais femininos. </w:t>
      </w:r>
      <w:r w:rsidRPr="00A6740C">
        <w:rPr>
          <w:rFonts w:cs="Arial"/>
        </w:rPr>
        <w:t xml:space="preserve">Rio de Janeiro, 2001. Disponível em: &lt;http://www.scielo.br/scielo.php?script=sci_nlinks&amp;ref=000153&amp;pid=S1679-3951201100010000900017&amp;lng=en&gt;. Acesso em: 01 de </w:t>
      </w:r>
      <w:proofErr w:type="spellStart"/>
      <w:r w:rsidRPr="00A6740C">
        <w:rPr>
          <w:rFonts w:cs="Arial"/>
        </w:rPr>
        <w:t>ago</w:t>
      </w:r>
      <w:proofErr w:type="spellEnd"/>
      <w:r w:rsidRPr="00A6740C">
        <w:rPr>
          <w:rFonts w:cs="Arial"/>
        </w:rPr>
        <w:t xml:space="preserve"> de 2019. </w:t>
      </w:r>
    </w:p>
    <w:p w14:paraId="3B85468D" w14:textId="77777777" w:rsidR="00D10596" w:rsidRPr="00A6740C" w:rsidRDefault="00D10596" w:rsidP="00D10596">
      <w:pPr>
        <w:spacing w:line="276" w:lineRule="auto"/>
        <w:rPr>
          <w:rFonts w:cs="Arial"/>
        </w:rPr>
      </w:pPr>
    </w:p>
    <w:p w14:paraId="02F06DB6" w14:textId="2004759E" w:rsidR="00D10596" w:rsidRPr="00A6740C" w:rsidRDefault="00D10596" w:rsidP="00D10596">
      <w:pPr>
        <w:spacing w:line="276" w:lineRule="auto"/>
        <w:rPr>
          <w:rFonts w:cs="Arial"/>
        </w:rPr>
      </w:pPr>
      <w:r w:rsidRPr="00A6740C">
        <w:rPr>
          <w:rFonts w:cs="Arial"/>
        </w:rPr>
        <w:t xml:space="preserve">LAGUARDIA, Josué; CASANOVA, Ângela; MACHADO, Rejane. </w:t>
      </w:r>
      <w:r w:rsidRPr="00A6740C">
        <w:rPr>
          <w:rFonts w:cs="Arial"/>
          <w:b/>
        </w:rPr>
        <w:t>A experiência de aprendizagem on-line em um curso de qualificação profissional em saúde.</w:t>
      </w:r>
      <w:r>
        <w:rPr>
          <w:rFonts w:cs="Arial"/>
          <w:b/>
        </w:rPr>
        <w:t xml:space="preserve"> </w:t>
      </w:r>
      <w:r w:rsidRPr="00A6740C">
        <w:rPr>
          <w:rFonts w:cs="Arial"/>
        </w:rPr>
        <w:t>Trabalho, Educação e Saúde, vol. 8, núm. 1., Rio de Janeiro, 2010. Disponível em: &lt;https://www.redalyc.org/</w:t>
      </w:r>
      <w:proofErr w:type="spellStart"/>
      <w:r w:rsidRPr="00A6740C">
        <w:rPr>
          <w:rFonts w:cs="Arial"/>
        </w:rPr>
        <w:t>pdf</w:t>
      </w:r>
      <w:proofErr w:type="spellEnd"/>
      <w:r w:rsidRPr="00A6740C">
        <w:rPr>
          <w:rFonts w:cs="Arial"/>
        </w:rPr>
        <w:t xml:space="preserve">/4067/406757009006.pdf&gt;. Acesso em: 17 de </w:t>
      </w:r>
      <w:proofErr w:type="spellStart"/>
      <w:r w:rsidRPr="00A6740C">
        <w:rPr>
          <w:rFonts w:cs="Arial"/>
        </w:rPr>
        <w:t>ago</w:t>
      </w:r>
      <w:proofErr w:type="spellEnd"/>
      <w:r w:rsidRPr="00A6740C">
        <w:rPr>
          <w:rFonts w:cs="Arial"/>
        </w:rPr>
        <w:t xml:space="preserve"> de 2019.</w:t>
      </w:r>
    </w:p>
    <w:p w14:paraId="5CAD9477" w14:textId="77777777" w:rsidR="00D10596" w:rsidRPr="00A6740C" w:rsidRDefault="00D10596" w:rsidP="00D10596">
      <w:pPr>
        <w:spacing w:line="276" w:lineRule="auto"/>
        <w:rPr>
          <w:rFonts w:cs="Arial"/>
        </w:rPr>
      </w:pPr>
    </w:p>
    <w:p w14:paraId="0A257FAA" w14:textId="77777777" w:rsidR="00D10596" w:rsidRPr="00A6740C" w:rsidRDefault="00D10596" w:rsidP="00D10596">
      <w:pPr>
        <w:spacing w:line="276" w:lineRule="auto"/>
        <w:rPr>
          <w:rFonts w:eastAsia="Times New Roman" w:cs="Arial"/>
        </w:rPr>
      </w:pPr>
      <w:r w:rsidRPr="00A6740C">
        <w:rPr>
          <w:rFonts w:eastAsia="Times New Roman" w:cs="Arial"/>
        </w:rPr>
        <w:t xml:space="preserve">CAXITO, Fabiano de Andrade. </w:t>
      </w:r>
      <w:r w:rsidRPr="00A6740C">
        <w:rPr>
          <w:rFonts w:eastAsia="Times New Roman" w:cs="Arial"/>
          <w:b/>
        </w:rPr>
        <w:t xml:space="preserve">Recrutamento e Seleção de Pessoas. </w:t>
      </w:r>
      <w:r w:rsidRPr="00A6740C">
        <w:rPr>
          <w:rFonts w:eastAsia="Times New Roman" w:cs="Arial"/>
        </w:rPr>
        <w:t xml:space="preserve">Curitiba: IESDE – Inteligência Educacional -, 2008. </w:t>
      </w:r>
    </w:p>
    <w:p w14:paraId="5B9F4C7C" w14:textId="77777777" w:rsidR="00D10596" w:rsidRPr="00A6740C" w:rsidRDefault="00D10596" w:rsidP="00D10596">
      <w:pPr>
        <w:spacing w:line="276" w:lineRule="auto"/>
        <w:rPr>
          <w:rFonts w:cs="Arial"/>
        </w:rPr>
      </w:pPr>
    </w:p>
    <w:p w14:paraId="094625F0" w14:textId="77777777" w:rsidR="00D10596" w:rsidRPr="00A6740C" w:rsidRDefault="00D10596" w:rsidP="00D10596">
      <w:pPr>
        <w:spacing w:line="276" w:lineRule="auto"/>
        <w:rPr>
          <w:rFonts w:cs="Arial"/>
        </w:rPr>
      </w:pPr>
      <w:r w:rsidRPr="00A6740C">
        <w:rPr>
          <w:rFonts w:cs="Arial"/>
        </w:rPr>
        <w:t xml:space="preserve">ANTUNES, Gabriele; NASCIMENTO, Carla; TOLEDO, Maicon; CUNICO, Eliana. </w:t>
      </w:r>
      <w:r w:rsidRPr="00A6740C">
        <w:rPr>
          <w:rFonts w:cs="Arial"/>
          <w:b/>
        </w:rPr>
        <w:t xml:space="preserve">Recrutamento e Seleção. </w:t>
      </w:r>
      <w:r w:rsidRPr="00A6740C">
        <w:rPr>
          <w:rFonts w:cs="Arial"/>
        </w:rPr>
        <w:t xml:space="preserve">UNICITEC. Disponível em: &lt;https://fasul.edu.br/projetos/app/webroot/files/controle_eventos/ce_producao/20161022-110237_arquivo.pdf&gt; Acesso em: 20 de </w:t>
      </w:r>
      <w:proofErr w:type="spellStart"/>
      <w:r w:rsidRPr="00A6740C">
        <w:rPr>
          <w:rFonts w:cs="Arial"/>
        </w:rPr>
        <w:t>ago</w:t>
      </w:r>
      <w:proofErr w:type="spellEnd"/>
      <w:r w:rsidRPr="00A6740C">
        <w:rPr>
          <w:rFonts w:cs="Arial"/>
        </w:rPr>
        <w:t xml:space="preserve"> de 2019. </w:t>
      </w:r>
    </w:p>
    <w:p w14:paraId="632A2973" w14:textId="77777777" w:rsidR="00D10596" w:rsidRPr="00A6740C" w:rsidRDefault="00D10596" w:rsidP="00D10596">
      <w:pPr>
        <w:spacing w:line="276" w:lineRule="auto"/>
        <w:rPr>
          <w:rFonts w:cs="Arial"/>
        </w:rPr>
      </w:pPr>
    </w:p>
    <w:p w14:paraId="638502A2" w14:textId="77777777" w:rsidR="00D10596" w:rsidRPr="00A6740C" w:rsidRDefault="00D10596" w:rsidP="00D10596">
      <w:pPr>
        <w:spacing w:line="276" w:lineRule="auto"/>
        <w:rPr>
          <w:rFonts w:cs="Arial"/>
        </w:rPr>
      </w:pPr>
      <w:r w:rsidRPr="00A6740C">
        <w:rPr>
          <w:rFonts w:cs="Arial"/>
        </w:rPr>
        <w:t xml:space="preserve">FRANÇA, </w:t>
      </w:r>
      <w:proofErr w:type="spellStart"/>
      <w:r w:rsidRPr="00A6740C">
        <w:rPr>
          <w:rFonts w:cs="Arial"/>
        </w:rPr>
        <w:t>Antonio</w:t>
      </w:r>
      <w:proofErr w:type="spellEnd"/>
      <w:r w:rsidRPr="00A6740C">
        <w:rPr>
          <w:rFonts w:cs="Arial"/>
        </w:rPr>
        <w:t xml:space="preserve">. </w:t>
      </w:r>
      <w:r w:rsidRPr="00A6740C">
        <w:rPr>
          <w:rFonts w:cs="Arial"/>
          <w:b/>
        </w:rPr>
        <w:t xml:space="preserve">Gestão de pessoas: uma abordagem aplicada às estratégias de negócios. </w:t>
      </w:r>
      <w:r w:rsidRPr="00A6740C">
        <w:rPr>
          <w:rFonts w:cs="Arial"/>
        </w:rPr>
        <w:t xml:space="preserve">5°ed. Rio de Janeiro: Elsevir,2006. </w:t>
      </w:r>
    </w:p>
    <w:p w14:paraId="00C2E33D" w14:textId="77777777" w:rsidR="00D10596" w:rsidRPr="00A6740C" w:rsidRDefault="00D10596" w:rsidP="00D10596">
      <w:pPr>
        <w:spacing w:line="276" w:lineRule="auto"/>
        <w:rPr>
          <w:rFonts w:cs="Arial"/>
        </w:rPr>
      </w:pPr>
    </w:p>
    <w:p w14:paraId="4F943B3B" w14:textId="77777777" w:rsidR="00D10596" w:rsidRPr="00A6740C" w:rsidRDefault="00D10596" w:rsidP="00D10596">
      <w:pPr>
        <w:spacing w:line="276" w:lineRule="auto"/>
        <w:rPr>
          <w:rFonts w:cs="Arial"/>
        </w:rPr>
      </w:pPr>
      <w:r w:rsidRPr="00A6740C">
        <w:rPr>
          <w:rFonts w:cs="Arial"/>
        </w:rPr>
        <w:t xml:space="preserve">CORADINI, </w:t>
      </w:r>
      <w:proofErr w:type="spellStart"/>
      <w:r w:rsidRPr="00A6740C">
        <w:rPr>
          <w:rFonts w:cs="Arial"/>
        </w:rPr>
        <w:t>Joziane</w:t>
      </w:r>
      <w:proofErr w:type="spellEnd"/>
      <w:r w:rsidRPr="00A6740C">
        <w:rPr>
          <w:rFonts w:cs="Arial"/>
        </w:rPr>
        <w:t xml:space="preserve"> </w:t>
      </w:r>
      <w:proofErr w:type="spellStart"/>
      <w:r w:rsidRPr="00A6740C">
        <w:rPr>
          <w:rFonts w:cs="Arial"/>
        </w:rPr>
        <w:t>Rizzetti</w:t>
      </w:r>
      <w:proofErr w:type="spellEnd"/>
      <w:r w:rsidRPr="00A6740C">
        <w:rPr>
          <w:rFonts w:cs="Arial"/>
        </w:rPr>
        <w:t xml:space="preserve">; MURINI, Lisandra </w:t>
      </w:r>
      <w:proofErr w:type="spellStart"/>
      <w:r w:rsidRPr="00A6740C">
        <w:rPr>
          <w:rFonts w:cs="Arial"/>
        </w:rPr>
        <w:t>Taschetto</w:t>
      </w:r>
      <w:proofErr w:type="spellEnd"/>
      <w:r w:rsidRPr="00A6740C">
        <w:rPr>
          <w:rFonts w:cs="Arial"/>
        </w:rPr>
        <w:t xml:space="preserve">. </w:t>
      </w:r>
      <w:r w:rsidRPr="00A6740C">
        <w:rPr>
          <w:rFonts w:cs="Arial"/>
          <w:b/>
        </w:rPr>
        <w:t xml:space="preserve">Recrutamento e Seleção de pessoal: </w:t>
      </w:r>
      <w:r w:rsidRPr="00A6740C">
        <w:rPr>
          <w:rFonts w:cs="Arial"/>
        </w:rPr>
        <w:t xml:space="preserve">como agregar talentos à empresa. Disponível em: &lt;https://periodicos.ufn.edu.br/index.php/disciplinarumSA/article/view/1494&gt; Acesso em: 20 de </w:t>
      </w:r>
      <w:proofErr w:type="spellStart"/>
      <w:r w:rsidRPr="00A6740C">
        <w:rPr>
          <w:rFonts w:cs="Arial"/>
        </w:rPr>
        <w:t>ago</w:t>
      </w:r>
      <w:proofErr w:type="spellEnd"/>
      <w:r w:rsidRPr="00A6740C">
        <w:rPr>
          <w:rFonts w:cs="Arial"/>
        </w:rPr>
        <w:t xml:space="preserve"> de 2019</w:t>
      </w:r>
    </w:p>
    <w:p w14:paraId="04B11663" w14:textId="77777777" w:rsidR="00D10596" w:rsidRPr="00A6740C" w:rsidRDefault="00D10596" w:rsidP="00D10596">
      <w:pPr>
        <w:spacing w:line="276" w:lineRule="auto"/>
        <w:rPr>
          <w:rFonts w:cs="Arial"/>
        </w:rPr>
      </w:pPr>
    </w:p>
    <w:p w14:paraId="18B48BA4" w14:textId="77777777" w:rsidR="00D10596" w:rsidRPr="00A6740C" w:rsidRDefault="00D10596" w:rsidP="00D10596">
      <w:pPr>
        <w:spacing w:line="276" w:lineRule="auto"/>
        <w:rPr>
          <w:rFonts w:cs="Arial"/>
        </w:rPr>
      </w:pPr>
      <w:r w:rsidRPr="00A6740C">
        <w:rPr>
          <w:rFonts w:cs="Arial"/>
        </w:rPr>
        <w:lastRenderedPageBreak/>
        <w:t xml:space="preserve">CHIAVENATO, Idalberto. </w:t>
      </w:r>
      <w:r w:rsidRPr="00A6740C">
        <w:rPr>
          <w:rFonts w:cs="Arial"/>
          <w:b/>
        </w:rPr>
        <w:t xml:space="preserve">Gestão de pessoas: </w:t>
      </w:r>
      <w:r w:rsidRPr="00A6740C">
        <w:rPr>
          <w:rFonts w:cs="Arial"/>
        </w:rPr>
        <w:t xml:space="preserve">o novo papel dos recursos humanos nas organizações. 3ed. , Rio de Janeiro. </w:t>
      </w:r>
    </w:p>
    <w:p w14:paraId="615DC47B" w14:textId="77777777" w:rsidR="00D10596" w:rsidRPr="00A6740C" w:rsidRDefault="00D10596" w:rsidP="00D10596">
      <w:pPr>
        <w:spacing w:line="276" w:lineRule="auto"/>
        <w:rPr>
          <w:rFonts w:cs="Arial"/>
        </w:rPr>
      </w:pPr>
    </w:p>
    <w:p w14:paraId="6CD5A274" w14:textId="77777777" w:rsidR="00154974" w:rsidRDefault="00405FD4" w:rsidP="00686B79">
      <w:pPr>
        <w:pStyle w:val="NormalWeb"/>
        <w:shd w:val="clear" w:color="auto" w:fill="FFFFFF"/>
        <w:spacing w:before="0" w:beforeAutospacing="0" w:after="150" w:afterAutospacing="0" w:line="360" w:lineRule="auto"/>
        <w:jc w:val="center"/>
      </w:pPr>
    </w:p>
    <w:sectPr w:rsidR="00154974" w:rsidSect="00696317">
      <w:headerReference w:type="default" r:id="rId10"/>
      <w:footerReference w:type="even" r:id="rId11"/>
      <w:footerReference w:type="default" r:id="rId12"/>
      <w:headerReference w:type="first" r:id="rId13"/>
      <w:footerReference w:type="first" r:id="rId14"/>
      <w:pgSz w:w="11907" w:h="16840" w:code="9"/>
      <w:pgMar w:top="2524" w:right="1134" w:bottom="2127" w:left="1701" w:header="720" w:footer="121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A9EC81" w14:textId="77777777" w:rsidR="00405FD4" w:rsidRDefault="00405FD4">
      <w:r>
        <w:separator/>
      </w:r>
    </w:p>
  </w:endnote>
  <w:endnote w:type="continuationSeparator" w:id="0">
    <w:p w14:paraId="65C36A8C" w14:textId="77777777" w:rsidR="00405FD4" w:rsidRDefault="00405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83F3FA" w14:textId="77777777" w:rsidR="00074EB6" w:rsidRDefault="00686B79">
    <w:pPr>
      <w:pStyle w:val="Rodap"/>
      <w:jc w:val="right"/>
    </w:pPr>
    <w:r>
      <w:fldChar w:fldCharType="begin"/>
    </w:r>
    <w:r>
      <w:instrText>PAGE   \* MERGEFORMAT</w:instrText>
    </w:r>
    <w:r>
      <w:fldChar w:fldCharType="separate"/>
    </w:r>
    <w:r>
      <w:rPr>
        <w:noProof/>
      </w:rPr>
      <w:t>2</w:t>
    </w:r>
    <w:r>
      <w:rPr>
        <w:noProof/>
      </w:rPr>
      <w:fldChar w:fldCharType="end"/>
    </w:r>
  </w:p>
  <w:p w14:paraId="26337681" w14:textId="77777777" w:rsidR="00074EB6" w:rsidRDefault="00405FD4">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F5CF2" w14:textId="77777777" w:rsidR="00B64552" w:rsidRPr="00BC7195" w:rsidRDefault="00292221">
    <w:pPr>
      <w:pStyle w:val="Rodap"/>
    </w:pPr>
    <w:r>
      <w:rPr>
        <w:noProof/>
      </w:rPr>
      <w:drawing>
        <wp:anchor distT="0" distB="0" distL="114300" distR="114300" simplePos="0" relativeHeight="251668480" behindDoc="0" locked="0" layoutInCell="1" allowOverlap="1" wp14:anchorId="2D9C1E23" wp14:editId="593CFACE">
          <wp:simplePos x="0" y="0"/>
          <wp:positionH relativeFrom="margin">
            <wp:posOffset>1263015</wp:posOffset>
          </wp:positionH>
          <wp:positionV relativeFrom="margin">
            <wp:posOffset>8055610</wp:posOffset>
          </wp:positionV>
          <wp:extent cx="3714750" cy="959485"/>
          <wp:effectExtent l="0" t="0" r="0" b="0"/>
          <wp:wrapSquare wrapText="bothSides"/>
          <wp:docPr id="5" name="Imagem 5" descr="Descrição: http://i65.tinypic.com/dca8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http://i65.tinypic.com/dca82b.png"/>
                  <pic:cNvPicPr>
                    <a:picLocks noChangeAspect="1" noChangeArrowheads="1"/>
                  </pic:cNvPicPr>
                </pic:nvPicPr>
                <pic:blipFill rotWithShape="1">
                  <a:blip r:embed="rId1">
                    <a:extLst>
                      <a:ext uri="{28A0092B-C50C-407E-A947-70E740481C1C}">
                        <a14:useLocalDpi xmlns:a14="http://schemas.microsoft.com/office/drawing/2010/main" val="0"/>
                      </a:ext>
                    </a:extLst>
                  </a:blip>
                  <a:srcRect l="39629"/>
                  <a:stretch/>
                </pic:blipFill>
                <pic:spPr bwMode="auto">
                  <a:xfrm>
                    <a:off x="0" y="0"/>
                    <a:ext cx="3714750" cy="9594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86B79">
      <w:rPr>
        <w:noProof/>
      </w:rPr>
      <w:drawing>
        <wp:anchor distT="0" distB="0" distL="114300" distR="114300" simplePos="0" relativeHeight="251659264" behindDoc="0" locked="0" layoutInCell="1" allowOverlap="1" wp14:anchorId="136EA5BA" wp14:editId="16D891D6">
          <wp:simplePos x="0" y="0"/>
          <wp:positionH relativeFrom="margin">
            <wp:posOffset>-670560</wp:posOffset>
          </wp:positionH>
          <wp:positionV relativeFrom="margin">
            <wp:posOffset>8065135</wp:posOffset>
          </wp:positionV>
          <wp:extent cx="1356995" cy="959485"/>
          <wp:effectExtent l="0" t="0" r="0" b="0"/>
          <wp:wrapSquare wrapText="bothSides"/>
          <wp:docPr id="2" name="Imagem 2" descr="Descrição: http://i65.tinypic.com/dca8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http://i65.tinypic.com/dca82b.png"/>
                  <pic:cNvPicPr>
                    <a:picLocks noChangeAspect="1" noChangeArrowheads="1"/>
                  </pic:cNvPicPr>
                </pic:nvPicPr>
                <pic:blipFill rotWithShape="1">
                  <a:blip r:embed="rId1">
                    <a:extLst>
                      <a:ext uri="{28A0092B-C50C-407E-A947-70E740481C1C}">
                        <a14:useLocalDpi xmlns:a14="http://schemas.microsoft.com/office/drawing/2010/main" val="0"/>
                      </a:ext>
                    </a:extLst>
                  </a:blip>
                  <a:srcRect r="77941"/>
                  <a:stretch/>
                </pic:blipFill>
                <pic:spPr bwMode="auto">
                  <a:xfrm>
                    <a:off x="0" y="0"/>
                    <a:ext cx="1356995" cy="9594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86B79">
      <w:rPr>
        <w:noProof/>
      </w:rPr>
      <mc:AlternateContent>
        <mc:Choice Requires="wps">
          <w:drawing>
            <wp:anchor distT="0" distB="0" distL="114300" distR="114300" simplePos="0" relativeHeight="251663360" behindDoc="0" locked="0" layoutInCell="1" allowOverlap="1" wp14:anchorId="0D5F7A3D" wp14:editId="22E1322E">
              <wp:simplePos x="0" y="0"/>
              <wp:positionH relativeFrom="column">
                <wp:posOffset>974090</wp:posOffset>
              </wp:positionH>
              <wp:positionV relativeFrom="paragraph">
                <wp:posOffset>-202565</wp:posOffset>
              </wp:positionV>
              <wp:extent cx="2299970" cy="237490"/>
              <wp:effectExtent l="2540" t="0" r="1905" b="3175"/>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997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BCE617" w14:textId="77777777" w:rsidR="00E66B50" w:rsidRPr="001E0AF0" w:rsidRDefault="00686B79" w:rsidP="00E66B50">
                          <w:pPr>
                            <w:rPr>
                              <w:b/>
                            </w:rPr>
                          </w:pPr>
                          <w:r>
                            <w:rPr>
                              <w:b/>
                            </w:rPr>
                            <w:t>Apoio</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0D5F7A3D" id="_x0000_t202" coordsize="21600,21600" o:spt="202" path="m,l,21600r21600,l21600,xe">
              <v:stroke joinstyle="miter"/>
              <v:path gradientshapeok="t" o:connecttype="rect"/>
            </v:shapetype>
            <v:shape id="Caixa de texto 4" o:spid="_x0000_s1026" type="#_x0000_t202" style="position:absolute;left:0;text-align:left;margin-left:76.7pt;margin-top:-15.95pt;width:181.1pt;height:18.7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" stroked="f">
              <v:textbox style="mso-fit-shape-to-text:t">
                <w:txbxContent>
                  <w:p w14:paraId="0BBCE617" w14:textId="77777777" w:rsidR="00E66B50" w:rsidRPr="001E0AF0" w:rsidRDefault="00686B79" w:rsidP="00E66B50">
                    <w:pPr>
                      <w:rPr>
                        <w:b/>
                      </w:rPr>
                    </w:pPr>
                    <w:r>
                      <w:rPr>
                        <w:b/>
                      </w:rPr>
                      <w:t>Apoio</w:t>
                    </w:r>
                  </w:p>
                </w:txbxContent>
              </v:textbox>
            </v:shape>
          </w:pict>
        </mc:Fallback>
      </mc:AlternateContent>
    </w:r>
    <w:r w:rsidR="00686B79">
      <w:rPr>
        <w:noProof/>
      </w:rPr>
      <mc:AlternateContent>
        <mc:Choice Requires="wps">
          <w:drawing>
            <wp:anchor distT="0" distB="0" distL="114300" distR="114300" simplePos="0" relativeHeight="251662336" behindDoc="0" locked="0" layoutInCell="1" allowOverlap="1" wp14:anchorId="344ED525" wp14:editId="4F53BC64">
              <wp:simplePos x="0" y="0"/>
              <wp:positionH relativeFrom="column">
                <wp:posOffset>-511810</wp:posOffset>
              </wp:positionH>
              <wp:positionV relativeFrom="paragraph">
                <wp:posOffset>-202565</wp:posOffset>
              </wp:positionV>
              <wp:extent cx="2301875" cy="237490"/>
              <wp:effectExtent l="2540" t="0" r="0" b="3175"/>
              <wp:wrapNone/>
              <wp:docPr id="3"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1875"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30E95B" w14:textId="77777777" w:rsidR="001E0AF0" w:rsidRPr="001E0AF0" w:rsidRDefault="00686B79">
                          <w:pPr>
                            <w:rPr>
                              <w:b/>
                            </w:rPr>
                          </w:pPr>
                          <w:r w:rsidRPr="001E0AF0">
                            <w:rPr>
                              <w:b/>
                            </w:rPr>
                            <w:t>Realização</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344ED525" id="Caixa de texto 3" o:spid="_x0000_s1027" type="#_x0000_t202" style="position:absolute;left:0;text-align:left;margin-left:-40.3pt;margin-top:-15.95pt;width:181.25pt;height:18.7pt;z-index:2516623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" stroked="f">
              <v:textbox style="mso-fit-shape-to-text:t">
                <w:txbxContent>
                  <w:p w14:paraId="1C30E95B" w14:textId="77777777" w:rsidR="001E0AF0" w:rsidRPr="001E0AF0" w:rsidRDefault="00686B79">
                    <w:pPr>
                      <w:rPr>
                        <w:b/>
                      </w:rPr>
                    </w:pPr>
                    <w:r w:rsidRPr="001E0AF0">
                      <w:rPr>
                        <w:b/>
                      </w:rPr>
                      <w:t>Realização</w:t>
                    </w:r>
                  </w:p>
                </w:txbxContent>
              </v:textbox>
            </v:shape>
          </w:pict>
        </mc:Fallback>
      </mc:AlternateContent>
    </w:r>
  </w:p>
  <w:p w14:paraId="5C8D982D" w14:textId="77777777" w:rsidR="00B07EE1" w:rsidRDefault="00686B79">
    <w:pPr>
      <w:pStyle w:val="Rodap"/>
    </w:pPr>
    <w:r>
      <w:rPr>
        <w:noProof/>
      </w:rPr>
      <w:drawing>
        <wp:anchor distT="0" distB="0" distL="114300" distR="114300" simplePos="0" relativeHeight="251669504" behindDoc="0" locked="0" layoutInCell="1" allowOverlap="1" wp14:anchorId="5A6F1AE6" wp14:editId="7367C9D6">
          <wp:simplePos x="0" y="0"/>
          <wp:positionH relativeFrom="margin">
            <wp:posOffset>4853940</wp:posOffset>
          </wp:positionH>
          <wp:positionV relativeFrom="margin">
            <wp:posOffset>8434705</wp:posOffset>
          </wp:positionV>
          <wp:extent cx="790575" cy="167005"/>
          <wp:effectExtent l="0" t="0" r="9525" b="4445"/>
          <wp:wrapSquare wrapText="bothSides"/>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pesp.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90575" cy="16700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6DC3B" w14:textId="77777777" w:rsidR="00D60EB7" w:rsidRDefault="00686B79" w:rsidP="00D60EB7">
    <w:pPr>
      <w:pStyle w:val="Rodap"/>
      <w:jc w:val="center"/>
    </w:pPr>
    <w:r>
      <w:t xml:space="preserve">II CONINTER – Congresso Internacional Interdisciplinar em Sociais e Humanidades </w:t>
    </w:r>
  </w:p>
  <w:p w14:paraId="584B7C27" w14:textId="77777777" w:rsidR="00B964BA" w:rsidRDefault="00686B79" w:rsidP="00D60EB7">
    <w:pPr>
      <w:pStyle w:val="Rodap"/>
      <w:jc w:val="center"/>
    </w:pPr>
    <w:r>
      <w:t>Belo Horizonte, de 8 a 11 de outubro de 2013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C45CAB" w14:textId="77777777" w:rsidR="00405FD4" w:rsidRDefault="00405FD4">
      <w:r>
        <w:separator/>
      </w:r>
    </w:p>
  </w:footnote>
  <w:footnote w:type="continuationSeparator" w:id="0">
    <w:p w14:paraId="004F2FB5" w14:textId="77777777" w:rsidR="00405FD4" w:rsidRDefault="00405F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45DB6" w14:textId="77777777" w:rsidR="001508D4" w:rsidRDefault="0068594A" w:rsidP="000C3153">
    <w:pPr>
      <w:pStyle w:val="Cabealho"/>
      <w:jc w:val="right"/>
    </w:pPr>
    <w:r>
      <w:rPr>
        <w:noProof/>
      </w:rPr>
      <w:drawing>
        <wp:anchor distT="0" distB="0" distL="114300" distR="114300" simplePos="0" relativeHeight="251670528" behindDoc="0" locked="0" layoutInCell="1" allowOverlap="1" wp14:anchorId="59758458" wp14:editId="0C6305C1">
          <wp:simplePos x="0" y="0"/>
          <wp:positionH relativeFrom="margin">
            <wp:posOffset>4253865</wp:posOffset>
          </wp:positionH>
          <wp:positionV relativeFrom="margin">
            <wp:posOffset>-1365250</wp:posOffset>
          </wp:positionV>
          <wp:extent cx="1905000" cy="906780"/>
          <wp:effectExtent l="0" t="0" r="0" b="7620"/>
          <wp:wrapSquare wrapText="bothSides"/>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CA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5000" cy="906780"/>
                  </a:xfrm>
                  <a:prstGeom prst="rect">
                    <a:avLst/>
                  </a:prstGeom>
                </pic:spPr>
              </pic:pic>
            </a:graphicData>
          </a:graphic>
          <wp14:sizeRelH relativeFrom="margin">
            <wp14:pctWidth>0</wp14:pctWidth>
          </wp14:sizeRelH>
          <wp14:sizeRelV relativeFrom="margin">
            <wp14:pctHeight>0</wp14:pctHeight>
          </wp14:sizeRelV>
        </wp:anchor>
      </w:drawing>
    </w:r>
    <w:r w:rsidR="000C3153">
      <w:rPr>
        <w:noProof/>
      </w:rPr>
      <w:drawing>
        <wp:anchor distT="0" distB="0" distL="114300" distR="114300" simplePos="0" relativeHeight="251666432" behindDoc="0" locked="0" layoutInCell="1" allowOverlap="1" wp14:anchorId="4DE07229" wp14:editId="36887FD0">
          <wp:simplePos x="0" y="0"/>
          <wp:positionH relativeFrom="margin">
            <wp:posOffset>689610</wp:posOffset>
          </wp:positionH>
          <wp:positionV relativeFrom="margin">
            <wp:posOffset>-3382010</wp:posOffset>
          </wp:positionV>
          <wp:extent cx="1278890" cy="4832350"/>
          <wp:effectExtent l="0" t="5080" r="0" b="0"/>
          <wp:wrapSquare wrapText="bothSides"/>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ar.PNG"/>
                  <pic:cNvPicPr/>
                </pic:nvPicPr>
                <pic:blipFill rotWithShape="1">
                  <a:blip r:embed="rId2">
                    <a:extLst>
                      <a:ext uri="{28A0092B-C50C-407E-A947-70E740481C1C}">
                        <a14:useLocalDpi xmlns:a14="http://schemas.microsoft.com/office/drawing/2010/main" val="0"/>
                      </a:ext>
                    </a:extLst>
                  </a:blip>
                  <a:srcRect r="76313"/>
                  <a:stretch/>
                </pic:blipFill>
                <pic:spPr bwMode="auto">
                  <a:xfrm rot="5400000">
                    <a:off x="0" y="0"/>
                    <a:ext cx="1278890" cy="48323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9626C" w14:textId="77777777" w:rsidR="006348C9" w:rsidRDefault="00686B79">
    <w:pPr>
      <w:pStyle w:val="Cabealho"/>
      <w:jc w:val="right"/>
    </w:pPr>
    <w:r>
      <w:rPr>
        <w:noProof/>
      </w:rPr>
      <w:drawing>
        <wp:anchor distT="0" distB="0" distL="114300" distR="114300" simplePos="0" relativeHeight="251660288" behindDoc="0" locked="0" layoutInCell="1" allowOverlap="1" wp14:anchorId="6FB7003D" wp14:editId="5A911AC5">
          <wp:simplePos x="0" y="0"/>
          <wp:positionH relativeFrom="margin">
            <wp:posOffset>-948690</wp:posOffset>
          </wp:positionH>
          <wp:positionV relativeFrom="margin">
            <wp:posOffset>-1087120</wp:posOffset>
          </wp:positionV>
          <wp:extent cx="2113280" cy="905510"/>
          <wp:effectExtent l="0" t="0" r="1270" b="8890"/>
          <wp:wrapSquare wrapText="bothSides"/>
          <wp:docPr id="1" name="Imagem 1" descr="Logotipo_SIDTe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Logotipo_SIDTec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3280" cy="905510"/>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Pr>
        <w:noProof/>
      </w:rPr>
      <w:t>1</w:t>
    </w:r>
    <w:r>
      <w:rPr>
        <w:noProof/>
      </w:rPr>
      <w:fldChar w:fldCharType="end"/>
    </w:r>
  </w:p>
  <w:p w14:paraId="5261CE75" w14:textId="77777777" w:rsidR="00D22BA2" w:rsidRPr="00447739" w:rsidRDefault="00405FD4" w:rsidP="00447739">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50F5B"/>
    <w:multiLevelType w:val="hybridMultilevel"/>
    <w:tmpl w:val="97F4CFCA"/>
    <w:lvl w:ilvl="0" w:tplc="0416000F">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39A414F5"/>
    <w:multiLevelType w:val="hybridMultilevel"/>
    <w:tmpl w:val="F830CA38"/>
    <w:lvl w:ilvl="0" w:tplc="3CBC54FC">
      <w:start w:val="2"/>
      <w:numFmt w:val="decimal"/>
      <w:lvlText w:val="%1.5"/>
      <w:lvlJc w:val="left"/>
      <w:pPr>
        <w:ind w:left="360" w:hanging="360"/>
      </w:pPr>
      <w:rPr>
        <w:rFonts w:ascii="Arial" w:hAnsi="Arial" w:cs="Arial" w:hint="default"/>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 w15:restartNumberingAfterBreak="0">
    <w:nsid w:val="506B6627"/>
    <w:multiLevelType w:val="multilevel"/>
    <w:tmpl w:val="09CAE04A"/>
    <w:lvl w:ilvl="0">
      <w:start w:val="1"/>
      <w:numFmt w:val="decimal"/>
      <w:pStyle w:val="Seo"/>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6B79"/>
    <w:rsid w:val="000A5A01"/>
    <w:rsid w:val="000C3153"/>
    <w:rsid w:val="000E0DE7"/>
    <w:rsid w:val="001B0146"/>
    <w:rsid w:val="001E428C"/>
    <w:rsid w:val="002646D1"/>
    <w:rsid w:val="00292221"/>
    <w:rsid w:val="003670C1"/>
    <w:rsid w:val="00405FD4"/>
    <w:rsid w:val="00422AE9"/>
    <w:rsid w:val="004274BA"/>
    <w:rsid w:val="00565168"/>
    <w:rsid w:val="00596B11"/>
    <w:rsid w:val="00625171"/>
    <w:rsid w:val="0068594A"/>
    <w:rsid w:val="00686B79"/>
    <w:rsid w:val="006D3A96"/>
    <w:rsid w:val="0079334D"/>
    <w:rsid w:val="0082067A"/>
    <w:rsid w:val="00934EB1"/>
    <w:rsid w:val="009F7D56"/>
    <w:rsid w:val="00C13EAD"/>
    <w:rsid w:val="00D10596"/>
    <w:rsid w:val="00D544B4"/>
    <w:rsid w:val="00D65703"/>
    <w:rsid w:val="00E218E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F262F"/>
  <w15:docId w15:val="{7B6D6487-73E5-4E7D-A211-0B15DD31D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Resumo"/>
    <w:qFormat/>
    <w:rsid w:val="00686B79"/>
    <w:pPr>
      <w:autoSpaceDE w:val="0"/>
      <w:autoSpaceDN w:val="0"/>
      <w:spacing w:after="0" w:line="240" w:lineRule="auto"/>
      <w:jc w:val="both"/>
    </w:pPr>
    <w:rPr>
      <w:rFonts w:ascii="Arial" w:eastAsia="MS Mincho" w:hAnsi="Arial"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686B79"/>
    <w:pPr>
      <w:tabs>
        <w:tab w:val="center" w:pos="4419"/>
        <w:tab w:val="right" w:pos="8838"/>
      </w:tabs>
    </w:pPr>
  </w:style>
  <w:style w:type="character" w:customStyle="1" w:styleId="CabealhoChar">
    <w:name w:val="Cabeçalho Char"/>
    <w:basedOn w:val="Fontepargpadro"/>
    <w:link w:val="Cabealho"/>
    <w:uiPriority w:val="99"/>
    <w:rsid w:val="00686B79"/>
    <w:rPr>
      <w:rFonts w:ascii="Arial" w:eastAsia="MS Mincho" w:hAnsi="Arial" w:cs="Times New Roman"/>
      <w:sz w:val="20"/>
      <w:szCs w:val="20"/>
      <w:lang w:eastAsia="pt-BR"/>
    </w:rPr>
  </w:style>
  <w:style w:type="paragraph" w:styleId="Rodap">
    <w:name w:val="footer"/>
    <w:basedOn w:val="Normal"/>
    <w:link w:val="RodapChar"/>
    <w:uiPriority w:val="99"/>
    <w:rsid w:val="00686B79"/>
    <w:pPr>
      <w:tabs>
        <w:tab w:val="center" w:pos="4419"/>
        <w:tab w:val="right" w:pos="8838"/>
      </w:tabs>
    </w:pPr>
  </w:style>
  <w:style w:type="character" w:customStyle="1" w:styleId="RodapChar">
    <w:name w:val="Rodapé Char"/>
    <w:basedOn w:val="Fontepargpadro"/>
    <w:link w:val="Rodap"/>
    <w:uiPriority w:val="99"/>
    <w:rsid w:val="00686B79"/>
    <w:rPr>
      <w:rFonts w:ascii="Arial" w:eastAsia="MS Mincho" w:hAnsi="Arial" w:cs="Times New Roman"/>
      <w:sz w:val="20"/>
      <w:szCs w:val="20"/>
      <w:lang w:eastAsia="pt-BR"/>
    </w:rPr>
  </w:style>
  <w:style w:type="character" w:styleId="Forte">
    <w:name w:val="Strong"/>
    <w:qFormat/>
    <w:rsid w:val="00686B79"/>
    <w:rPr>
      <w:b/>
      <w:bCs/>
    </w:rPr>
  </w:style>
  <w:style w:type="paragraph" w:styleId="NormalWeb">
    <w:name w:val="Normal (Web)"/>
    <w:basedOn w:val="Normal"/>
    <w:uiPriority w:val="99"/>
    <w:unhideWhenUsed/>
    <w:rsid w:val="00686B79"/>
    <w:pPr>
      <w:autoSpaceDE/>
      <w:autoSpaceDN/>
      <w:spacing w:before="100" w:beforeAutospacing="1" w:after="100" w:afterAutospacing="1"/>
      <w:jc w:val="left"/>
    </w:pPr>
    <w:rPr>
      <w:rFonts w:ascii="Times New Roman" w:eastAsia="Times New Roman" w:hAnsi="Times New Roman"/>
      <w:sz w:val="24"/>
      <w:szCs w:val="24"/>
    </w:rPr>
  </w:style>
  <w:style w:type="character" w:styleId="Hyperlink">
    <w:name w:val="Hyperlink"/>
    <w:basedOn w:val="Fontepargpadro"/>
    <w:uiPriority w:val="99"/>
    <w:semiHidden/>
    <w:unhideWhenUsed/>
    <w:rsid w:val="00686B79"/>
    <w:rPr>
      <w:color w:val="0000FF"/>
      <w:u w:val="single"/>
    </w:rPr>
  </w:style>
  <w:style w:type="paragraph" w:customStyle="1" w:styleId="FPCNomedoAutor">
    <w:name w:val="FPC Nome do Autor"/>
    <w:basedOn w:val="Normal"/>
    <w:rsid w:val="00686B79"/>
    <w:pPr>
      <w:autoSpaceDE/>
      <w:autoSpaceDN/>
      <w:spacing w:before="360" w:after="120"/>
      <w:jc w:val="center"/>
    </w:pPr>
    <w:rPr>
      <w:b/>
      <w:sz w:val="24"/>
      <w:szCs w:val="24"/>
    </w:rPr>
  </w:style>
  <w:style w:type="paragraph" w:customStyle="1" w:styleId="FPCTextonormal">
    <w:name w:val="FPC Texto normal"/>
    <w:basedOn w:val="Normal"/>
    <w:rsid w:val="00686B79"/>
    <w:pPr>
      <w:autoSpaceDE/>
      <w:autoSpaceDN/>
      <w:spacing w:before="120" w:after="120"/>
    </w:pPr>
    <w:rPr>
      <w:sz w:val="22"/>
      <w:szCs w:val="24"/>
    </w:rPr>
  </w:style>
  <w:style w:type="paragraph" w:styleId="Ttulo">
    <w:name w:val="Title"/>
    <w:basedOn w:val="Normal"/>
    <w:next w:val="Normal"/>
    <w:link w:val="TtuloChar"/>
    <w:qFormat/>
    <w:rsid w:val="00686B79"/>
    <w:pPr>
      <w:spacing w:line="360" w:lineRule="auto"/>
      <w:jc w:val="center"/>
      <w:outlineLvl w:val="0"/>
    </w:pPr>
    <w:rPr>
      <w:rFonts w:eastAsia="Times New Roman"/>
      <w:b/>
      <w:bCs/>
      <w:caps/>
      <w:kern w:val="28"/>
      <w:sz w:val="28"/>
      <w:szCs w:val="32"/>
    </w:rPr>
  </w:style>
  <w:style w:type="character" w:customStyle="1" w:styleId="TtuloChar">
    <w:name w:val="Título Char"/>
    <w:basedOn w:val="Fontepargpadro"/>
    <w:link w:val="Ttulo"/>
    <w:rsid w:val="00686B79"/>
    <w:rPr>
      <w:rFonts w:ascii="Arial" w:eastAsia="Times New Roman" w:hAnsi="Arial" w:cs="Times New Roman"/>
      <w:b/>
      <w:bCs/>
      <w:caps/>
      <w:kern w:val="28"/>
      <w:sz w:val="28"/>
      <w:szCs w:val="32"/>
      <w:lang w:eastAsia="pt-BR"/>
    </w:rPr>
  </w:style>
  <w:style w:type="paragraph" w:styleId="Subttulo">
    <w:name w:val="Subtitle"/>
    <w:aliases w:val="Citação Direta"/>
    <w:basedOn w:val="Normal"/>
    <w:next w:val="Normal"/>
    <w:link w:val="SubttuloChar"/>
    <w:qFormat/>
    <w:rsid w:val="00686B79"/>
    <w:pPr>
      <w:ind w:left="2268"/>
    </w:pPr>
    <w:rPr>
      <w:rFonts w:eastAsia="Times New Roman"/>
      <w:szCs w:val="24"/>
    </w:rPr>
  </w:style>
  <w:style w:type="character" w:customStyle="1" w:styleId="SubttuloChar">
    <w:name w:val="Subtítulo Char"/>
    <w:aliases w:val="Citação Direta Char"/>
    <w:basedOn w:val="Fontepargpadro"/>
    <w:link w:val="Subttulo"/>
    <w:rsid w:val="00686B79"/>
    <w:rPr>
      <w:rFonts w:ascii="Arial" w:eastAsia="Times New Roman" w:hAnsi="Arial" w:cs="Times New Roman"/>
      <w:sz w:val="20"/>
      <w:szCs w:val="24"/>
      <w:lang w:eastAsia="pt-BR"/>
    </w:rPr>
  </w:style>
  <w:style w:type="paragraph" w:customStyle="1" w:styleId="Seo">
    <w:name w:val="Seção"/>
    <w:basedOn w:val="Normal"/>
    <w:link w:val="SeoChar"/>
    <w:qFormat/>
    <w:rsid w:val="00686B79"/>
    <w:pPr>
      <w:numPr>
        <w:numId w:val="1"/>
      </w:numPr>
    </w:pPr>
    <w:rPr>
      <w:b/>
      <w:sz w:val="24"/>
      <w:szCs w:val="24"/>
    </w:rPr>
  </w:style>
  <w:style w:type="paragraph" w:styleId="SemEspaamento">
    <w:name w:val="No Spacing"/>
    <w:uiPriority w:val="1"/>
    <w:qFormat/>
    <w:rsid w:val="00686B79"/>
    <w:pPr>
      <w:autoSpaceDE w:val="0"/>
      <w:autoSpaceDN w:val="0"/>
      <w:spacing w:after="0" w:line="240" w:lineRule="auto"/>
      <w:ind w:firstLine="709"/>
      <w:jc w:val="both"/>
    </w:pPr>
    <w:rPr>
      <w:rFonts w:ascii="Arial" w:eastAsia="MS Mincho" w:hAnsi="Arial" w:cs="Times New Roman"/>
      <w:sz w:val="24"/>
      <w:szCs w:val="20"/>
      <w:lang w:eastAsia="pt-BR"/>
    </w:rPr>
  </w:style>
  <w:style w:type="character" w:customStyle="1" w:styleId="SeoChar">
    <w:name w:val="Seção Char"/>
    <w:link w:val="Seo"/>
    <w:rsid w:val="00686B79"/>
    <w:rPr>
      <w:rFonts w:ascii="Arial" w:eastAsia="MS Mincho" w:hAnsi="Arial" w:cs="Times New Roman"/>
      <w:b/>
      <w:sz w:val="24"/>
      <w:szCs w:val="24"/>
      <w:lang w:eastAsia="pt-BR"/>
    </w:rPr>
  </w:style>
  <w:style w:type="paragraph" w:styleId="Textodebalo">
    <w:name w:val="Balloon Text"/>
    <w:basedOn w:val="Normal"/>
    <w:link w:val="TextodebaloChar"/>
    <w:uiPriority w:val="99"/>
    <w:semiHidden/>
    <w:unhideWhenUsed/>
    <w:rsid w:val="000C3153"/>
    <w:rPr>
      <w:rFonts w:ascii="Tahoma" w:hAnsi="Tahoma" w:cs="Tahoma"/>
      <w:sz w:val="16"/>
      <w:szCs w:val="16"/>
    </w:rPr>
  </w:style>
  <w:style w:type="character" w:customStyle="1" w:styleId="TextodebaloChar">
    <w:name w:val="Texto de balão Char"/>
    <w:basedOn w:val="Fontepargpadro"/>
    <w:link w:val="Textodebalo"/>
    <w:uiPriority w:val="99"/>
    <w:semiHidden/>
    <w:rsid w:val="000C3153"/>
    <w:rPr>
      <w:rFonts w:ascii="Tahoma" w:eastAsia="MS Mincho" w:hAnsi="Tahoma" w:cs="Tahoma"/>
      <w:sz w:val="16"/>
      <w:szCs w:val="16"/>
      <w:lang w:eastAsia="pt-BR"/>
    </w:rPr>
  </w:style>
  <w:style w:type="paragraph" w:styleId="PargrafodaLista">
    <w:name w:val="List Paragraph"/>
    <w:basedOn w:val="Normal"/>
    <w:uiPriority w:val="34"/>
    <w:qFormat/>
    <w:rsid w:val="004274BA"/>
    <w:pPr>
      <w:autoSpaceDE/>
      <w:autoSpaceDN/>
      <w:spacing w:after="160" w:line="259" w:lineRule="auto"/>
      <w:ind w:left="720"/>
      <w:contextualSpacing/>
      <w:jc w:val="left"/>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301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7.jpg"/><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8</Pages>
  <Words>2512</Words>
  <Characters>13565</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Maria Clara Oliveira</cp:lastModifiedBy>
  <cp:revision>4</cp:revision>
  <dcterms:created xsi:type="dcterms:W3CDTF">2019-10-11T00:25:00Z</dcterms:created>
  <dcterms:modified xsi:type="dcterms:W3CDTF">2019-10-11T01:12:00Z</dcterms:modified>
</cp:coreProperties>
</file>