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12" w:line="362" w:lineRule="auto"/>
        <w:ind w:left="1981" w:right="1129" w:hanging="1416"/>
        <w:jc w:val="left"/>
        <w:rPr>
          <w:b/>
          <w:sz w:val="28"/>
        </w:rPr>
      </w:pPr>
      <w:r>
        <w:rPr>
          <w:b/>
          <w:sz w:val="28"/>
        </w:rPr>
        <w:t>EMPREGABILIDADE E TRABALHABILIDADE NAS PRÁTICAS PEDAGÓGICAS: UM ESTUDO DE CASO</w:t>
      </w:r>
    </w:p>
    <w:p>
      <w:pPr>
        <w:spacing w:before="248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RESUMO</w:t>
      </w:r>
    </w:p>
    <w:p>
      <w:pPr>
        <w:pStyle w:val="3"/>
        <w:spacing w:before="10"/>
        <w:rPr>
          <w:b/>
          <w:sz w:val="27"/>
        </w:rPr>
      </w:pPr>
    </w:p>
    <w:p>
      <w:pPr>
        <w:spacing w:before="0"/>
        <w:ind w:left="100" w:right="672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9"/>
          <w:sz w:val="20"/>
        </w:rPr>
        <w:t xml:space="preserve"> </w:t>
      </w:r>
      <w:r>
        <w:rPr>
          <w:sz w:val="20"/>
        </w:rPr>
        <w:t>artigo</w:t>
      </w:r>
      <w:r>
        <w:rPr>
          <w:spacing w:val="-4"/>
          <w:sz w:val="20"/>
        </w:rPr>
        <w:t xml:space="preserve"> </w:t>
      </w:r>
      <w:r>
        <w:rPr>
          <w:sz w:val="20"/>
        </w:rPr>
        <w:t>tem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8"/>
          <w:sz w:val="20"/>
        </w:rPr>
        <w:t xml:space="preserve"> </w:t>
      </w:r>
      <w:r>
        <w:rPr>
          <w:sz w:val="20"/>
        </w:rPr>
        <w:t>objetivo</w:t>
      </w:r>
      <w:r>
        <w:rPr>
          <w:spacing w:val="-4"/>
          <w:sz w:val="20"/>
        </w:rPr>
        <w:t xml:space="preserve"> </w:t>
      </w:r>
      <w:r>
        <w:rPr>
          <w:sz w:val="20"/>
        </w:rPr>
        <w:t>promover</w:t>
      </w:r>
      <w:r>
        <w:rPr>
          <w:spacing w:val="-5"/>
          <w:sz w:val="20"/>
        </w:rPr>
        <w:t xml:space="preserve"> </w:t>
      </w:r>
      <w:r>
        <w:rPr>
          <w:sz w:val="20"/>
        </w:rPr>
        <w:t>reflexão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análise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atuação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pedagogo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ambientes</w:t>
      </w:r>
      <w:r>
        <w:rPr>
          <w:spacing w:val="-8"/>
          <w:sz w:val="20"/>
        </w:rPr>
        <w:t xml:space="preserve"> </w:t>
      </w:r>
      <w:r>
        <w:rPr>
          <w:sz w:val="20"/>
        </w:rPr>
        <w:t>não escolares,</w:t>
      </w:r>
      <w:r>
        <w:rPr>
          <w:spacing w:val="-10"/>
          <w:sz w:val="20"/>
        </w:rPr>
        <w:t xml:space="preserve"> </w:t>
      </w:r>
      <w:r>
        <w:rPr>
          <w:sz w:val="20"/>
        </w:rPr>
        <w:t>visando</w:t>
      </w:r>
      <w:r>
        <w:rPr>
          <w:spacing w:val="-5"/>
          <w:sz w:val="20"/>
        </w:rPr>
        <w:t xml:space="preserve"> </w:t>
      </w:r>
      <w:r>
        <w:rPr>
          <w:sz w:val="20"/>
        </w:rPr>
        <w:t>atuação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mesmo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ambiente</w:t>
      </w:r>
      <w:r>
        <w:rPr>
          <w:spacing w:val="-11"/>
          <w:sz w:val="20"/>
        </w:rPr>
        <w:t xml:space="preserve"> </w:t>
      </w:r>
      <w:r>
        <w:rPr>
          <w:sz w:val="20"/>
        </w:rPr>
        <w:t>empresarial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hospitalar.</w:t>
      </w:r>
      <w:r>
        <w:rPr>
          <w:spacing w:val="-9"/>
          <w:sz w:val="20"/>
        </w:rPr>
        <w:t xml:space="preserve"> </w:t>
      </w:r>
      <w:r>
        <w:rPr>
          <w:sz w:val="20"/>
        </w:rPr>
        <w:t>Refletindo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prática pedagógica poderá ser desenvolvida em cada ambiente, em </w:t>
      </w:r>
      <w:r>
        <w:rPr>
          <w:spacing w:val="2"/>
          <w:sz w:val="20"/>
        </w:rPr>
        <w:t xml:space="preserve">que </w:t>
      </w:r>
      <w:r>
        <w:rPr>
          <w:sz w:val="20"/>
        </w:rPr>
        <w:t>condições a empresa e o hospital estão</w:t>
      </w:r>
      <w:r>
        <w:rPr>
          <w:spacing w:val="-6"/>
          <w:sz w:val="20"/>
        </w:rPr>
        <w:t xml:space="preserve"> </w:t>
      </w:r>
      <w:r>
        <w:rPr>
          <w:sz w:val="20"/>
        </w:rPr>
        <w:t>aptos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receber</w:t>
      </w:r>
      <w:r>
        <w:rPr>
          <w:spacing w:val="-6"/>
          <w:sz w:val="20"/>
        </w:rPr>
        <w:t xml:space="preserve"> </w:t>
      </w:r>
      <w:r>
        <w:rPr>
          <w:sz w:val="20"/>
        </w:rPr>
        <w:t>esses</w:t>
      </w:r>
      <w:r>
        <w:rPr>
          <w:spacing w:val="-4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maneira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práticas</w:t>
      </w:r>
      <w:r>
        <w:rPr>
          <w:spacing w:val="-5"/>
          <w:sz w:val="20"/>
        </w:rPr>
        <w:t xml:space="preserve"> </w:t>
      </w:r>
      <w:r>
        <w:rPr>
          <w:sz w:val="20"/>
        </w:rPr>
        <w:t>pedagógicas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área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saúde e empresarial podem ser desenvolvidas. A metodologia de pesquisa utilizada foi o estudo de caso, onde</w:t>
      </w:r>
      <w:r>
        <w:rPr>
          <w:spacing w:val="-6"/>
          <w:sz w:val="20"/>
        </w:rPr>
        <w:t xml:space="preserve"> </w:t>
      </w:r>
      <w:r>
        <w:rPr>
          <w:sz w:val="20"/>
        </w:rPr>
        <w:t>realizamos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pesquisa</w:t>
      </w:r>
      <w:r>
        <w:rPr>
          <w:spacing w:val="-6"/>
          <w:sz w:val="20"/>
        </w:rPr>
        <w:t xml:space="preserve"> </w:t>
      </w:r>
      <w:r>
        <w:rPr>
          <w:sz w:val="20"/>
        </w:rPr>
        <w:t>explorando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atuação</w:t>
      </w:r>
      <w:r>
        <w:rPr>
          <w:spacing w:val="-6"/>
          <w:sz w:val="20"/>
        </w:rPr>
        <w:t xml:space="preserve"> </w:t>
      </w:r>
      <w:r>
        <w:rPr>
          <w:sz w:val="20"/>
        </w:rPr>
        <w:t>pedagógica</w:t>
      </w:r>
      <w:r>
        <w:rPr>
          <w:spacing w:val="-6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5"/>
          <w:sz w:val="20"/>
        </w:rPr>
        <w:t xml:space="preserve"> </w:t>
      </w:r>
      <w:r>
        <w:rPr>
          <w:sz w:val="20"/>
        </w:rPr>
        <w:t>ambientes.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pesquisa foi realizada em um ambiente hospitalar e outro empresarial, foi composta por </w:t>
      </w:r>
      <w:r>
        <w:rPr>
          <w:rFonts w:hint="default"/>
          <w:sz w:val="20"/>
          <w:lang w:val="pt-BR"/>
        </w:rPr>
        <w:t>quatro</w:t>
      </w:r>
      <w:r>
        <w:rPr>
          <w:sz w:val="20"/>
        </w:rPr>
        <w:t xml:space="preserve"> questões discursivas, onde cada empresa designou uma pessoa para responder ao questionário e finalizar a coleta de dados. Realizamos visitas em duas instituições, uma fábrica do ramo de laticínios, e um hospital privado ambos situados na cidade de Lorena, Estado de São</w:t>
      </w:r>
      <w:r>
        <w:rPr>
          <w:spacing w:val="-3"/>
          <w:sz w:val="20"/>
        </w:rPr>
        <w:t xml:space="preserve"> </w:t>
      </w:r>
      <w:r>
        <w:rPr>
          <w:sz w:val="20"/>
        </w:rPr>
        <w:t>Paulo.</w:t>
      </w:r>
    </w:p>
    <w:p>
      <w:pPr>
        <w:spacing w:before="161"/>
        <w:ind w:left="100" w:right="0" w:firstLine="0"/>
        <w:jc w:val="both"/>
        <w:rPr>
          <w:sz w:val="20"/>
        </w:rPr>
      </w:pPr>
      <w:r>
        <w:rPr>
          <w:b/>
          <w:sz w:val="20"/>
        </w:rPr>
        <w:t xml:space="preserve">Palavras-chave: </w:t>
      </w:r>
      <w:r>
        <w:rPr>
          <w:sz w:val="20"/>
        </w:rPr>
        <w:t>empregabilidade, análise e problematização.</w:t>
      </w:r>
    </w:p>
    <w:p>
      <w:pPr>
        <w:pStyle w:val="3"/>
        <w:rPr>
          <w:sz w:val="22"/>
        </w:rPr>
      </w:pPr>
    </w:p>
    <w:p>
      <w:pPr>
        <w:pStyle w:val="3"/>
        <w:rPr>
          <w:sz w:val="18"/>
        </w:rPr>
      </w:pPr>
    </w:p>
    <w:p>
      <w:pPr>
        <w:spacing w:before="0"/>
        <w:ind w:left="100" w:right="0" w:firstLine="0"/>
        <w:jc w:val="both"/>
        <w:rPr>
          <w:b/>
          <w:sz w:val="20"/>
        </w:rPr>
      </w:pPr>
      <w:r>
        <w:rPr>
          <w:b/>
          <w:sz w:val="20"/>
        </w:rPr>
        <w:t>ABSTRACT</w:t>
      </w:r>
    </w:p>
    <w:p>
      <w:pPr>
        <w:pStyle w:val="3"/>
        <w:spacing w:before="10"/>
        <w:rPr>
          <w:b/>
          <w:sz w:val="11"/>
        </w:rPr>
      </w:pPr>
    </w:p>
    <w:p>
      <w:pPr>
        <w:spacing w:before="94"/>
        <w:ind w:left="100" w:right="673" w:firstLine="0"/>
        <w:jc w:val="both"/>
        <w:rPr>
          <w:sz w:val="20"/>
        </w:rPr>
      </w:pPr>
      <w:r>
        <w:pict>
          <v:shape id="_x0000_s1026" o:spid="_x0000_s1026" style="position:absolute;left:0pt;margin-left:85pt;margin-top:4.55pt;height:103.55pt;width:453.7pt;mso-position-horizontal-relative:page;z-index:-8192;mso-width-relative:page;mso-height-relative:page;" fillcolor="#F8F8F8" filled="t" stroked="f" coordorigin="1701,92" coordsize="9074,2071" path="m10775,1012l1701,1012,1701,1242,1701,1472,1701,1702,1701,1932,1701,2162,10775,2162,10775,1932,10775,1702,10775,1472,10775,1242,10775,1012m10775,92l1701,92,1701,322,1701,552,1701,782,1701,1012,10775,1012,10775,782,10775,552,10775,322,10775,92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aims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promote</w:t>
      </w:r>
      <w:r>
        <w:rPr>
          <w:spacing w:val="-5"/>
          <w:sz w:val="20"/>
        </w:rPr>
        <w:t xml:space="preserve"> </w:t>
      </w:r>
      <w:r>
        <w:rPr>
          <w:sz w:val="20"/>
        </w:rPr>
        <w:t>reflection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of the 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pedagogue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non-school environments,</w:t>
      </w:r>
      <w:r>
        <w:rPr>
          <w:spacing w:val="-5"/>
          <w:sz w:val="20"/>
        </w:rPr>
        <w:t xml:space="preserve"> </w:t>
      </w:r>
      <w:r>
        <w:rPr>
          <w:sz w:val="20"/>
        </w:rPr>
        <w:t>aiming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9"/>
          <w:sz w:val="20"/>
        </w:rPr>
        <w:t xml:space="preserve"> </w:t>
      </w:r>
      <w:r>
        <w:rPr>
          <w:sz w:val="20"/>
        </w:rPr>
        <w:t>Reflecting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how the pedagogical practice can be developed in each environment, in which conditions the company and the hospital are able to receive these professionals and how the pedagogical practices </w:t>
      </w:r>
      <w:r>
        <w:rPr>
          <w:spacing w:val="2"/>
          <w:sz w:val="20"/>
        </w:rPr>
        <w:t xml:space="preserve">in </w:t>
      </w:r>
      <w:r>
        <w:rPr>
          <w:sz w:val="20"/>
        </w:rPr>
        <w:t>the field of 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8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developed.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methodology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study,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we conducted the research exploring the pedagogical performance in the respective environments. The research was conducted in a hospital and other business environment, consisting of f</w:t>
      </w:r>
      <w:r>
        <w:rPr>
          <w:rFonts w:hint="default"/>
          <w:sz w:val="20"/>
          <w:lang w:val="pt-BR"/>
        </w:rPr>
        <w:t>our</w:t>
      </w:r>
      <w:r>
        <w:rPr>
          <w:sz w:val="20"/>
        </w:rPr>
        <w:t xml:space="preserve"> discursive questions,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answer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finalize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data collection. We conducted visits </w:t>
      </w:r>
      <w:r>
        <w:rPr>
          <w:spacing w:val="2"/>
          <w:sz w:val="20"/>
        </w:rPr>
        <w:t xml:space="preserve">in </w:t>
      </w:r>
      <w:r>
        <w:rPr>
          <w:sz w:val="20"/>
        </w:rPr>
        <w:t xml:space="preserve">two institutions, a dairy factory, and a private hospital both located in </w:t>
      </w:r>
      <w:r>
        <w:rPr>
          <w:sz w:val="20"/>
          <w:shd w:val="clear" w:color="auto" w:fill="F8F8F8"/>
        </w:rPr>
        <w:t>the city of Lorraine, state of São</w:t>
      </w:r>
      <w:r>
        <w:rPr>
          <w:spacing w:val="-4"/>
          <w:sz w:val="20"/>
          <w:shd w:val="clear" w:color="auto" w:fill="F8F8F8"/>
        </w:rPr>
        <w:t xml:space="preserve"> </w:t>
      </w:r>
      <w:r>
        <w:rPr>
          <w:sz w:val="20"/>
          <w:shd w:val="clear" w:color="auto" w:fill="F8F8F8"/>
        </w:rPr>
        <w:t>Paulo.</w:t>
      </w:r>
    </w:p>
    <w:p>
      <w:pPr>
        <w:pStyle w:val="3"/>
        <w:spacing w:before="1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Keywords</w:t>
      </w:r>
      <w:r>
        <w:rPr>
          <w:sz w:val="20"/>
        </w:rPr>
        <w:t>: employability, analysis and problematization.</w:t>
      </w:r>
    </w:p>
    <w:p>
      <w:pPr>
        <w:pStyle w:val="3"/>
        <w:rPr>
          <w:sz w:val="22"/>
        </w:rPr>
      </w:pPr>
    </w:p>
    <w:p>
      <w:pPr>
        <w:pStyle w:val="3"/>
        <w:spacing w:before="4"/>
        <w:rPr>
          <w:sz w:val="17"/>
        </w:rPr>
      </w:pPr>
    </w:p>
    <w:p>
      <w:pPr>
        <w:pStyle w:val="2"/>
        <w:ind w:left="460"/>
      </w:pPr>
      <w:r>
        <w:t>1. INTRODUÇÃO</w:t>
      </w:r>
    </w:p>
    <w:p>
      <w:pPr>
        <w:pStyle w:val="3"/>
        <w:spacing w:before="9"/>
        <w:rPr>
          <w:b/>
          <w:sz w:val="23"/>
        </w:rPr>
      </w:pPr>
    </w:p>
    <w:p>
      <w:pPr>
        <w:pStyle w:val="3"/>
        <w:spacing w:before="1"/>
        <w:ind w:left="100" w:right="674" w:firstLine="710"/>
        <w:jc w:val="both"/>
      </w:pPr>
      <w:r>
        <w:t>Profissional graduado em Pedagogia está preparado para atuar no desenvolvimento integral do ser humano. Embora sempre tenha atuado em</w:t>
      </w:r>
      <w:r>
        <w:rPr>
          <w:spacing w:val="-45"/>
        </w:rPr>
        <w:t xml:space="preserve"> </w:t>
      </w:r>
      <w:r>
        <w:t>ambiente escolar, podemos observar profissionais desta área contribuindo em diversos outros lugares, como hospitais e</w:t>
      </w:r>
      <w:r>
        <w:rPr>
          <w:spacing w:val="-9"/>
        </w:rPr>
        <w:t xml:space="preserve"> </w:t>
      </w:r>
      <w:r>
        <w:t>empresas.</w:t>
      </w:r>
    </w:p>
    <w:p>
      <w:pPr>
        <w:pStyle w:val="3"/>
        <w:spacing w:before="1"/>
        <w:rPr>
          <w:sz w:val="38"/>
        </w:rPr>
      </w:pPr>
    </w:p>
    <w:p>
      <w:pPr>
        <w:spacing w:before="1"/>
        <w:ind w:left="2366" w:right="680" w:firstLine="0"/>
        <w:jc w:val="both"/>
        <w:rPr>
          <w:sz w:val="20"/>
        </w:rPr>
      </w:pPr>
      <w:r>
        <w:rPr>
          <w:sz w:val="20"/>
        </w:rPr>
        <w:t>“...Podemos concluir que o processo de Educação de um sujeito ocorre em toda a sua vida, seja ela formal, informal e/ou não formal viabilizando o seu desenvolvimento psicointelectual e sociocultural.” (CADINHA, 2008, p.18)</w:t>
      </w:r>
    </w:p>
    <w:p>
      <w:pPr>
        <w:spacing w:after="0"/>
        <w:jc w:val="both"/>
        <w:rPr>
          <w:sz w:val="20"/>
        </w:rPr>
        <w:sectPr>
          <w:headerReference r:id="rId3" w:type="default"/>
          <w:footerReference r:id="rId4" w:type="default"/>
          <w:type w:val="continuous"/>
          <w:pgSz w:w="11910" w:h="16840"/>
          <w:pgMar w:top="2320" w:right="460" w:bottom="1900" w:left="1600" w:header="322" w:footer="1707" w:gutter="0"/>
        </w:sectPr>
      </w:pPr>
    </w:p>
    <w:p>
      <w:pPr>
        <w:pStyle w:val="3"/>
        <w:spacing w:before="190"/>
        <w:ind w:left="100" w:right="672" w:firstLine="710"/>
        <w:jc w:val="both"/>
      </w:pPr>
      <w:r>
        <w:t>A Educação é direito de todas as crianças e adolescentes, incluindo também aquelas que se encontram hospitalizadas. Durante o período de permanência do aluno na instituição hospitalar, o mesmo tem direito garantido por lei de dar continuidade aos estudos, mesmo não frequentando a escola no momento.</w:t>
      </w:r>
    </w:p>
    <w:p>
      <w:pPr>
        <w:pStyle w:val="3"/>
        <w:spacing w:before="161"/>
        <w:ind w:left="100" w:right="674" w:firstLine="710"/>
        <w:jc w:val="both"/>
      </w:pPr>
      <w:r>
        <w:t>Sendo importante ressaltar que o pedagogo hospitalar é apto a oferecer ao paciente em idade escolar, a oportunidade de continuar seus estudos mesmo não estando em uma sala de aula evitando assim a defasagem no aprendizado do paciente durante o seu tratamento.</w:t>
      </w:r>
    </w:p>
    <w:p>
      <w:pPr>
        <w:pStyle w:val="3"/>
        <w:spacing w:before="2"/>
        <w:rPr>
          <w:sz w:val="38"/>
        </w:rPr>
      </w:pPr>
    </w:p>
    <w:p>
      <w:pPr>
        <w:spacing w:before="0"/>
        <w:ind w:left="2366" w:right="680" w:firstLine="55"/>
        <w:jc w:val="both"/>
        <w:rPr>
          <w:sz w:val="20"/>
        </w:rPr>
      </w:pPr>
      <w:r>
        <w:rPr>
          <w:sz w:val="20"/>
        </w:rPr>
        <w:t>[...] estímulo e continuidade dos seus estudos a fim de que não percam seu curso e não se convertam em repetentes, ou venham a interromper o ritmo de aprendizagem, assim, dificultando, consequentemente, a recuperação de sua saúde (MATOS e MUGIATTI, 2009, p.68).</w:t>
      </w:r>
    </w:p>
    <w:p>
      <w:pPr>
        <w:pStyle w:val="3"/>
        <w:rPr>
          <w:sz w:val="22"/>
        </w:rPr>
      </w:pPr>
    </w:p>
    <w:p>
      <w:pPr>
        <w:pStyle w:val="3"/>
        <w:spacing w:before="180"/>
        <w:ind w:left="100" w:right="675" w:firstLine="710"/>
        <w:jc w:val="both"/>
      </w:pPr>
      <w:r>
        <w:t>O Pedagogo, cada vez mais inserido no mercado de trabalho, busca práticas além do espaço escolar, e tem se mostrado um diferencial para o ambiente empresarial.</w:t>
      </w:r>
    </w:p>
    <w:p>
      <w:pPr>
        <w:pStyle w:val="3"/>
        <w:spacing w:before="157"/>
        <w:ind w:left="100" w:right="663" w:firstLine="710"/>
        <w:jc w:val="both"/>
      </w:pPr>
      <w:r>
        <w:t>Promove formação integral aos funcionários, trabalhar nas áreas administrativas, sociais e burocráticas. É capaz de transformar o ambiente em que venha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atuar,</w:t>
      </w:r>
      <w:r>
        <w:rPr>
          <w:spacing w:val="-20"/>
        </w:rPr>
        <w:t xml:space="preserve"> </w:t>
      </w:r>
      <w:r>
        <w:t>aprimorando</w:t>
      </w:r>
      <w:r>
        <w:rPr>
          <w:spacing w:val="-17"/>
        </w:rPr>
        <w:t xml:space="preserve"> </w:t>
      </w:r>
      <w:r>
        <w:t>suas</w:t>
      </w:r>
      <w:r>
        <w:rPr>
          <w:spacing w:val="-18"/>
        </w:rPr>
        <w:t xml:space="preserve"> </w:t>
      </w:r>
      <w:r>
        <w:t>experiências</w:t>
      </w:r>
      <w:r>
        <w:rPr>
          <w:spacing w:val="-18"/>
        </w:rPr>
        <w:t xml:space="preserve"> </w:t>
      </w:r>
      <w:r>
        <w:t>profissionais,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contribuindo</w:t>
      </w:r>
      <w:r>
        <w:rPr>
          <w:spacing w:val="-17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máximo para o sucesso coletivo da</w:t>
      </w:r>
      <w:r>
        <w:rPr>
          <w:spacing w:val="-6"/>
        </w:rPr>
        <w:t xml:space="preserve"> </w:t>
      </w:r>
      <w:r>
        <w:t>empresa.</w:t>
      </w:r>
    </w:p>
    <w:p>
      <w:pPr>
        <w:spacing w:before="164"/>
        <w:ind w:left="2366" w:right="674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Pedagogo</w:t>
      </w:r>
      <w:r>
        <w:rPr>
          <w:spacing w:val="-15"/>
          <w:sz w:val="20"/>
        </w:rPr>
        <w:t xml:space="preserve"> </w:t>
      </w:r>
      <w:r>
        <w:rPr>
          <w:sz w:val="20"/>
        </w:rPr>
        <w:t>tem</w:t>
      </w:r>
      <w:r>
        <w:rPr>
          <w:spacing w:val="-15"/>
          <w:sz w:val="20"/>
        </w:rPr>
        <w:t xml:space="preserve"> </w:t>
      </w:r>
      <w:r>
        <w:rPr>
          <w:sz w:val="20"/>
        </w:rPr>
        <w:t>em</w:t>
      </w:r>
      <w:r>
        <w:rPr>
          <w:spacing w:val="-16"/>
          <w:sz w:val="20"/>
        </w:rPr>
        <w:t xml:space="preserve"> </w:t>
      </w:r>
      <w:r>
        <w:rPr>
          <w:sz w:val="20"/>
        </w:rPr>
        <w:t>sua</w:t>
      </w:r>
      <w:r>
        <w:rPr>
          <w:spacing w:val="-14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5"/>
          <w:sz w:val="20"/>
        </w:rPr>
        <w:t xml:space="preserve"> </w:t>
      </w:r>
      <w:r>
        <w:rPr>
          <w:sz w:val="20"/>
        </w:rPr>
        <w:t>acadêmica</w:t>
      </w:r>
      <w:r>
        <w:rPr>
          <w:spacing w:val="-15"/>
          <w:sz w:val="20"/>
        </w:rPr>
        <w:t xml:space="preserve"> </w:t>
      </w:r>
      <w:r>
        <w:rPr>
          <w:sz w:val="20"/>
        </w:rPr>
        <w:t>toda</w:t>
      </w:r>
      <w:r>
        <w:rPr>
          <w:spacing w:val="-15"/>
          <w:sz w:val="20"/>
        </w:rPr>
        <w:t xml:space="preserve"> </w:t>
      </w:r>
      <w:r>
        <w:rPr>
          <w:sz w:val="20"/>
        </w:rPr>
        <w:t>uma</w:t>
      </w:r>
      <w:r>
        <w:rPr>
          <w:spacing w:val="-15"/>
          <w:sz w:val="20"/>
        </w:rPr>
        <w:t xml:space="preserve"> </w:t>
      </w:r>
      <w:r>
        <w:rPr>
          <w:sz w:val="20"/>
        </w:rPr>
        <w:t>bagagem</w:t>
      </w:r>
      <w:r>
        <w:rPr>
          <w:spacing w:val="-20"/>
          <w:sz w:val="20"/>
        </w:rPr>
        <w:t xml:space="preserve"> </w:t>
      </w:r>
      <w:r>
        <w:rPr>
          <w:sz w:val="20"/>
        </w:rPr>
        <w:t>necessária para transformar a prática educativa, onde quer que ela aconteça, em uma atividade</w:t>
      </w:r>
      <w:r>
        <w:rPr>
          <w:spacing w:val="-11"/>
          <w:sz w:val="20"/>
        </w:rPr>
        <w:t xml:space="preserve"> </w:t>
      </w:r>
      <w:r>
        <w:rPr>
          <w:sz w:val="20"/>
        </w:rPr>
        <w:t>intencional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eﬁcaz,</w:t>
      </w:r>
      <w:r>
        <w:rPr>
          <w:spacing w:val="-11"/>
          <w:sz w:val="20"/>
        </w:rPr>
        <w:t xml:space="preserve"> </w:t>
      </w:r>
      <w:r>
        <w:rPr>
          <w:sz w:val="20"/>
        </w:rPr>
        <w:t>orientando-a,</w:t>
      </w:r>
      <w:r>
        <w:rPr>
          <w:spacing w:val="-10"/>
          <w:sz w:val="20"/>
        </w:rPr>
        <w:t xml:space="preserve"> </w:t>
      </w:r>
      <w:r>
        <w:rPr>
          <w:sz w:val="20"/>
        </w:rPr>
        <w:t>não</w:t>
      </w:r>
      <w:r>
        <w:rPr>
          <w:spacing w:val="-16"/>
          <w:sz w:val="20"/>
        </w:rPr>
        <w:t xml:space="preserve"> </w:t>
      </w:r>
      <w:r>
        <w:rPr>
          <w:sz w:val="20"/>
        </w:rPr>
        <w:t>só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alcançar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objetivos organizacionais, mas, sobretudo para as ﬁnalidades sociais e políticas da educação criando um conjunto de condições metodológicas e organizativas para viabilizá-la. (QUIRINO, 2005, p.</w:t>
      </w:r>
      <w:r>
        <w:rPr>
          <w:spacing w:val="-7"/>
          <w:sz w:val="20"/>
        </w:rPr>
        <w:t xml:space="preserve"> </w:t>
      </w:r>
      <w:r>
        <w:rPr>
          <w:sz w:val="20"/>
        </w:rPr>
        <w:t>71).</w:t>
      </w:r>
    </w:p>
    <w:p>
      <w:pPr>
        <w:pStyle w:val="3"/>
        <w:spacing w:before="10"/>
        <w:rPr>
          <w:sz w:val="19"/>
        </w:rPr>
      </w:pPr>
    </w:p>
    <w:p>
      <w:pPr>
        <w:pStyle w:val="3"/>
        <w:ind w:left="100" w:right="663" w:firstLine="710"/>
        <w:jc w:val="both"/>
      </w:pPr>
      <w:r>
        <w:t>Para</w:t>
      </w:r>
      <w:r>
        <w:rPr>
          <w:spacing w:val="-18"/>
        </w:rPr>
        <w:t xml:space="preserve"> </w:t>
      </w:r>
      <w:r>
        <w:t>realização</w:t>
      </w:r>
      <w:r>
        <w:rPr>
          <w:spacing w:val="-17"/>
        </w:rPr>
        <w:t xml:space="preserve"> </w:t>
      </w:r>
      <w:r>
        <w:t>deste</w:t>
      </w:r>
      <w:r>
        <w:rPr>
          <w:spacing w:val="-17"/>
        </w:rPr>
        <w:t xml:space="preserve"> </w:t>
      </w:r>
      <w:r>
        <w:t>artigo</w:t>
      </w:r>
      <w:r>
        <w:rPr>
          <w:spacing w:val="-17"/>
        </w:rPr>
        <w:t xml:space="preserve"> </w:t>
      </w:r>
      <w:r>
        <w:t>utilizamos</w:t>
      </w:r>
      <w:r>
        <w:rPr>
          <w:spacing w:val="-18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ferramenta,</w:t>
      </w:r>
      <w:r>
        <w:rPr>
          <w:spacing w:val="-20"/>
        </w:rPr>
        <w:t xml:space="preserve"> </w:t>
      </w:r>
      <w:r>
        <w:t>GIL</w:t>
      </w:r>
      <w:r>
        <w:rPr>
          <w:spacing w:val="-17"/>
        </w:rPr>
        <w:t xml:space="preserve"> </w:t>
      </w:r>
      <w:r>
        <w:t>(2002),</w:t>
      </w:r>
      <w:r>
        <w:rPr>
          <w:spacing w:val="-21"/>
        </w:rPr>
        <w:t xml:space="preserve"> </w:t>
      </w:r>
      <w:r>
        <w:t>CADINHA (2008),</w:t>
      </w:r>
      <w:r>
        <w:rPr>
          <w:spacing w:val="-10"/>
        </w:rPr>
        <w:t xml:space="preserve"> </w:t>
      </w:r>
      <w:r>
        <w:t>MATOS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MUGIATTI</w:t>
      </w:r>
      <w:r>
        <w:rPr>
          <w:spacing w:val="-10"/>
        </w:rPr>
        <w:t xml:space="preserve"> </w:t>
      </w:r>
      <w:r>
        <w:t>(2009),</w:t>
      </w:r>
      <w:r>
        <w:rPr>
          <w:spacing w:val="-9"/>
        </w:rPr>
        <w:t xml:space="preserve"> </w:t>
      </w:r>
      <w:r>
        <w:t>QUIRINO</w:t>
      </w:r>
      <w:r>
        <w:rPr>
          <w:spacing w:val="-4"/>
        </w:rPr>
        <w:t xml:space="preserve"> </w:t>
      </w:r>
      <w:r>
        <w:t>(2005),</w:t>
      </w:r>
      <w:r>
        <w:rPr>
          <w:spacing w:val="-10"/>
        </w:rPr>
        <w:t xml:space="preserve"> </w:t>
      </w:r>
      <w:r>
        <w:t>PASCOAL</w:t>
      </w:r>
      <w:r>
        <w:rPr>
          <w:spacing w:val="-6"/>
        </w:rPr>
        <w:t xml:space="preserve"> </w:t>
      </w:r>
      <w:r>
        <w:t>(2007),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SOARES</w:t>
      </w:r>
    </w:p>
    <w:p>
      <w:pPr>
        <w:pStyle w:val="3"/>
        <w:spacing w:line="242" w:lineRule="auto"/>
        <w:ind w:left="100" w:right="1129"/>
      </w:pPr>
      <w:r>
        <w:t>(2008). Onde entendemos que os referidos autores completam a temática que abordamos no processo de construção do artigo.</w:t>
      </w:r>
    </w:p>
    <w:p>
      <w:pPr>
        <w:pStyle w:val="3"/>
        <w:spacing w:before="156"/>
        <w:ind w:left="100" w:right="663" w:firstLine="710"/>
        <w:jc w:val="both"/>
      </w:pPr>
      <w:r>
        <w:t>O papel do pedagogo é quebrar velhos paradigmas como questões em que as pessoas o idealizam apenas em sala de aula. Diante dessa problematização, esperamos através deste artigo, averiguar o pensamento que as empresas e seus respectivos</w:t>
      </w:r>
      <w:r>
        <w:rPr>
          <w:spacing w:val="-9"/>
        </w:rPr>
        <w:t xml:space="preserve"> </w:t>
      </w:r>
      <w:r>
        <w:t>funcionários</w:t>
      </w:r>
      <w:r>
        <w:rPr>
          <w:spacing w:val="-8"/>
        </w:rPr>
        <w:t xml:space="preserve"> </w:t>
      </w:r>
      <w:r>
        <w:t>possuem</w:t>
      </w:r>
      <w:r>
        <w:rPr>
          <w:spacing w:val="-8"/>
        </w:rPr>
        <w:t xml:space="preserve"> </w:t>
      </w:r>
      <w:r>
        <w:t>diante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pedagogo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profissional,</w:t>
      </w:r>
      <w:r>
        <w:rPr>
          <w:spacing w:val="-10"/>
        </w:rPr>
        <w:t xml:space="preserve"> </w:t>
      </w:r>
      <w:r>
        <w:t>quais</w:t>
      </w:r>
      <w:r>
        <w:rPr>
          <w:spacing w:val="-8"/>
        </w:rPr>
        <w:t xml:space="preserve"> </w:t>
      </w:r>
      <w:r>
        <w:t>áreas pode atuar, o que é capaz de desenvolver e contribuir com as escolas, hospitais e empresas.</w:t>
      </w:r>
    </w:p>
    <w:p>
      <w:pPr>
        <w:pStyle w:val="3"/>
        <w:spacing w:before="159"/>
        <w:ind w:left="100" w:right="673" w:firstLine="710"/>
        <w:jc w:val="both"/>
      </w:pPr>
      <w:r>
        <w:t>Identificar e esclarecer as diferentes áreas que o pedagogo pode atuar, descrevendo sua habilitação para trabalhar nos ambientes identificados. E desfazer</w:t>
      </w:r>
    </w:p>
    <w:p>
      <w:pPr>
        <w:spacing w:after="0"/>
        <w:jc w:val="both"/>
        <w:sectPr>
          <w:pgSz w:w="11910" w:h="16840"/>
          <w:pgMar w:top="2320" w:right="460" w:bottom="1900" w:left="1600" w:header="322" w:footer="1707" w:gutter="0"/>
        </w:sectPr>
      </w:pPr>
    </w:p>
    <w:p>
      <w:pPr>
        <w:pStyle w:val="3"/>
        <w:spacing w:before="190"/>
        <w:ind w:left="100" w:right="1129"/>
      </w:pPr>
      <w:r>
        <w:t>rótulos empregados na maioria das vezes por falta de informação, visando o pedagogo apenas como professor de educação básica.</w:t>
      </w:r>
    </w:p>
    <w:p>
      <w:pPr>
        <w:pStyle w:val="3"/>
        <w:rPr>
          <w:sz w:val="26"/>
        </w:rPr>
      </w:pPr>
    </w:p>
    <w:p>
      <w:pPr>
        <w:pStyle w:val="3"/>
        <w:spacing w:before="6"/>
        <w:rPr>
          <w:sz w:val="25"/>
        </w:rPr>
      </w:pPr>
    </w:p>
    <w:p>
      <w:pPr>
        <w:pStyle w:val="2"/>
      </w:pPr>
      <w:r>
        <w:t>REFERENCIAL TEÓRICO</w:t>
      </w:r>
    </w:p>
    <w:p>
      <w:pPr>
        <w:pStyle w:val="3"/>
        <w:spacing w:before="5"/>
        <w:rPr>
          <w:b/>
          <w:sz w:val="33"/>
        </w:rPr>
      </w:pPr>
    </w:p>
    <w:p>
      <w:pPr>
        <w:pStyle w:val="3"/>
        <w:ind w:left="100" w:right="670" w:firstLine="710"/>
        <w:jc w:val="both"/>
      </w:pPr>
      <w:r>
        <w:t>Para realização da pesquisa, utilizamos plataformas tecnológicas, sites eletrônicos como o Google Acadêmico e Scielo, livro instrucional para a elaboração de projeto de pesquisa, como Gil, (2002), para fundamentar e ampliar o assunto abordado.</w:t>
      </w:r>
    </w:p>
    <w:p>
      <w:pPr>
        <w:pStyle w:val="3"/>
        <w:spacing w:before="161"/>
        <w:ind w:left="100" w:right="665" w:firstLine="710"/>
        <w:jc w:val="both"/>
      </w:pPr>
      <w:r>
        <w:t>LIBÂNEO (1996, p. 109), define pedagogia hospitalar como um dos campos não escolares de atuação do pedagogo que funciona através de parceria tripla, entre o hospital, a universidade, e a instituição escolar. O pedagogo por meio da escolarização hospitalar garante a continuidade dos estudos das crianças hospitalizadas, promovendo a adaptação, motivação e a ocupação sadia do tempo ocioso</w:t>
      </w:r>
      <w:r>
        <w:rPr>
          <w:spacing w:val="-18"/>
        </w:rPr>
        <w:t xml:space="preserve"> </w:t>
      </w:r>
      <w:r>
        <w:t>através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leitura,</w:t>
      </w:r>
      <w:r>
        <w:rPr>
          <w:spacing w:val="-12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horários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interconsultas,</w:t>
      </w:r>
      <w:r>
        <w:rPr>
          <w:spacing w:val="-15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momento o pedagogo deverá avaliar se o paciente/criança necessita de maiores estimulações, com classe hospitalar de escolarização para dar continuidade dos</w:t>
      </w:r>
      <w:r>
        <w:rPr>
          <w:spacing w:val="-20"/>
        </w:rPr>
        <w:t xml:space="preserve"> </w:t>
      </w:r>
      <w:r>
        <w:t>estudos.</w:t>
      </w:r>
    </w:p>
    <w:p>
      <w:pPr>
        <w:pStyle w:val="3"/>
        <w:spacing w:before="158"/>
        <w:ind w:left="100" w:right="672" w:firstLine="710"/>
        <w:jc w:val="both"/>
      </w:pPr>
      <w:r>
        <w:t>A pedagogia hospitalar vai além do atendimento ao paciente, estendendo também a sua família que frequentemente apresentam problemas de ordem psicoafetiva que podem interferir na recuperação do paciente, podendo assim os familiares serem acometidos de enfermidades psicológicas.</w:t>
      </w:r>
    </w:p>
    <w:p>
      <w:pPr>
        <w:pStyle w:val="3"/>
        <w:spacing w:before="2"/>
        <w:ind w:left="100" w:right="666" w:firstLine="710"/>
        <w:jc w:val="both"/>
      </w:pPr>
      <w:r>
        <w:t>Nesse diapasão, (PAIVA, 1993, p. 316-320), afirma que as práticas do pedagogo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profissionais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saúde,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intercalam,</w:t>
      </w:r>
      <w:r>
        <w:rPr>
          <w:spacing w:val="-10"/>
        </w:rPr>
        <w:t xml:space="preserve"> </w:t>
      </w:r>
      <w:r>
        <w:t>portanto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prática hospitalar do pedagogo vai depender do seu efetivo empenho e envolvimento com o paciente e a modificação do espaço físico em que está ocorrendo essa intervenção, junto aos programas adaptados às capacidades e disponibilidades do</w:t>
      </w:r>
      <w:r>
        <w:rPr>
          <w:spacing w:val="-24"/>
        </w:rPr>
        <w:t xml:space="preserve"> </w:t>
      </w:r>
      <w:r>
        <w:t>enfermo.</w:t>
      </w:r>
    </w:p>
    <w:p>
      <w:pPr>
        <w:pStyle w:val="3"/>
        <w:ind w:left="100" w:right="671" w:firstLine="710"/>
        <w:jc w:val="both"/>
      </w:pPr>
      <w:r>
        <w:t>Por</w:t>
      </w:r>
      <w:r>
        <w:rPr>
          <w:spacing w:val="-13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pedagogia</w:t>
      </w:r>
      <w:r>
        <w:rPr>
          <w:spacing w:val="-12"/>
        </w:rPr>
        <w:t xml:space="preserve"> </w:t>
      </w:r>
      <w:r>
        <w:t>hospitalar</w:t>
      </w:r>
      <w:r>
        <w:rPr>
          <w:spacing w:val="-12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contextualizada</w:t>
      </w:r>
      <w:r>
        <w:rPr>
          <w:spacing w:val="-12"/>
        </w:rPr>
        <w:t xml:space="preserve"> </w:t>
      </w:r>
      <w:r>
        <w:t>considerando</w:t>
      </w:r>
      <w:r>
        <w:rPr>
          <w:spacing w:val="-12"/>
        </w:rPr>
        <w:t xml:space="preserve"> </w:t>
      </w:r>
      <w:r>
        <w:rPr>
          <w:spacing w:val="-3"/>
        </w:rPr>
        <w:t xml:space="preserve">que </w:t>
      </w:r>
      <w:r>
        <w:t>em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mundo</w:t>
      </w:r>
      <w:r>
        <w:rPr>
          <w:spacing w:val="-10"/>
        </w:rPr>
        <w:t xml:space="preserve"> </w:t>
      </w:r>
      <w:r>
        <w:t>globalizado,</w:t>
      </w:r>
      <w:r>
        <w:rPr>
          <w:spacing w:val="-13"/>
        </w:rPr>
        <w:t xml:space="preserve"> </w:t>
      </w:r>
      <w:r>
        <w:t>onde</w:t>
      </w:r>
      <w:r>
        <w:rPr>
          <w:spacing w:val="-10"/>
        </w:rPr>
        <w:t xml:space="preserve"> </w:t>
      </w:r>
      <w:r>
        <w:t>quem</w:t>
      </w:r>
      <w:r>
        <w:rPr>
          <w:spacing w:val="-11"/>
        </w:rPr>
        <w:t xml:space="preserve"> </w:t>
      </w:r>
      <w:r>
        <w:t>controla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financeiros</w:t>
      </w:r>
      <w:r>
        <w:rPr>
          <w:spacing w:val="-11"/>
        </w:rPr>
        <w:t xml:space="preserve"> </w:t>
      </w:r>
      <w:r>
        <w:t>ou mão-de-obra, mas sim as informações e experiência adquiridas pelos indivíduos. No meio empresarial existe a necessidade de profissionais para atuarem nos processos de planejamento, capacitação, treinamento, atualização e desenvolvimento dos funcionários, e é nessa área em que há o espaço para o pedagogo</w:t>
      </w:r>
      <w:r>
        <w:rPr>
          <w:spacing w:val="-15"/>
        </w:rPr>
        <w:t xml:space="preserve"> </w:t>
      </w:r>
      <w:r>
        <w:t>atuar.</w:t>
      </w:r>
    </w:p>
    <w:p>
      <w:pPr>
        <w:pStyle w:val="3"/>
        <w:ind w:left="100" w:right="666" w:firstLine="775"/>
        <w:jc w:val="both"/>
      </w:pPr>
      <w:r>
        <w:t>Conforme Libâneo (1999, p. 116), para desenvolver suas atividades em uma empresa, o pedagogo precisará de um entendimento profundo dos comportamentos humanos no contexto organizacional, portanto sua atuação estará totalmente voltada para a dimensão humana. A atuação do profissional de pedagogia nas organizações será importante e positiva na medida em que elas não estejam voltadas apenas a manutenção de políticas de Recursos Humanos clientelistas, mas sim estejam preocupadas com o desenvolvimento global do ser humano potencializando a inteligência de cada um e otimizando a organização como um todo.</w:t>
      </w:r>
    </w:p>
    <w:p>
      <w:pPr>
        <w:spacing w:after="0"/>
        <w:jc w:val="both"/>
        <w:sectPr>
          <w:pgSz w:w="11910" w:h="16840"/>
          <w:pgMar w:top="2320" w:right="460" w:bottom="1900" w:left="1600" w:header="322" w:footer="1707" w:gutter="0"/>
        </w:sectPr>
      </w:pPr>
    </w:p>
    <w:p>
      <w:pPr>
        <w:pStyle w:val="3"/>
        <w:spacing w:before="190"/>
        <w:ind w:left="100" w:right="667" w:firstLine="710"/>
        <w:jc w:val="both"/>
      </w:pPr>
      <w:r>
        <w:t>O</w:t>
      </w:r>
      <w:r>
        <w:rPr>
          <w:spacing w:val="-14"/>
        </w:rPr>
        <w:t xml:space="preserve"> </w:t>
      </w:r>
      <w:r>
        <w:t>pedagogo</w:t>
      </w:r>
      <w:r>
        <w:rPr>
          <w:spacing w:val="-11"/>
        </w:rPr>
        <w:t xml:space="preserve"> </w:t>
      </w:r>
      <w:r>
        <w:t>empresarial</w:t>
      </w:r>
      <w:r>
        <w:rPr>
          <w:spacing w:val="-11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visar</w:t>
      </w:r>
      <w:r>
        <w:rPr>
          <w:spacing w:val="-11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melhorar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qualidade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prestação de serviços da empresa, realizando o planejamento, propondo soluções, formulando hipóteses, elaborando projetos, garantindo uma qualidade no atendimento de seus clientes e</w:t>
      </w:r>
      <w:r>
        <w:rPr>
          <w:spacing w:val="-4"/>
        </w:rPr>
        <w:t xml:space="preserve"> </w:t>
      </w:r>
      <w:r>
        <w:t>funcionários.</w:t>
      </w:r>
    </w:p>
    <w:p>
      <w:pPr>
        <w:pStyle w:val="3"/>
        <w:spacing w:before="1"/>
        <w:ind w:left="100" w:right="667" w:firstLine="710"/>
        <w:jc w:val="both"/>
      </w:pPr>
      <w:r>
        <w:t>Esse</w:t>
      </w:r>
      <w:r>
        <w:rPr>
          <w:spacing w:val="-9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denomina-se</w:t>
      </w:r>
      <w:r>
        <w:rPr>
          <w:spacing w:val="-8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pessoas,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desenvolve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capacidade de renovação da empresa e de seus funcionários, buscando a promoção de atitudes transformadoras e mobilizadoras, bem como novas técnicas, pois os prestadores de serviços</w:t>
      </w:r>
      <w:r>
        <w:rPr>
          <w:spacing w:val="-4"/>
        </w:rPr>
        <w:t xml:space="preserve"> </w:t>
      </w:r>
      <w:r>
        <w:t>precisam</w:t>
      </w:r>
      <w:r>
        <w:rPr>
          <w:spacing w:val="-9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reciclagem,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isso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fornecer treinamentos periódicos para manter seus funcionários atualizados, estimulando que desenvolvam novas habilidades e</w:t>
      </w:r>
      <w:r>
        <w:rPr>
          <w:spacing w:val="-8"/>
        </w:rPr>
        <w:t xml:space="preserve"> </w:t>
      </w:r>
      <w:r>
        <w:t>aptidões.</w:t>
      </w:r>
    </w:p>
    <w:p>
      <w:pPr>
        <w:pStyle w:val="3"/>
        <w:spacing w:before="10"/>
        <w:rPr>
          <w:sz w:val="36"/>
        </w:rPr>
      </w:pPr>
    </w:p>
    <w:p>
      <w:pPr>
        <w:pStyle w:val="2"/>
      </w:pPr>
      <w:r>
        <w:t>MATERIAL E MÉTODO</w:t>
      </w:r>
    </w:p>
    <w:p>
      <w:pPr>
        <w:pStyle w:val="3"/>
        <w:spacing w:before="10"/>
        <w:rPr>
          <w:b/>
          <w:sz w:val="20"/>
        </w:rPr>
      </w:pPr>
    </w:p>
    <w:p>
      <w:pPr>
        <w:pStyle w:val="3"/>
        <w:ind w:left="100" w:right="669" w:firstLine="710"/>
        <w:jc w:val="both"/>
      </w:pPr>
      <w:r>
        <w:t>Para essa pesquisa realizamos um estudo de caso, pois através deste estudo, obtivemos um método de pesquisa ampla sobre um assunto específico, permitindo aprofundar o conhecimento sobre ele. Além disso, o estudo de caso visa analisar o tema observado na realidade e explica como e porque ele ocorre, identificando os fatores que contribuem para que o tema em questão se materialize.</w:t>
      </w:r>
    </w:p>
    <w:p>
      <w:pPr>
        <w:pStyle w:val="3"/>
        <w:spacing w:before="2"/>
      </w:pPr>
    </w:p>
    <w:p>
      <w:pPr>
        <w:spacing w:before="0"/>
        <w:ind w:left="2366" w:right="673" w:firstLine="0"/>
        <w:jc w:val="both"/>
        <w:rPr>
          <w:sz w:val="20"/>
        </w:rPr>
      </w:pPr>
      <w:r>
        <w:rPr>
          <w:sz w:val="20"/>
        </w:rPr>
        <w:t>O estudo de caso é uma modalidade de pesquisa amplamente utilizada nas ciências biomédicas e sociais. Consiste no estudo profundo e exaustivo de um ou poucos objetos, de maneira que permita seu amplo e detalhado conhecimento, tarefa praticamente impossível mediante outros delineamentos já considerados. Nas ciências biomédicas, o estudo de caso costuma</w:t>
      </w:r>
      <w:r>
        <w:rPr>
          <w:spacing w:val="-15"/>
          <w:sz w:val="20"/>
        </w:rPr>
        <w:t xml:space="preserve"> </w:t>
      </w:r>
      <w:r>
        <w:rPr>
          <w:sz w:val="20"/>
        </w:rPr>
        <w:t>ser</w:t>
      </w:r>
      <w:r>
        <w:rPr>
          <w:spacing w:val="-16"/>
          <w:sz w:val="20"/>
        </w:rPr>
        <w:t xml:space="preserve"> </w:t>
      </w:r>
      <w:r>
        <w:rPr>
          <w:sz w:val="20"/>
        </w:rPr>
        <w:t>utilizado</w:t>
      </w:r>
      <w:r>
        <w:rPr>
          <w:spacing w:val="-15"/>
          <w:sz w:val="20"/>
        </w:rPr>
        <w:t xml:space="preserve"> </w:t>
      </w:r>
      <w:r>
        <w:rPr>
          <w:sz w:val="20"/>
        </w:rPr>
        <w:t>tanto</w:t>
      </w:r>
      <w:r>
        <w:rPr>
          <w:spacing w:val="-16"/>
          <w:sz w:val="20"/>
        </w:rPr>
        <w:t xml:space="preserve"> </w:t>
      </w:r>
      <w:r>
        <w:rPr>
          <w:sz w:val="20"/>
        </w:rPr>
        <w:t>como</w:t>
      </w:r>
      <w:r>
        <w:rPr>
          <w:spacing w:val="-15"/>
          <w:sz w:val="20"/>
        </w:rPr>
        <w:t xml:space="preserve"> </w:t>
      </w:r>
      <w:r>
        <w:rPr>
          <w:sz w:val="20"/>
        </w:rPr>
        <w:t>estudo-piloto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esclarecimento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campo da pesquisa em seus múltiplos aspectos quanto para a descrição de síndromes raras. Seus resultados, de modo geral, são apresentados em aberto, ou seja, na condição de hipóteses, não de conclusões. (GIL, 2002, 4.10. p.</w:t>
      </w:r>
      <w:r>
        <w:rPr>
          <w:spacing w:val="1"/>
          <w:sz w:val="20"/>
        </w:rPr>
        <w:t xml:space="preserve"> </w:t>
      </w:r>
      <w:r>
        <w:rPr>
          <w:sz w:val="20"/>
        </w:rPr>
        <w:t>54).</w:t>
      </w:r>
    </w:p>
    <w:p>
      <w:pPr>
        <w:pStyle w:val="3"/>
        <w:spacing w:before="10"/>
        <w:rPr>
          <w:sz w:val="19"/>
        </w:rPr>
      </w:pPr>
    </w:p>
    <w:p>
      <w:pPr>
        <w:pStyle w:val="3"/>
        <w:ind w:left="100" w:right="672" w:firstLine="710"/>
        <w:jc w:val="both"/>
      </w:pPr>
      <w:r>
        <w:t>Para a realização da pesquisa, foi apresentada uma carta às Instituições contendo os objetivos e procedimentos do estudo. Os responsáveis pelas mesmas aceitaram e assinaram o termo de autorização. Os participantes do estudo também receberam todas as informações sobre o projeto e aqueles que consentiram assinaram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Consentimento</w:t>
      </w:r>
      <w:r>
        <w:rPr>
          <w:spacing w:val="-4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Esclarecido.</w:t>
      </w:r>
      <w:r>
        <w:rPr>
          <w:spacing w:val="-7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garantido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 xml:space="preserve">anonimato dos participantes, a garantia </w:t>
      </w:r>
      <w:r>
        <w:rPr>
          <w:spacing w:val="2"/>
        </w:rPr>
        <w:t xml:space="preserve">de </w:t>
      </w:r>
      <w:r>
        <w:t>não haver quaisquer sanções ou prejuízos pela não participação ou pela desistência , a qualquer momento o direito de resposta às dúvidas, a inexistência de qualquer ônus financeiro aos</w:t>
      </w:r>
      <w:r>
        <w:rPr>
          <w:spacing w:val="-17"/>
        </w:rPr>
        <w:t xml:space="preserve"> </w:t>
      </w:r>
      <w:r>
        <w:t>participantes.</w:t>
      </w:r>
    </w:p>
    <w:p>
      <w:pPr>
        <w:pStyle w:val="3"/>
        <w:spacing w:before="3"/>
        <w:ind w:left="100" w:right="670" w:firstLine="710"/>
        <w:jc w:val="both"/>
      </w:pPr>
      <w:r>
        <w:t>Realizamos uma pesquisa quali-quantitativa e coletamos informações de quantas pedagogos estão atuando em ambientes não escolares. Nesta pesquisa os meios de coleta de dados foram através de um questionário produzido por nós, contendo quatro</w:t>
      </w:r>
      <w:r>
        <w:rPr>
          <w:spacing w:val="65"/>
        </w:rPr>
        <w:t xml:space="preserve"> </w:t>
      </w:r>
      <w:r>
        <w:t>perguntas.</w:t>
      </w:r>
    </w:p>
    <w:p>
      <w:pPr>
        <w:spacing w:after="0"/>
        <w:jc w:val="both"/>
        <w:sectPr>
          <w:pgSz w:w="11910" w:h="16840"/>
          <w:pgMar w:top="2320" w:right="460" w:bottom="1900" w:left="1600" w:header="322" w:footer="1707" w:gutter="0"/>
        </w:sectPr>
      </w:pPr>
    </w:p>
    <w:p>
      <w:pPr>
        <w:spacing w:before="192"/>
        <w:ind w:left="2366" w:right="675" w:firstLine="0"/>
        <w:jc w:val="both"/>
        <w:rPr>
          <w:sz w:val="20"/>
        </w:rPr>
      </w:pPr>
      <w:r>
        <w:rPr>
          <w:sz w:val="20"/>
        </w:rPr>
        <w:t>Nas pesquisas quantitativas, as categorias são frequentemente estabelecidas a priori, o que simplifica sobremaneira o trabalho analítico. Já nas pesquisas qualitativas, o conjunto inicial de categorias em geral é reexaminado e modificado sucessivamente, com vista em obter ideais mais abrangentes e significativos. Por outro lado, nessas pesquisas os dados costumam</w:t>
      </w:r>
      <w:r>
        <w:rPr>
          <w:spacing w:val="-14"/>
          <w:sz w:val="20"/>
        </w:rPr>
        <w:t xml:space="preserve"> </w:t>
      </w:r>
      <w:r>
        <w:rPr>
          <w:sz w:val="20"/>
        </w:rPr>
        <w:t>ser</w:t>
      </w:r>
      <w:r>
        <w:rPr>
          <w:spacing w:val="-13"/>
          <w:sz w:val="20"/>
        </w:rPr>
        <w:t xml:space="preserve"> </w:t>
      </w:r>
      <w:r>
        <w:rPr>
          <w:sz w:val="20"/>
        </w:rPr>
        <w:t>organizados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18"/>
          <w:sz w:val="20"/>
        </w:rPr>
        <w:t xml:space="preserve"> </w:t>
      </w:r>
      <w:r>
        <w:rPr>
          <w:sz w:val="20"/>
        </w:rPr>
        <w:t>tabelas,</w:t>
      </w:r>
      <w:r>
        <w:rPr>
          <w:spacing w:val="-12"/>
          <w:sz w:val="20"/>
        </w:rPr>
        <w:t xml:space="preserve"> </w:t>
      </w:r>
      <w:r>
        <w:rPr>
          <w:sz w:val="20"/>
        </w:rPr>
        <w:t>enquanto,</w:t>
      </w:r>
      <w:r>
        <w:rPr>
          <w:spacing w:val="-17"/>
          <w:sz w:val="20"/>
        </w:rPr>
        <w:t xml:space="preserve"> </w:t>
      </w:r>
      <w:r>
        <w:rPr>
          <w:sz w:val="20"/>
        </w:rPr>
        <w:t>nas</w:t>
      </w:r>
      <w:r>
        <w:rPr>
          <w:spacing w:val="-11"/>
          <w:sz w:val="20"/>
        </w:rPr>
        <w:t xml:space="preserve"> </w:t>
      </w:r>
      <w:r>
        <w:rPr>
          <w:sz w:val="20"/>
        </w:rPr>
        <w:t>pesquisas</w:t>
      </w:r>
      <w:r>
        <w:rPr>
          <w:spacing w:val="-16"/>
          <w:sz w:val="20"/>
        </w:rPr>
        <w:t xml:space="preserve"> </w:t>
      </w:r>
      <w:r>
        <w:rPr>
          <w:sz w:val="20"/>
        </w:rPr>
        <w:t>qualitativas, necessita-se valer de textos narrativos, matrizes, esquemas etc. (GIL, 2002, 11.7. 2. p.</w:t>
      </w:r>
      <w:r>
        <w:rPr>
          <w:spacing w:val="-2"/>
          <w:sz w:val="20"/>
        </w:rPr>
        <w:t xml:space="preserve"> </w:t>
      </w:r>
      <w:r>
        <w:rPr>
          <w:sz w:val="20"/>
        </w:rPr>
        <w:t>134).</w:t>
      </w:r>
    </w:p>
    <w:p>
      <w:pPr>
        <w:pStyle w:val="3"/>
        <w:spacing w:before="9"/>
        <w:rPr>
          <w:sz w:val="23"/>
        </w:rPr>
      </w:pPr>
    </w:p>
    <w:p>
      <w:pPr>
        <w:pStyle w:val="3"/>
        <w:ind w:left="100" w:right="673" w:firstLine="710"/>
        <w:jc w:val="both"/>
      </w:pPr>
      <w:r>
        <w:t>Este estudo foi realizado através de visitas, coletamos informações e referências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fábrica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atuação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pedagogo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ambiente não</w:t>
      </w:r>
      <w:r>
        <w:rPr>
          <w:spacing w:val="-1"/>
        </w:rPr>
        <w:t xml:space="preserve"> </w:t>
      </w:r>
      <w:r>
        <w:t>escolar.</w:t>
      </w:r>
    </w:p>
    <w:p>
      <w:pPr>
        <w:pStyle w:val="3"/>
        <w:spacing w:before="2"/>
        <w:ind w:left="100" w:right="672" w:firstLine="710"/>
        <w:jc w:val="both"/>
      </w:pPr>
      <w:r>
        <w:t>Pretend</w:t>
      </w:r>
      <w:r>
        <w:rPr>
          <w:rFonts w:hint="default"/>
          <w:lang w:val="pt-BR"/>
        </w:rPr>
        <w:t>í</w:t>
      </w:r>
      <w:r>
        <w:t>amos</w:t>
      </w:r>
      <w:r>
        <w:rPr>
          <w:spacing w:val="-7"/>
        </w:rPr>
        <w:t xml:space="preserve"> </w:t>
      </w:r>
      <w:r>
        <w:t>entrevistar</w:t>
      </w:r>
      <w:r>
        <w:rPr>
          <w:spacing w:val="-6"/>
        </w:rPr>
        <w:t xml:space="preserve"> </w:t>
      </w:r>
      <w:r>
        <w:t>dois</w:t>
      </w:r>
      <w:r>
        <w:rPr>
          <w:spacing w:val="-6"/>
        </w:rPr>
        <w:t xml:space="preserve"> </w:t>
      </w:r>
      <w:r>
        <w:t>funcionários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empresa,</w:t>
      </w:r>
      <w:r>
        <w:rPr>
          <w:spacing w:val="-9"/>
        </w:rPr>
        <w:t xml:space="preserve"> </w:t>
      </w:r>
      <w:r>
        <w:t>porém</w:t>
      </w:r>
      <w:r>
        <w:rPr>
          <w:spacing w:val="-6"/>
        </w:rPr>
        <w:t xml:space="preserve"> </w:t>
      </w:r>
      <w:r>
        <w:t>houve</w:t>
      </w:r>
      <w:r>
        <w:rPr>
          <w:spacing w:val="-5"/>
        </w:rPr>
        <w:t xml:space="preserve"> </w:t>
      </w:r>
      <w:r>
        <w:t>um imprevisto onde apenas um funcionário de cada empresa pode contribuir com a realização da</w:t>
      </w:r>
      <w:r>
        <w:rPr>
          <w:spacing w:val="-3"/>
        </w:rPr>
        <w:t xml:space="preserve"> </w:t>
      </w:r>
      <w:r>
        <w:t>entrevista.</w:t>
      </w:r>
    </w:p>
    <w:p>
      <w:pPr>
        <w:pStyle w:val="3"/>
        <w:ind w:left="100" w:right="671" w:firstLine="710"/>
        <w:jc w:val="both"/>
      </w:pPr>
      <w:r>
        <w:t>Os participantes tiveram garantia dos direitos de anonimato; de abandonar a qualquer momento a pesquisa; de deixar de responder qualquer pergunta que ache por bem assim proceder; bem como solicitar para que os dados por ele fornecidos durante a coleta não sejam utilizados.</w:t>
      </w:r>
    </w:p>
    <w:p>
      <w:pPr>
        <w:pStyle w:val="3"/>
        <w:ind w:left="100" w:right="668" w:firstLine="710"/>
        <w:jc w:val="both"/>
      </w:pPr>
      <w:r>
        <w:t>O</w:t>
      </w:r>
      <w:r>
        <w:rPr>
          <w:spacing w:val="-16"/>
        </w:rPr>
        <w:t xml:space="preserve"> </w:t>
      </w:r>
      <w:r>
        <w:t>projeto</w:t>
      </w:r>
      <w:r>
        <w:rPr>
          <w:spacing w:val="-13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submetido</w:t>
      </w:r>
      <w:r>
        <w:rPr>
          <w:spacing w:val="-12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CEP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UNIFATEA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aprovado</w:t>
      </w:r>
      <w:r>
        <w:rPr>
          <w:spacing w:val="-13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parecer nº</w:t>
      </w:r>
      <w:r>
        <w:rPr>
          <w:spacing w:val="-10"/>
        </w:rPr>
        <w:t xml:space="preserve"> </w:t>
      </w:r>
      <w:r>
        <w:t>3.378.973,</w:t>
      </w:r>
      <w:r>
        <w:rPr>
          <w:spacing w:val="-13"/>
        </w:rPr>
        <w:t xml:space="preserve"> </w:t>
      </w:r>
      <w:r>
        <w:t>após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aprovação</w:t>
      </w:r>
      <w:r>
        <w:rPr>
          <w:spacing w:val="-10"/>
        </w:rPr>
        <w:t xml:space="preserve"> </w:t>
      </w:r>
      <w:r>
        <w:t>fomos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fábrica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aplicamos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entrevista com os</w:t>
      </w:r>
      <w:r>
        <w:rPr>
          <w:spacing w:val="-4"/>
        </w:rPr>
        <w:t xml:space="preserve"> </w:t>
      </w:r>
      <w:r>
        <w:t>voluntários.</w:t>
      </w:r>
    </w:p>
    <w:p>
      <w:pPr>
        <w:pStyle w:val="3"/>
        <w:spacing w:before="1"/>
        <w:ind w:left="100" w:right="665" w:firstLine="710"/>
        <w:jc w:val="both"/>
      </w:pPr>
      <w:r>
        <w:t>Esta pesquisa beneficiará os futuros gestores e todos interessados, a uma visão ampla sobre suas atuações em diferentes campos, como empresarial e hospitalar. Visando também como os mesmos estão preparados para recebê-los e como ele pode atuar nestes ambientes.</w:t>
      </w:r>
      <w:bookmarkStart w:id="0" w:name="_GoBack"/>
      <w:bookmarkEnd w:id="0"/>
    </w:p>
    <w:p>
      <w:pPr>
        <w:pStyle w:val="3"/>
        <w:spacing w:before="8"/>
        <w:rPr>
          <w:sz w:val="36"/>
        </w:rPr>
      </w:pPr>
    </w:p>
    <w:p>
      <w:pPr>
        <w:pStyle w:val="2"/>
      </w:pPr>
      <w:r>
        <w:t>RESULTADOS E DISCUSSÕES</w:t>
      </w:r>
    </w:p>
    <w:p>
      <w:pPr>
        <w:pStyle w:val="3"/>
        <w:spacing w:before="2"/>
        <w:rPr>
          <w:b/>
          <w:sz w:val="21"/>
        </w:rPr>
      </w:pPr>
    </w:p>
    <w:p>
      <w:pPr>
        <w:pStyle w:val="3"/>
        <w:ind w:left="460"/>
      </w:pPr>
      <w:r>
        <w:t>Questionário aplicado aos colaboradores designados pelo hospital e pela empresa.</w:t>
      </w:r>
    </w:p>
    <w:p>
      <w:pPr>
        <w:pStyle w:val="3"/>
        <w:spacing w:before="9"/>
        <w:rPr>
          <w:sz w:val="20"/>
        </w:rPr>
      </w:pPr>
    </w:p>
    <w:p>
      <w:pPr>
        <w:pStyle w:val="2"/>
        <w:spacing w:line="362" w:lineRule="auto"/>
        <w:ind w:left="821" w:right="1129" w:hanging="360"/>
      </w:pPr>
      <w:r>
        <w:t>1. O hospital ou a empresa possui ciência da área de atuação do pedagogo?</w:t>
      </w:r>
    </w:p>
    <w:p>
      <w:pPr>
        <w:tabs>
          <w:tab w:val="left" w:pos="4849"/>
        </w:tabs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667635" cy="133794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034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097530" cy="133794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606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68"/>
        </w:tabs>
        <w:spacing w:before="57"/>
        <w:ind w:left="1616" w:right="0" w:firstLine="0"/>
        <w:jc w:val="left"/>
        <w:rPr>
          <w:sz w:val="20"/>
        </w:rPr>
      </w:pPr>
      <w:r>
        <w:rPr>
          <w:b/>
          <w:sz w:val="20"/>
        </w:rPr>
        <w:t>Fonte: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Autores (2019)</w:t>
      </w:r>
      <w:r>
        <w:rPr>
          <w:sz w:val="20"/>
        </w:rPr>
        <w:tab/>
      </w:r>
      <w:r>
        <w:rPr>
          <w:b/>
          <w:sz w:val="20"/>
        </w:rPr>
        <w:t xml:space="preserve">Fonte: </w:t>
      </w:r>
      <w:r>
        <w:rPr>
          <w:sz w:val="20"/>
        </w:rPr>
        <w:t>Autores (2019)</w:t>
      </w:r>
    </w:p>
    <w:p>
      <w:pPr>
        <w:spacing w:after="0"/>
        <w:jc w:val="left"/>
        <w:rPr>
          <w:sz w:val="20"/>
        </w:rPr>
        <w:sectPr>
          <w:pgSz w:w="11910" w:h="16840"/>
          <w:pgMar w:top="2320" w:right="460" w:bottom="1900" w:left="1600" w:header="322" w:footer="1707" w:gutter="0"/>
        </w:sectPr>
      </w:pPr>
    </w:p>
    <w:p>
      <w:pPr>
        <w:pStyle w:val="2"/>
        <w:spacing w:before="190"/>
      </w:pPr>
      <w:r>
        <w:t>Respostas</w:t>
      </w:r>
    </w:p>
    <w:p>
      <w:pPr>
        <w:pStyle w:val="3"/>
        <w:spacing w:before="1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 xml:space="preserve">Hospital: </w:t>
      </w:r>
      <w:r>
        <w:rPr>
          <w:sz w:val="24"/>
        </w:rPr>
        <w:t>Sim.</w:t>
      </w:r>
    </w:p>
    <w:p>
      <w:pPr>
        <w:spacing w:before="54"/>
        <w:ind w:left="100" w:right="0" w:firstLine="0"/>
        <w:jc w:val="left"/>
        <w:rPr>
          <w:sz w:val="24"/>
        </w:rPr>
      </w:pPr>
      <w:r>
        <w:rPr>
          <w:b/>
          <w:sz w:val="24"/>
        </w:rPr>
        <w:t xml:space="preserve">Empresa: </w:t>
      </w:r>
      <w:r>
        <w:rPr>
          <w:sz w:val="24"/>
        </w:rPr>
        <w:t>Sim.</w:t>
      </w:r>
    </w:p>
    <w:p>
      <w:pPr>
        <w:pStyle w:val="3"/>
        <w:spacing w:before="5"/>
        <w:rPr>
          <w:sz w:val="33"/>
        </w:rPr>
      </w:pPr>
    </w:p>
    <w:p>
      <w:pPr>
        <w:pStyle w:val="3"/>
        <w:ind w:left="100" w:right="669" w:firstLine="710"/>
        <w:jc w:val="both"/>
      </w:pPr>
      <w:r>
        <w:t>O pedagogo é o profissional que pode atuar em ambientes escolares e não escolares, ou seja, não atua apenas nas escolas, mas também nas empresas e em hospitais, contribuindo com o desenvolvimento humano e com a sociedade em que está inserido.</w:t>
      </w:r>
    </w:p>
    <w:p>
      <w:pPr>
        <w:pStyle w:val="3"/>
        <w:spacing w:before="9"/>
        <w:rPr>
          <w:sz w:val="28"/>
        </w:rPr>
      </w:pPr>
    </w:p>
    <w:p>
      <w:pPr>
        <w:pStyle w:val="3"/>
        <w:ind w:left="821"/>
      </w:pPr>
      <w:r>
        <w:t>Libâneo (2001, p.11) afirma que</w:t>
      </w:r>
    </w:p>
    <w:p>
      <w:pPr>
        <w:spacing w:before="62"/>
        <w:ind w:left="2366" w:right="673" w:firstLine="0"/>
        <w:jc w:val="both"/>
        <w:rPr>
          <w:sz w:val="20"/>
        </w:rPr>
      </w:pPr>
      <w:r>
        <w:rPr>
          <w:sz w:val="20"/>
        </w:rPr>
        <w:t>O pedagogo é o profissional que atua em várias instâncias da prática educativa, direta ou indiretamente ligadas à organização e aos processos de transmissão e assimilação de saberes e modos de ação, tendo em vista objetivos de formação humana previamente definidos em sua contextualização histórica.</w:t>
      </w:r>
    </w:p>
    <w:p>
      <w:pPr>
        <w:pStyle w:val="3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431"/>
        </w:tabs>
        <w:spacing w:before="170" w:after="0" w:line="288" w:lineRule="auto"/>
        <w:ind w:left="100" w:right="683" w:firstLine="0"/>
        <w:jc w:val="left"/>
      </w:pPr>
      <w:r>
        <w:t>Você acredita que o pedagogo poderia agregar benefícios a empresa ou hospital? Por</w:t>
      </w:r>
      <w:r>
        <w:rPr>
          <w:spacing w:val="-1"/>
        </w:rPr>
        <w:t xml:space="preserve"> </w:t>
      </w:r>
      <w:r>
        <w:t>quê?</w:t>
      </w:r>
    </w:p>
    <w:p>
      <w:pPr>
        <w:tabs>
          <w:tab w:val="left" w:pos="4948"/>
        </w:tabs>
        <w:spacing w:line="240" w:lineRule="auto"/>
        <w:ind w:left="2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47620" cy="140462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36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2615565" cy="135699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680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68"/>
        </w:tabs>
        <w:spacing w:before="0"/>
        <w:ind w:left="1266" w:right="0" w:firstLine="0"/>
        <w:jc w:val="left"/>
        <w:rPr>
          <w:sz w:val="20"/>
        </w:rPr>
      </w:pPr>
      <w:r>
        <w:rPr>
          <w:b/>
          <w:position w:val="-7"/>
          <w:sz w:val="20"/>
        </w:rPr>
        <w:t>Fonte:</w:t>
      </w:r>
      <w:r>
        <w:rPr>
          <w:b/>
          <w:spacing w:val="-6"/>
          <w:position w:val="-7"/>
          <w:sz w:val="20"/>
        </w:rPr>
        <w:t xml:space="preserve"> </w:t>
      </w:r>
      <w:r>
        <w:rPr>
          <w:position w:val="-7"/>
          <w:sz w:val="20"/>
        </w:rPr>
        <w:t>Autores</w:t>
      </w:r>
      <w:r>
        <w:rPr>
          <w:spacing w:val="1"/>
          <w:position w:val="-7"/>
          <w:sz w:val="20"/>
        </w:rPr>
        <w:t xml:space="preserve"> </w:t>
      </w:r>
      <w:r>
        <w:rPr>
          <w:position w:val="-7"/>
          <w:sz w:val="20"/>
        </w:rPr>
        <w:t>(2019)</w:t>
      </w:r>
      <w:r>
        <w:rPr>
          <w:position w:val="-7"/>
          <w:sz w:val="20"/>
        </w:rPr>
        <w:tab/>
      </w:r>
      <w:r>
        <w:rPr>
          <w:b/>
          <w:sz w:val="20"/>
        </w:rPr>
        <w:t xml:space="preserve">Fonte: </w:t>
      </w:r>
      <w:r>
        <w:rPr>
          <w:sz w:val="20"/>
        </w:rPr>
        <w:t>Autores</w:t>
      </w:r>
      <w:r>
        <w:rPr>
          <w:spacing w:val="1"/>
          <w:sz w:val="20"/>
        </w:rPr>
        <w:t xml:space="preserve"> </w:t>
      </w:r>
      <w:r>
        <w:rPr>
          <w:sz w:val="20"/>
        </w:rPr>
        <w:t>(2019)</w:t>
      </w:r>
    </w:p>
    <w:p>
      <w:pPr>
        <w:pStyle w:val="3"/>
        <w:spacing w:before="9"/>
        <w:rPr>
          <w:sz w:val="32"/>
        </w:rPr>
      </w:pPr>
    </w:p>
    <w:p>
      <w:pPr>
        <w:pStyle w:val="2"/>
        <w:spacing w:before="1"/>
      </w:pPr>
      <w:r>
        <w:t>Respostas</w:t>
      </w:r>
    </w:p>
    <w:p>
      <w:pPr>
        <w:pStyle w:val="3"/>
        <w:spacing w:before="54"/>
        <w:ind w:left="100" w:right="1129"/>
      </w:pPr>
      <w:r>
        <w:rPr>
          <w:b/>
        </w:rPr>
        <w:t xml:space="preserve">Hospital: </w:t>
      </w:r>
      <w:r>
        <w:t>Sim, acompanhamento a uma criança que está passando por uma internação de longa permanência, inserindo o âmbito escolar dentro do hospital.</w:t>
      </w:r>
    </w:p>
    <w:p>
      <w:pPr>
        <w:pStyle w:val="3"/>
        <w:spacing w:line="242" w:lineRule="auto"/>
        <w:ind w:left="100" w:right="673"/>
        <w:jc w:val="both"/>
      </w:pPr>
      <w:r>
        <w:rPr>
          <w:b/>
        </w:rPr>
        <w:t xml:space="preserve">Empresa: </w:t>
      </w:r>
      <w:r>
        <w:t>Sim, são técnicas que o pedagogo tem para melhorar o processo de aprendizagem dos colaboradores e acarreta no melhoramento do comportamento e do desempenho não só pessoal como profissional também.</w:t>
      </w:r>
    </w:p>
    <w:p>
      <w:pPr>
        <w:pStyle w:val="3"/>
        <w:spacing w:before="2"/>
        <w:rPr>
          <w:sz w:val="23"/>
        </w:rPr>
      </w:pPr>
    </w:p>
    <w:p>
      <w:pPr>
        <w:pStyle w:val="3"/>
        <w:spacing w:before="1"/>
        <w:ind w:left="100" w:right="666" w:firstLine="720"/>
        <w:jc w:val="both"/>
      </w:pPr>
      <w:r>
        <w:t>O pedagogo hospitalar tem papel fundamental na vida de pacientes em idade escolar, ou seja, em caso de internação de longa permanência, o profissional dará suporte e oportunidade à criança ou adolescente de dar continuidade nos estudos evitando futuramente sua defasagem escolar.</w:t>
      </w:r>
    </w:p>
    <w:p>
      <w:pPr>
        <w:pStyle w:val="3"/>
        <w:spacing w:before="1"/>
        <w:ind w:left="966"/>
      </w:pPr>
      <w:r>
        <w:t>Wolf (2007, p. 2) afirma,</w:t>
      </w:r>
    </w:p>
    <w:p>
      <w:pPr>
        <w:spacing w:after="0"/>
        <w:sectPr>
          <w:pgSz w:w="11910" w:h="16840"/>
          <w:pgMar w:top="2320" w:right="460" w:bottom="1900" w:left="1600" w:header="322" w:footer="1707" w:gutter="0"/>
        </w:sectPr>
      </w:pPr>
    </w:p>
    <w:p>
      <w:pPr>
        <w:spacing w:before="192"/>
        <w:ind w:left="2371" w:right="671" w:firstLine="0"/>
        <w:jc w:val="both"/>
        <w:rPr>
          <w:sz w:val="20"/>
        </w:rPr>
      </w:pPr>
      <w:r>
        <w:rPr>
          <w:sz w:val="20"/>
        </w:rPr>
        <w:t>A prática do pedagogo se dará através das variadas atividades lúdicas e recreativas como a arte de contar histórias, brincadeiras, jogos, dramatização, desenhos e pinturas, a continuação dos estudos no hospital. Essas práticas são as estratégias da Pedagogia Hospitalar para ajudar na adaptação, motivação e recuperação do paciente, que por outro lado, também estará ocupando o tempo ocioso.</w:t>
      </w:r>
    </w:p>
    <w:p>
      <w:pPr>
        <w:pStyle w:val="3"/>
        <w:spacing w:before="6"/>
        <w:rPr>
          <w:sz w:val="28"/>
        </w:rPr>
      </w:pPr>
    </w:p>
    <w:p>
      <w:pPr>
        <w:pStyle w:val="3"/>
        <w:spacing w:line="288" w:lineRule="auto"/>
        <w:ind w:left="100" w:right="670" w:firstLine="720"/>
        <w:jc w:val="both"/>
      </w:pPr>
      <w:r>
        <w:t>O</w:t>
      </w:r>
      <w:r>
        <w:rPr>
          <w:spacing w:val="-11"/>
        </w:rPr>
        <w:t xml:space="preserve"> </w:t>
      </w:r>
      <w:r>
        <w:t>pedagogo</w:t>
      </w:r>
      <w:r>
        <w:rPr>
          <w:spacing w:val="-8"/>
        </w:rPr>
        <w:t xml:space="preserve"> </w:t>
      </w:r>
      <w:r>
        <w:t>empresarial</w:t>
      </w:r>
      <w:r>
        <w:rPr>
          <w:spacing w:val="-1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papel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satisfazer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perspectivas e objetivos da empresa, promovendo desenvolvimento integral do ser humano e consequentemente preparar os funcionários para suas respectivas funções dentro</w:t>
      </w:r>
      <w:r>
        <w:rPr>
          <w:spacing w:val="-43"/>
        </w:rPr>
        <w:t xml:space="preserve"> </w:t>
      </w:r>
      <w:r>
        <w:t>da empresa.</w:t>
      </w:r>
    </w:p>
    <w:p>
      <w:pPr>
        <w:pStyle w:val="3"/>
        <w:spacing w:before="9"/>
        <w:rPr>
          <w:sz w:val="28"/>
        </w:rPr>
      </w:pPr>
    </w:p>
    <w:p>
      <w:pPr>
        <w:pStyle w:val="3"/>
        <w:spacing w:line="288" w:lineRule="auto"/>
        <w:ind w:left="100" w:right="667" w:firstLine="720"/>
        <w:jc w:val="both"/>
      </w:pPr>
      <w:r>
        <w:t>Ribeiro</w:t>
      </w:r>
      <w:r>
        <w:rPr>
          <w:spacing w:val="-12"/>
        </w:rPr>
        <w:t xml:space="preserve"> </w:t>
      </w:r>
      <w:r>
        <w:t>(2008,</w:t>
      </w:r>
      <w:r>
        <w:rPr>
          <w:spacing w:val="-14"/>
        </w:rPr>
        <w:t xml:space="preserve"> </w:t>
      </w:r>
      <w:r>
        <w:t>p.</w:t>
      </w:r>
      <w:r>
        <w:rPr>
          <w:spacing w:val="-15"/>
        </w:rPr>
        <w:t xml:space="preserve"> </w:t>
      </w:r>
      <w:r>
        <w:t>9),</w:t>
      </w:r>
      <w:r>
        <w:rPr>
          <w:spacing w:val="-14"/>
        </w:rPr>
        <w:t xml:space="preserve"> </w:t>
      </w:r>
      <w:r>
        <w:t>ressalta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“a</w:t>
      </w:r>
      <w:r>
        <w:rPr>
          <w:spacing w:val="-11"/>
        </w:rPr>
        <w:t xml:space="preserve"> </w:t>
      </w:r>
      <w:r>
        <w:t>pedagogia</w:t>
      </w:r>
      <w:r>
        <w:rPr>
          <w:spacing w:val="-12"/>
        </w:rPr>
        <w:t xml:space="preserve"> </w:t>
      </w:r>
      <w:r>
        <w:t>empresarial</w:t>
      </w:r>
      <w:r>
        <w:rPr>
          <w:spacing w:val="-11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surgimento vinculado à ideia da necessidade de formação e/ou preparação dos Recursos Humanos nas</w:t>
      </w:r>
      <w:r>
        <w:rPr>
          <w:spacing w:val="-4"/>
        </w:rPr>
        <w:t xml:space="preserve"> </w:t>
      </w:r>
      <w:r>
        <w:t>empresas”.</w:t>
      </w:r>
    </w:p>
    <w:p>
      <w:pPr>
        <w:pStyle w:val="3"/>
        <w:rPr>
          <w:sz w:val="26"/>
        </w:rPr>
      </w:pPr>
    </w:p>
    <w:p>
      <w:pPr>
        <w:pStyle w:val="3"/>
        <w:spacing w:before="3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381"/>
        </w:tabs>
        <w:spacing w:before="0" w:after="0" w:line="288" w:lineRule="auto"/>
        <w:ind w:left="100" w:right="676" w:firstLine="0"/>
        <w:jc w:val="left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1330960</wp:posOffset>
            </wp:positionH>
            <wp:positionV relativeFrom="paragraph">
              <wp:posOffset>417830</wp:posOffset>
            </wp:positionV>
            <wp:extent cx="2243455" cy="139255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54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Tendo um pedagogo no quadro de funcionários mudaria algo na empresa ou hospital? Por</w:t>
      </w:r>
      <w:r>
        <w:rPr>
          <w:spacing w:val="-1"/>
        </w:rPr>
        <w:t xml:space="preserve"> </w:t>
      </w:r>
      <w:r>
        <w:t>quê?</w:t>
      </w:r>
    </w:p>
    <w:p>
      <w:pPr>
        <w:pStyle w:val="3"/>
        <w:ind w:left="5101"/>
        <w:rPr>
          <w:sz w:val="20"/>
        </w:rPr>
      </w:pPr>
      <w:r>
        <w:rPr>
          <w:sz w:val="20"/>
        </w:rPr>
        <w:drawing>
          <wp:inline distT="0" distB="0" distL="0" distR="0">
            <wp:extent cx="2409825" cy="125793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93" cy="125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2320" w:right="460" w:bottom="1900" w:left="1600" w:header="322" w:footer="1707" w:gutter="0"/>
        </w:sectPr>
      </w:pPr>
    </w:p>
    <w:p>
      <w:pPr>
        <w:pStyle w:val="3"/>
        <w:spacing w:before="5"/>
        <w:rPr>
          <w:b/>
          <w:sz w:val="23"/>
        </w:rPr>
      </w:pPr>
    </w:p>
    <w:p>
      <w:pPr>
        <w:spacing w:before="0"/>
        <w:ind w:left="1266" w:right="0" w:firstLine="0"/>
        <w:jc w:val="left"/>
        <w:rPr>
          <w:sz w:val="20"/>
        </w:rPr>
      </w:pPr>
      <w:r>
        <w:rPr>
          <w:b/>
          <w:sz w:val="20"/>
        </w:rPr>
        <w:t xml:space="preserve">Fonte: </w:t>
      </w:r>
      <w:r>
        <w:rPr>
          <w:sz w:val="20"/>
        </w:rPr>
        <w:t>Autores (2019)</w:t>
      </w:r>
    </w:p>
    <w:p>
      <w:pPr>
        <w:spacing w:before="69"/>
        <w:ind w:left="1412" w:right="0" w:firstLine="0"/>
        <w:jc w:val="left"/>
        <w:rPr>
          <w:sz w:val="20"/>
        </w:rPr>
      </w:pPr>
      <w:r>
        <w:br w:type="column"/>
      </w:r>
      <w:r>
        <w:rPr>
          <w:b/>
          <w:sz w:val="20"/>
        </w:rPr>
        <w:t xml:space="preserve">Fonte: </w:t>
      </w:r>
      <w:r>
        <w:rPr>
          <w:sz w:val="20"/>
        </w:rPr>
        <w:t>Autores (2019)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320" w:right="460" w:bottom="1900" w:left="1600" w:header="720" w:footer="720" w:gutter="0"/>
          <w:cols w:equalWidth="0" w:num="2">
            <w:col w:w="4069" w:space="536"/>
            <w:col w:w="5245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3"/>
        </w:rPr>
      </w:pPr>
    </w:p>
    <w:p>
      <w:pPr>
        <w:pStyle w:val="2"/>
        <w:spacing w:before="92"/>
        <w:ind w:left="801"/>
      </w:pPr>
      <w:r>
        <w:t>Respostas</w:t>
      </w:r>
    </w:p>
    <w:p>
      <w:pPr>
        <w:pStyle w:val="3"/>
        <w:spacing w:before="54"/>
        <w:ind w:left="100" w:right="673" w:firstLine="720"/>
        <w:jc w:val="both"/>
      </w:pPr>
      <w:r>
        <w:rPr>
          <w:b/>
        </w:rPr>
        <w:t xml:space="preserve">Hospital: </w:t>
      </w:r>
      <w:r>
        <w:t>Sim, um acompanhamento mais assíduo com as crianças em fase escolar, evitando sua defasagem durante uma internação de longa permanência.</w:t>
      </w:r>
    </w:p>
    <w:p>
      <w:pPr>
        <w:pStyle w:val="3"/>
        <w:spacing w:before="3"/>
        <w:ind w:left="100" w:right="673" w:firstLine="700"/>
        <w:jc w:val="both"/>
      </w:pPr>
      <w:r>
        <w:rPr>
          <w:b/>
        </w:rPr>
        <w:t xml:space="preserve">Empresa: </w:t>
      </w:r>
      <w:r>
        <w:t>Sim, no desempenho profissional e no aperfeiçoamento de conhecimento.</w:t>
      </w:r>
    </w:p>
    <w:p>
      <w:pPr>
        <w:pStyle w:val="3"/>
        <w:spacing w:before="9"/>
        <w:rPr>
          <w:sz w:val="23"/>
        </w:rPr>
      </w:pPr>
    </w:p>
    <w:p>
      <w:pPr>
        <w:pStyle w:val="3"/>
        <w:spacing w:line="242" w:lineRule="auto"/>
        <w:ind w:left="100" w:right="669" w:firstLine="710"/>
        <w:jc w:val="both"/>
      </w:pPr>
      <w:r>
        <w:t>O</w:t>
      </w:r>
      <w:r>
        <w:rPr>
          <w:spacing w:val="-12"/>
        </w:rPr>
        <w:t xml:space="preserve"> </w:t>
      </w:r>
      <w:r>
        <w:t>pedagogo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ambiente</w:t>
      </w:r>
      <w:r>
        <w:rPr>
          <w:spacing w:val="-8"/>
        </w:rPr>
        <w:t xml:space="preserve"> </w:t>
      </w:r>
      <w:r>
        <w:t>hospitalar</w:t>
      </w:r>
      <w:r>
        <w:rPr>
          <w:spacing w:val="-9"/>
        </w:rPr>
        <w:t xml:space="preserve"> </w:t>
      </w:r>
      <w:r>
        <w:t>proporciona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paciente</w:t>
      </w:r>
      <w:r>
        <w:rPr>
          <w:spacing w:val="-8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idade</w:t>
      </w:r>
      <w:r>
        <w:rPr>
          <w:spacing w:val="-8"/>
        </w:rPr>
        <w:t xml:space="preserve"> </w:t>
      </w:r>
      <w:r>
        <w:t>escolar, a oportunidade de dar continuidade aos estudos durante o período de internação, evitando possível regressão no processo de</w:t>
      </w:r>
      <w:r>
        <w:rPr>
          <w:spacing w:val="-8"/>
        </w:rPr>
        <w:t xml:space="preserve"> </w:t>
      </w:r>
      <w:r>
        <w:t>aprendizagem.</w:t>
      </w:r>
    </w:p>
    <w:p>
      <w:pPr>
        <w:pStyle w:val="3"/>
        <w:spacing w:before="5"/>
        <w:rPr>
          <w:sz w:val="36"/>
        </w:rPr>
      </w:pPr>
    </w:p>
    <w:p>
      <w:pPr>
        <w:pStyle w:val="3"/>
        <w:ind w:left="866"/>
      </w:pPr>
      <w:r>
        <w:t>Paula, Foltran (2007 p. 1) afirmam que,</w:t>
      </w:r>
    </w:p>
    <w:p>
      <w:pPr>
        <w:spacing w:after="0"/>
        <w:sectPr>
          <w:type w:val="continuous"/>
          <w:pgSz w:w="11910" w:h="16840"/>
          <w:pgMar w:top="2320" w:right="460" w:bottom="190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7"/>
        </w:rPr>
      </w:pPr>
    </w:p>
    <w:p>
      <w:pPr>
        <w:spacing w:before="94"/>
        <w:ind w:left="2371" w:right="670" w:firstLine="0"/>
        <w:jc w:val="both"/>
        <w:rPr>
          <w:sz w:val="20"/>
        </w:rPr>
      </w:pPr>
      <w:r>
        <w:rPr>
          <w:sz w:val="20"/>
        </w:rPr>
        <w:t>Quando uma criança ou um adolescente hospitalizado brinca ou consegue ter momentos de distração e de divertimento no contexto hospitalar, mergulham em um universo de possibilidades, pois nestes espaços eles recriam e enfrentam situações vividas por eles no seu cotidiano. É por isso que crianças e adolescentes precisam usufruir dos benefícios emocionais, intelectuais e culturais que as atividades lúdicas proporcionam.</w:t>
      </w:r>
    </w:p>
    <w:p>
      <w:pPr>
        <w:pStyle w:val="3"/>
        <w:spacing w:before="6"/>
        <w:rPr>
          <w:sz w:val="28"/>
        </w:rPr>
      </w:pPr>
    </w:p>
    <w:p>
      <w:pPr>
        <w:pStyle w:val="3"/>
        <w:spacing w:line="242" w:lineRule="auto"/>
        <w:ind w:left="100" w:right="669" w:firstLine="710"/>
        <w:jc w:val="both"/>
      </w:pPr>
      <w:r>
        <w:t>Na empresa o pedagogo poderá contribuir no processo de formação e preparação dos colaboradores, possibilitando aperfeiçoamento nas práticas profissionais de acordo com o que a empresa almeja.</w:t>
      </w:r>
    </w:p>
    <w:p>
      <w:pPr>
        <w:pStyle w:val="3"/>
        <w:spacing w:before="2"/>
        <w:rPr>
          <w:sz w:val="28"/>
        </w:rPr>
      </w:pPr>
    </w:p>
    <w:p>
      <w:pPr>
        <w:pStyle w:val="3"/>
        <w:ind w:left="821"/>
      </w:pPr>
      <w:r>
        <w:t>Lopes (2009, p.29) afirma que</w:t>
      </w:r>
    </w:p>
    <w:p>
      <w:pPr>
        <w:pStyle w:val="3"/>
        <w:rPr>
          <w:sz w:val="34"/>
        </w:rPr>
      </w:pPr>
    </w:p>
    <w:p>
      <w:pPr>
        <w:spacing w:before="1"/>
        <w:ind w:left="2366" w:right="674" w:firstLine="0"/>
        <w:jc w:val="both"/>
        <w:rPr>
          <w:sz w:val="20"/>
        </w:rPr>
      </w:pPr>
      <w:r>
        <w:rPr>
          <w:sz w:val="20"/>
        </w:rPr>
        <w:t>O investimento no capital intelectual dos trabalhadores da empresa também é fundamental, pois “quanto mais se lapida uma pedra de diamantes, mais valiosa ela se torna”. O mesmo se diz em relação ao trabalhador: “Quanto mais se investe no aperfeiçoamento do conhecimento já adquirido do funcionário</w:t>
      </w:r>
      <w:r>
        <w:rPr>
          <w:spacing w:val="-15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empresa,</w:t>
      </w:r>
      <w:r>
        <w:rPr>
          <w:spacing w:val="-10"/>
          <w:sz w:val="20"/>
        </w:rPr>
        <w:t xml:space="preserve"> </w:t>
      </w:r>
      <w:r>
        <w:rPr>
          <w:sz w:val="20"/>
        </w:rPr>
        <w:t>mais</w:t>
      </w:r>
      <w:r>
        <w:rPr>
          <w:spacing w:val="-9"/>
          <w:sz w:val="20"/>
        </w:rPr>
        <w:t xml:space="preserve"> </w:t>
      </w:r>
      <w:r>
        <w:rPr>
          <w:sz w:val="20"/>
        </w:rPr>
        <w:t>ele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torna</w:t>
      </w:r>
      <w:r>
        <w:rPr>
          <w:spacing w:val="-15"/>
          <w:sz w:val="20"/>
        </w:rPr>
        <w:t xml:space="preserve"> </w:t>
      </w:r>
      <w:r>
        <w:rPr>
          <w:sz w:val="20"/>
        </w:rPr>
        <w:t>valioso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essencial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mesma”.</w:t>
      </w:r>
    </w:p>
    <w:p>
      <w:pPr>
        <w:pStyle w:val="3"/>
        <w:spacing w:before="5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381"/>
        </w:tabs>
        <w:spacing w:before="1" w:after="0" w:line="288" w:lineRule="auto"/>
        <w:ind w:left="100" w:right="681" w:firstLine="0"/>
        <w:jc w:val="left"/>
      </w:pPr>
      <w:r>
        <w:drawing>
          <wp:anchor distT="0" distB="0" distL="0" distR="0" simplePos="0" relativeHeight="268427264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418465</wp:posOffset>
            </wp:positionV>
            <wp:extent cx="2750185" cy="134239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057" cy="134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7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vê</w:t>
      </w:r>
      <w:r>
        <w:rPr>
          <w:spacing w:val="-1"/>
        </w:rPr>
        <w:t xml:space="preserve"> </w:t>
      </w:r>
      <w:r>
        <w:t>possibilidade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aumento</w:t>
      </w:r>
      <w:r>
        <w:rPr>
          <w:spacing w:val="-1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atuação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pedagogo nas empresas e nos hospitais?</w:t>
      </w:r>
      <w:r>
        <w:rPr>
          <w:spacing w:val="-5"/>
        </w:rPr>
        <w:t xml:space="preserve"> </w:t>
      </w:r>
      <w:r>
        <w:t>Porquê?</w:t>
      </w:r>
    </w:p>
    <w:p>
      <w:pPr>
        <w:pStyle w:val="3"/>
        <w:ind w:left="5000"/>
        <w:rPr>
          <w:sz w:val="20"/>
        </w:rPr>
      </w:pPr>
      <w:r>
        <w:rPr>
          <w:sz w:val="20"/>
        </w:rPr>
        <w:drawing>
          <wp:inline distT="0" distB="0" distL="0" distR="0">
            <wp:extent cx="2560320" cy="1284605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771" cy="128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68"/>
        </w:tabs>
        <w:spacing w:before="41"/>
        <w:ind w:left="1616" w:right="0" w:firstLine="0"/>
        <w:jc w:val="left"/>
        <w:rPr>
          <w:sz w:val="20"/>
        </w:rPr>
      </w:pPr>
      <w:r>
        <w:rPr>
          <w:b/>
          <w:position w:val="-10"/>
          <w:sz w:val="20"/>
        </w:rPr>
        <w:t>Fonte:</w:t>
      </w:r>
      <w:r>
        <w:rPr>
          <w:b/>
          <w:spacing w:val="-6"/>
          <w:position w:val="-10"/>
          <w:sz w:val="20"/>
        </w:rPr>
        <w:t xml:space="preserve"> </w:t>
      </w:r>
      <w:r>
        <w:rPr>
          <w:position w:val="-10"/>
          <w:sz w:val="20"/>
        </w:rPr>
        <w:t>Autores</w:t>
      </w:r>
      <w:r>
        <w:rPr>
          <w:spacing w:val="1"/>
          <w:position w:val="-10"/>
          <w:sz w:val="20"/>
        </w:rPr>
        <w:t xml:space="preserve"> </w:t>
      </w:r>
      <w:r>
        <w:rPr>
          <w:position w:val="-10"/>
          <w:sz w:val="20"/>
        </w:rPr>
        <w:t>(2019)</w:t>
      </w:r>
      <w:r>
        <w:rPr>
          <w:position w:val="-10"/>
          <w:sz w:val="20"/>
        </w:rPr>
        <w:tab/>
      </w:r>
      <w:r>
        <w:rPr>
          <w:b/>
          <w:sz w:val="20"/>
        </w:rPr>
        <w:t xml:space="preserve">Fonte: </w:t>
      </w:r>
      <w:r>
        <w:rPr>
          <w:sz w:val="20"/>
        </w:rPr>
        <w:t>Autores</w:t>
      </w:r>
      <w:r>
        <w:rPr>
          <w:spacing w:val="1"/>
          <w:sz w:val="20"/>
        </w:rPr>
        <w:t xml:space="preserve"> </w:t>
      </w:r>
      <w:r>
        <w:rPr>
          <w:sz w:val="20"/>
        </w:rPr>
        <w:t>(2019)</w:t>
      </w:r>
    </w:p>
    <w:p>
      <w:pPr>
        <w:pStyle w:val="3"/>
        <w:rPr>
          <w:sz w:val="32"/>
        </w:rPr>
      </w:pPr>
    </w:p>
    <w:p>
      <w:pPr>
        <w:pStyle w:val="2"/>
        <w:spacing w:before="280"/>
      </w:pPr>
      <w:r>
        <w:t>Respostas</w:t>
      </w:r>
    </w:p>
    <w:p>
      <w:pPr>
        <w:pStyle w:val="3"/>
        <w:spacing w:before="54"/>
        <w:ind w:left="100" w:right="633"/>
      </w:pPr>
      <w:r>
        <w:rPr>
          <w:b/>
        </w:rPr>
        <w:t xml:space="preserve">Hospital: </w:t>
      </w:r>
      <w:r>
        <w:t xml:space="preserve">Não, pois o hospital não atende internações de longa permanência. </w:t>
      </w:r>
      <w:r>
        <w:rPr>
          <w:b/>
        </w:rPr>
        <w:t xml:space="preserve">Empresa: </w:t>
      </w:r>
      <w:r>
        <w:t>Sim, porque hoje em dia a inovação e conhecimento a cada dia são mais necessários, então investir no conhecimento dos colaboradores acarreta no sucesso da empresa e acreditamos que cada vez mais as empresas estão investindo nisso.</w:t>
      </w:r>
    </w:p>
    <w:p>
      <w:pPr>
        <w:pStyle w:val="3"/>
        <w:spacing w:before="1"/>
      </w:pPr>
    </w:p>
    <w:p>
      <w:pPr>
        <w:pStyle w:val="3"/>
        <w:ind w:left="100" w:right="671" w:firstLine="720"/>
        <w:jc w:val="both"/>
      </w:pPr>
      <w:r>
        <w:t>O hospital em questão não vê possibilidade do aumento da atuação do pedagogo</w:t>
      </w:r>
      <w:r>
        <w:rPr>
          <w:spacing w:val="-9"/>
        </w:rPr>
        <w:t xml:space="preserve"> </w:t>
      </w:r>
      <w:r>
        <w:t>devido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estabelecimento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atender</w:t>
      </w:r>
      <w:r>
        <w:rPr>
          <w:spacing w:val="-9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internações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longa permanência.</w:t>
      </w:r>
    </w:p>
    <w:p>
      <w:pPr>
        <w:spacing w:after="0"/>
        <w:jc w:val="both"/>
        <w:sectPr>
          <w:pgSz w:w="11910" w:h="16840"/>
          <w:pgMar w:top="2320" w:right="460" w:bottom="1900" w:left="1600" w:header="322" w:footer="1707" w:gutter="0"/>
        </w:sectPr>
      </w:pPr>
    </w:p>
    <w:p>
      <w:pPr>
        <w:pStyle w:val="3"/>
        <w:spacing w:before="190"/>
        <w:ind w:left="100" w:right="672" w:firstLine="710"/>
        <w:jc w:val="both"/>
      </w:pPr>
      <w:r>
        <w:t>O pedagogo na empresa, contribui diretamente com os funcionários, promove palestras, orientações e atividades que possibilitam progressão pessoal e intelectual, modelando conceitos, ressaltando uma nova perspectiva a criatividade, autonomia, desenvolvimento pessoal, trabalho em equipe, entre outras perspectivas. (RIBEIRO, 2008).</w:t>
      </w:r>
    </w:p>
    <w:p>
      <w:pPr>
        <w:pStyle w:val="3"/>
        <w:rPr>
          <w:sz w:val="26"/>
        </w:rPr>
      </w:pPr>
    </w:p>
    <w:p>
      <w:pPr>
        <w:pStyle w:val="3"/>
        <w:spacing w:before="3"/>
        <w:rPr>
          <w:sz w:val="29"/>
        </w:rPr>
      </w:pPr>
    </w:p>
    <w:p>
      <w:pPr>
        <w:pStyle w:val="2"/>
      </w:pPr>
      <w:r>
        <w:t>CONCLUSÃO</w:t>
      </w:r>
    </w:p>
    <w:p>
      <w:pPr>
        <w:pStyle w:val="3"/>
        <w:spacing w:before="39"/>
        <w:ind w:left="100" w:right="672" w:firstLine="710"/>
        <w:jc w:val="both"/>
      </w:pPr>
      <w:r>
        <w:t>O presente trabalho tem como objetivo analisar o papel do pedagogo em espaço não escolar, através da pesquisa exploratória qualitativa, constatamos que a atuação do profissional em ambiente não escolar tem se mostrado como um diferencial nas empresas, a prática pedagógica ocorre além da pedagogia tradicional e este campo de atuação prova a importância e necessidade nos mais variados segmentos, como a atuação dos mesmos em hospitais e empresas, elencando a capacidade para desempenhar essa</w:t>
      </w:r>
      <w:r>
        <w:rPr>
          <w:spacing w:val="-6"/>
        </w:rPr>
        <w:t xml:space="preserve"> </w:t>
      </w:r>
      <w:r>
        <w:t>função.</w:t>
      </w:r>
    </w:p>
    <w:p>
      <w:pPr>
        <w:pStyle w:val="3"/>
        <w:spacing w:before="3"/>
        <w:ind w:left="100" w:right="667" w:firstLine="710"/>
        <w:jc w:val="both"/>
      </w:pPr>
      <w:r>
        <w:t>Pode-se afirmar que este profissional age dentro de suas habilidades pedagógicas no âmbito da capacitação em empresas, o aparecimento de espaços educacionais não formais abre ao pedagogo novas oportunidades de atuação, as atividades educativas abrangem novas expectativas e ultrapassam os domínios das escolas com a atuação em outras instituições. Através do estudo de caso, onde as entrevistas foram feitas com dois funcionários, um designado para cada empresa. Considerando o pedagogo e suas aptidões, pode-se dizer que ele no ambiente empresarial e hospitalar melhoraria consideravelmente a qualidade do atendimento especializado remetente a esse</w:t>
      </w:r>
      <w:r>
        <w:rPr>
          <w:spacing w:val="-5"/>
        </w:rPr>
        <w:t xml:space="preserve"> </w:t>
      </w:r>
      <w:r>
        <w:t>profissional.</w:t>
      </w:r>
    </w:p>
    <w:p>
      <w:pPr>
        <w:pStyle w:val="3"/>
        <w:ind w:left="100" w:right="665" w:firstLine="710"/>
        <w:jc w:val="both"/>
      </w:pPr>
      <w:r>
        <w:t xml:space="preserve">Ainda nos dias atuais, no curso de Pedagogia, os graduandos são formados para atuar apenas em ambiente escolar, o que dificulta que esse profissional possa vir a ampliar seu campo de atuação no mercado de trabalho. É sabido que a transmissão de conhecimento é um processo que ocorre em vários locais </w:t>
      </w:r>
      <w:r>
        <w:rPr>
          <w:spacing w:val="-4"/>
        </w:rPr>
        <w:t>da</w:t>
      </w:r>
      <w:r>
        <w:rPr>
          <w:spacing w:val="58"/>
        </w:rPr>
        <w:t xml:space="preserve"> </w:t>
      </w:r>
      <w:r>
        <w:t>sociedade, não se restringindo unicamente à escola. As universidades devem formar os Pedagogos para uma formação de modo geral, e não apenas voltada para o ambiente escolar de aprendizagem.</w:t>
      </w:r>
    </w:p>
    <w:p>
      <w:pPr>
        <w:pStyle w:val="3"/>
        <w:spacing w:before="4"/>
        <w:rPr>
          <w:sz w:val="20"/>
        </w:rPr>
      </w:pPr>
    </w:p>
    <w:p>
      <w:pPr>
        <w:spacing w:before="0"/>
        <w:ind w:left="2371" w:right="669" w:firstLine="0"/>
        <w:jc w:val="both"/>
        <w:rPr>
          <w:sz w:val="20"/>
        </w:rPr>
      </w:pPr>
      <w:r>
        <w:rPr>
          <w:sz w:val="20"/>
        </w:rPr>
        <w:t>“...Podemos concluir que o processo de Educação de um sujeito ocorre em toda a sua vida, seja ela formal, informal e/ou não formal viabilizando o seu desenvolvimento psicointelectual e sociocultural.” (CADINHA, 2008, p.18)</w:t>
      </w:r>
    </w:p>
    <w:p>
      <w:pPr>
        <w:pStyle w:val="3"/>
        <w:spacing w:before="9"/>
        <w:rPr>
          <w:sz w:val="19"/>
        </w:rPr>
      </w:pPr>
    </w:p>
    <w:p>
      <w:pPr>
        <w:pStyle w:val="3"/>
        <w:ind w:left="100" w:right="671" w:firstLine="710"/>
        <w:jc w:val="right"/>
      </w:pPr>
      <w:r>
        <w:t>Em</w:t>
      </w:r>
      <w:r>
        <w:rPr>
          <w:spacing w:val="26"/>
        </w:rPr>
        <w:t xml:space="preserve"> </w:t>
      </w:r>
      <w:r>
        <w:t>suma,</w:t>
      </w:r>
      <w:r>
        <w:rPr>
          <w:spacing w:val="24"/>
        </w:rPr>
        <w:t xml:space="preserve"> </w:t>
      </w:r>
      <w:r>
        <w:t>é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essencial</w:t>
      </w:r>
      <w:r>
        <w:rPr>
          <w:spacing w:val="27"/>
        </w:rPr>
        <w:t xml:space="preserve"> </w:t>
      </w:r>
      <w:r>
        <w:t>importância</w:t>
      </w:r>
      <w:r>
        <w:rPr>
          <w:spacing w:val="27"/>
        </w:rPr>
        <w:t xml:space="preserve"> </w:t>
      </w:r>
      <w:r>
        <w:t>ratificar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Pedagogia</w:t>
      </w:r>
      <w:r>
        <w:rPr>
          <w:spacing w:val="27"/>
        </w:rPr>
        <w:t xml:space="preserve"> </w:t>
      </w:r>
      <w:r>
        <w:t>Empresarial</w:t>
      </w:r>
      <w:r>
        <w:rPr>
          <w:w w:val="99"/>
        </w:rPr>
        <w:t xml:space="preserve"> </w:t>
      </w:r>
      <w:r>
        <w:t>existe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t>suporte</w:t>
      </w:r>
      <w:r>
        <w:rPr>
          <w:spacing w:val="27"/>
        </w:rPr>
        <w:t xml:space="preserve"> </w:t>
      </w:r>
      <w:r>
        <w:t>tanto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relação</w:t>
      </w:r>
      <w:r>
        <w:rPr>
          <w:spacing w:val="27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estruturação</w:t>
      </w:r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mudanças</w:t>
      </w:r>
      <w:r>
        <w:rPr>
          <w:spacing w:val="20"/>
        </w:rPr>
        <w:t xml:space="preserve"> </w:t>
      </w:r>
      <w:r>
        <w:t>quanto</w:t>
      </w:r>
      <w:r>
        <w:rPr>
          <w:spacing w:val="26"/>
        </w:rPr>
        <w:t xml:space="preserve"> </w:t>
      </w:r>
      <w:r>
        <w:t>em</w:t>
      </w:r>
      <w:r>
        <w:rPr>
          <w:w w:val="99"/>
        </w:rPr>
        <w:t xml:space="preserve"> </w:t>
      </w:r>
      <w:r>
        <w:t>relação</w:t>
      </w:r>
      <w:r>
        <w:rPr>
          <w:spacing w:val="39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ampliação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aquisição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conhecimento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espaço</w:t>
      </w:r>
      <w:r>
        <w:rPr>
          <w:spacing w:val="37"/>
        </w:rPr>
        <w:t xml:space="preserve"> </w:t>
      </w:r>
      <w:r>
        <w:t>organizacional.</w:t>
      </w:r>
      <w:r>
        <w:rPr>
          <w:spacing w:val="34"/>
        </w:rPr>
        <w:t xml:space="preserve"> </w:t>
      </w:r>
      <w:r>
        <w:t>O</w:t>
      </w:r>
      <w:r>
        <w:rPr>
          <w:w w:val="100"/>
        </w:rPr>
        <w:t xml:space="preserve"> </w:t>
      </w:r>
      <w:r>
        <w:t>Pedagogo</w:t>
      </w:r>
      <w:r>
        <w:rPr>
          <w:spacing w:val="40"/>
        </w:rPr>
        <w:t xml:space="preserve"> </w:t>
      </w:r>
      <w:r>
        <w:t>Empresarial</w:t>
      </w:r>
      <w:r>
        <w:rPr>
          <w:spacing w:val="41"/>
        </w:rPr>
        <w:t xml:space="preserve"> </w:t>
      </w:r>
      <w:r>
        <w:t>“promove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reconstrução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conceitos</w:t>
      </w:r>
      <w:r>
        <w:rPr>
          <w:spacing w:val="39"/>
        </w:rPr>
        <w:t xml:space="preserve"> </w:t>
      </w:r>
      <w:r>
        <w:t>básicos,</w:t>
      </w:r>
      <w:r>
        <w:rPr>
          <w:spacing w:val="38"/>
        </w:rPr>
        <w:t xml:space="preserve"> </w:t>
      </w:r>
      <w:r>
        <w:t>como criatividade,</w:t>
      </w:r>
      <w:r>
        <w:rPr>
          <w:spacing w:val="-16"/>
        </w:rPr>
        <w:t xml:space="preserve"> </w:t>
      </w:r>
      <w:r>
        <w:t>espírito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equipe</w:t>
      </w:r>
      <w:r>
        <w:rPr>
          <w:spacing w:val="-1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autonomia</w:t>
      </w:r>
      <w:r>
        <w:rPr>
          <w:spacing w:val="-18"/>
        </w:rPr>
        <w:t xml:space="preserve"> </w:t>
      </w:r>
      <w:r>
        <w:t>emocional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cognitiva”.</w:t>
      </w:r>
      <w:r>
        <w:rPr>
          <w:spacing w:val="-16"/>
        </w:rPr>
        <w:t xml:space="preserve"> </w:t>
      </w:r>
      <w:r>
        <w:t>(LOPES,</w:t>
      </w:r>
      <w:r>
        <w:rPr>
          <w:spacing w:val="-15"/>
        </w:rPr>
        <w:t xml:space="preserve"> </w:t>
      </w:r>
      <w:r>
        <w:t>2006:74) Com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concretização</w:t>
      </w:r>
      <w:r>
        <w:rPr>
          <w:spacing w:val="31"/>
        </w:rPr>
        <w:t xml:space="preserve"> </w:t>
      </w:r>
      <w:r>
        <w:t>dessa</w:t>
      </w:r>
      <w:r>
        <w:rPr>
          <w:spacing w:val="32"/>
        </w:rPr>
        <w:t xml:space="preserve"> </w:t>
      </w:r>
      <w:r>
        <w:t>pesquisa,</w:t>
      </w:r>
      <w:r>
        <w:rPr>
          <w:spacing w:val="29"/>
        </w:rPr>
        <w:t xml:space="preserve"> </w:t>
      </w:r>
      <w:r>
        <w:t>pudemos</w:t>
      </w:r>
      <w:r>
        <w:rPr>
          <w:spacing w:val="31"/>
        </w:rPr>
        <w:t xml:space="preserve"> </w:t>
      </w:r>
      <w:r>
        <w:t>analisar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necessidade</w:t>
      </w:r>
      <w:r>
        <w:rPr>
          <w:spacing w:val="3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w w:val="99"/>
        </w:rPr>
        <w:t xml:space="preserve"> </w:t>
      </w:r>
      <w:r>
        <w:t>importância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pedagogo</w:t>
      </w:r>
      <w:r>
        <w:rPr>
          <w:spacing w:val="41"/>
        </w:rPr>
        <w:t xml:space="preserve"> </w:t>
      </w:r>
      <w:r>
        <w:t>nesses</w:t>
      </w:r>
      <w:r>
        <w:rPr>
          <w:spacing w:val="40"/>
        </w:rPr>
        <w:t xml:space="preserve"> </w:t>
      </w:r>
      <w:r>
        <w:t>ambientes</w:t>
      </w:r>
      <w:r>
        <w:rPr>
          <w:spacing w:val="34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escolares.</w:t>
      </w:r>
      <w:r>
        <w:rPr>
          <w:spacing w:val="37"/>
        </w:rPr>
        <w:t xml:space="preserve"> </w:t>
      </w:r>
      <w:r>
        <w:t>Obtivemos</w:t>
      </w:r>
      <w:r>
        <w:rPr>
          <w:spacing w:val="40"/>
        </w:rPr>
        <w:t xml:space="preserve"> </w:t>
      </w:r>
      <w:r>
        <w:t>também</w:t>
      </w:r>
      <w:r>
        <w:rPr>
          <w:spacing w:val="39"/>
        </w:rPr>
        <w:t xml:space="preserve"> </w:t>
      </w:r>
      <w:r>
        <w:t>a</w:t>
      </w:r>
    </w:p>
    <w:p>
      <w:pPr>
        <w:pStyle w:val="3"/>
        <w:spacing w:line="275" w:lineRule="exact"/>
        <w:ind w:left="100"/>
      </w:pPr>
      <w:r>
        <w:t>percepção da desvalorização desse profissional fora das salas de aula.</w:t>
      </w:r>
    </w:p>
    <w:p>
      <w:pPr>
        <w:spacing w:after="0" w:line="275" w:lineRule="exact"/>
        <w:sectPr>
          <w:pgSz w:w="11910" w:h="16840"/>
          <w:pgMar w:top="2320" w:right="460" w:bottom="1900" w:left="1600" w:header="322" w:footer="1707" w:gutter="0"/>
        </w:sectPr>
      </w:pPr>
    </w:p>
    <w:p>
      <w:pPr>
        <w:pStyle w:val="3"/>
        <w:spacing w:before="190"/>
        <w:ind w:left="100" w:right="664" w:firstLine="710"/>
        <w:jc w:val="both"/>
      </w:pPr>
      <w:r>
        <w:t>Sendo ele capaz de atuar na formação integral do ser humano, e aumentar significativamente o sucesso da empresa a qual ele venha a atuar, dando suporte no planejamento,</w:t>
      </w:r>
      <w:r>
        <w:rPr>
          <w:spacing w:val="-17"/>
        </w:rPr>
        <w:t xml:space="preserve"> </w:t>
      </w:r>
      <w:r>
        <w:t>capacitação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treinamento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desenvolvimento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funcionários</w:t>
      </w:r>
      <w:r>
        <w:rPr>
          <w:spacing w:val="-15"/>
        </w:rPr>
        <w:t xml:space="preserve"> </w:t>
      </w:r>
      <w:r>
        <w:t>dentro do ambiente</w:t>
      </w:r>
      <w:r>
        <w:rPr>
          <w:spacing w:val="-3"/>
        </w:rPr>
        <w:t xml:space="preserve"> </w:t>
      </w:r>
      <w:r>
        <w:t>empresarial.</w:t>
      </w:r>
    </w:p>
    <w:p>
      <w:pPr>
        <w:pStyle w:val="3"/>
        <w:spacing w:before="11"/>
        <w:rPr>
          <w:sz w:val="23"/>
        </w:rPr>
      </w:pPr>
    </w:p>
    <w:p>
      <w:pPr>
        <w:pStyle w:val="2"/>
      </w:pPr>
      <w:r>
        <w:t>REFERÊNCIAS</w:t>
      </w:r>
    </w:p>
    <w:p>
      <w:pPr>
        <w:pStyle w:val="3"/>
        <w:spacing w:before="3"/>
        <w:rPr>
          <w:b/>
          <w:sz w:val="23"/>
        </w:rPr>
      </w:pPr>
    </w:p>
    <w:p>
      <w:pPr>
        <w:spacing w:before="0"/>
        <w:ind w:left="100" w:right="860" w:firstLine="0"/>
        <w:jc w:val="left"/>
        <w:rPr>
          <w:sz w:val="20"/>
        </w:rPr>
      </w:pPr>
      <w:r>
        <w:rPr>
          <w:sz w:val="20"/>
        </w:rPr>
        <w:t xml:space="preserve">CADINHA, Marcia Alvim. </w:t>
      </w:r>
      <w:r>
        <w:rPr>
          <w:b/>
          <w:sz w:val="20"/>
        </w:rPr>
        <w:t xml:space="preserve">Pedagogia Empresarial: Formas e Contextos de atuação. </w:t>
      </w:r>
      <w:r>
        <w:rPr>
          <w:sz w:val="20"/>
        </w:rPr>
        <w:t>3. ed. Rio de Janeiro: War,</w:t>
      </w:r>
      <w:r>
        <w:rPr>
          <w:spacing w:val="-5"/>
          <w:sz w:val="20"/>
        </w:rPr>
        <w:t xml:space="preserve"> </w:t>
      </w:r>
      <w:r>
        <w:rPr>
          <w:sz w:val="20"/>
        </w:rPr>
        <w:t>2009.</w:t>
      </w:r>
    </w:p>
    <w:p>
      <w:pPr>
        <w:pStyle w:val="3"/>
        <w:spacing w:before="10"/>
        <w:rPr>
          <w:sz w:val="20"/>
        </w:rPr>
      </w:pPr>
    </w:p>
    <w:p>
      <w:pPr>
        <w:spacing w:before="0"/>
        <w:ind w:left="100" w:right="1159" w:firstLine="0"/>
        <w:jc w:val="left"/>
        <w:rPr>
          <w:sz w:val="20"/>
        </w:rPr>
      </w:pPr>
      <w:r>
        <w:rPr>
          <w:sz w:val="20"/>
        </w:rPr>
        <w:t xml:space="preserve">CAGLIARI, Débora. </w:t>
      </w:r>
      <w:r>
        <w:rPr>
          <w:b/>
          <w:sz w:val="20"/>
        </w:rPr>
        <w:t>O Pedagogo Empresarial e a Atuação na Empresa</w:t>
      </w:r>
      <w:r>
        <w:rPr>
          <w:sz w:val="20"/>
        </w:rPr>
        <w:t>. Rio de Janeiro, 2009. Disponível em:&lt;</w:t>
      </w:r>
      <w:r>
        <w:fldChar w:fldCharType="begin"/>
      </w:r>
      <w:r>
        <w:instrText xml:space="preserve"> HYPERLINK "http://www.pedagogia.com.br/artigos/pedagogo/" \h </w:instrText>
      </w:r>
      <w:r>
        <w:fldChar w:fldCharType="separate"/>
      </w:r>
      <w:r>
        <w:rPr>
          <w:sz w:val="20"/>
        </w:rPr>
        <w:t>http://www.pedagogia.com.br/artigos/pedagogo/</w:t>
      </w:r>
      <w:r>
        <w:rPr>
          <w:sz w:val="20"/>
        </w:rPr>
        <w:fldChar w:fldCharType="end"/>
      </w:r>
      <w:r>
        <w:rPr>
          <w:sz w:val="20"/>
        </w:rPr>
        <w:t>&gt;cesso em: 03/04/2019</w:t>
      </w:r>
    </w:p>
    <w:p>
      <w:pPr>
        <w:pStyle w:val="3"/>
        <w:spacing w:before="10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 xml:space="preserve">FREIRE, P. </w:t>
      </w:r>
      <w:r>
        <w:rPr>
          <w:b/>
          <w:sz w:val="20"/>
        </w:rPr>
        <w:t>Pedagogia do Oprimido</w:t>
      </w:r>
      <w:r>
        <w:rPr>
          <w:sz w:val="20"/>
        </w:rPr>
        <w:t>. Ed. Paz e Terra. 17º ed. Rio de Janeiro, 1987.</w:t>
      </w:r>
    </w:p>
    <w:p>
      <w:pPr>
        <w:pStyle w:val="3"/>
        <w:spacing w:before="10"/>
        <w:rPr>
          <w:sz w:val="20"/>
        </w:rPr>
      </w:pPr>
    </w:p>
    <w:p>
      <w:pPr>
        <w:spacing w:before="0"/>
        <w:ind w:left="100" w:right="970" w:firstLine="0"/>
        <w:jc w:val="left"/>
        <w:rPr>
          <w:sz w:val="20"/>
        </w:rPr>
      </w:pPr>
      <w:r>
        <w:rPr>
          <w:sz w:val="20"/>
        </w:rPr>
        <w:t>GIL, Antônio Carlos.</w:t>
      </w:r>
      <w:r>
        <w:rPr>
          <w:b/>
          <w:sz w:val="20"/>
        </w:rPr>
        <w:t xml:space="preserve">Como elaborar projetos de pesquisa: </w:t>
      </w:r>
      <w:r>
        <w:rPr>
          <w:sz w:val="20"/>
        </w:rPr>
        <w:t>Que é estudo de caso 4.10. 4. ed.São Paulo: Atlas S.A., 2002.</w:t>
      </w:r>
    </w:p>
    <w:p>
      <w:pPr>
        <w:pStyle w:val="3"/>
        <w:spacing w:before="10"/>
        <w:rPr>
          <w:sz w:val="20"/>
        </w:rPr>
      </w:pPr>
    </w:p>
    <w:p>
      <w:pPr>
        <w:spacing w:before="0" w:line="489" w:lineRule="auto"/>
        <w:ind w:left="100" w:right="2729" w:firstLine="0"/>
        <w:jc w:val="both"/>
        <w:rPr>
          <w:sz w:val="20"/>
        </w:rPr>
      </w:pPr>
      <w:r>
        <w:rPr>
          <w:sz w:val="20"/>
        </w:rPr>
        <w:t xml:space="preserve">LIBÂNEO, J. C. </w:t>
      </w:r>
      <w:r>
        <w:rPr>
          <w:b/>
          <w:sz w:val="20"/>
        </w:rPr>
        <w:t>Diretrizes curriculares da Pedagogia</w:t>
      </w:r>
      <w:r>
        <w:rPr>
          <w:sz w:val="20"/>
        </w:rPr>
        <w:t>: imprecisões teóricas e concepção estreita da formação profissional de educadores. Revista Educação e Sociedade, Campinas, v.27 n.96.</w:t>
      </w:r>
    </w:p>
    <w:p>
      <w:pPr>
        <w:spacing w:before="3"/>
        <w:ind w:left="100" w:right="1572" w:firstLine="0"/>
        <w:jc w:val="left"/>
        <w:rPr>
          <w:sz w:val="20"/>
        </w:rPr>
      </w:pPr>
      <w:r>
        <w:rPr>
          <w:sz w:val="20"/>
        </w:rPr>
        <w:t xml:space="preserve">MATOS, Elisete Lúcia Moreira. MUGIATTI, Margarida Maria Teixeira de Freitas. </w:t>
      </w:r>
      <w:r>
        <w:rPr>
          <w:b/>
          <w:sz w:val="20"/>
        </w:rPr>
        <w:t>Pedagogia Hospitalar</w:t>
      </w:r>
      <w:r>
        <w:rPr>
          <w:sz w:val="20"/>
        </w:rPr>
        <w:t>: A humanização integrando educação e Saúde. Petrópolis, RJ: Vozes, 2009.</w:t>
      </w:r>
    </w:p>
    <w:p>
      <w:pPr>
        <w:pStyle w:val="3"/>
        <w:spacing w:before="10"/>
        <w:rPr>
          <w:sz w:val="20"/>
        </w:rPr>
      </w:pPr>
    </w:p>
    <w:p>
      <w:pPr>
        <w:spacing w:before="0"/>
        <w:ind w:left="100" w:right="1129" w:firstLine="0"/>
        <w:jc w:val="left"/>
        <w:rPr>
          <w:sz w:val="20"/>
        </w:rPr>
      </w:pPr>
      <w:r>
        <w:rPr>
          <w:sz w:val="20"/>
        </w:rPr>
        <w:t xml:space="preserve">MORIN, E. </w:t>
      </w:r>
      <w:r>
        <w:rPr>
          <w:b/>
          <w:sz w:val="20"/>
        </w:rPr>
        <w:t>A cabeça bem feita</w:t>
      </w:r>
      <w:r>
        <w:rPr>
          <w:sz w:val="20"/>
        </w:rPr>
        <w:t>: repensar a reforma, reformar o pensamento. Tradução Eloá Jacobina. 5ª ed. Rio de Janeiro: Bertrand Brasil, 2001.</w:t>
      </w:r>
    </w:p>
    <w:p>
      <w:pPr>
        <w:pStyle w:val="3"/>
        <w:spacing w:before="11"/>
        <w:rPr>
          <w:sz w:val="20"/>
        </w:rPr>
      </w:pPr>
    </w:p>
    <w:p>
      <w:pPr>
        <w:spacing w:before="0"/>
        <w:ind w:left="100" w:right="633" w:firstLine="0"/>
        <w:jc w:val="left"/>
        <w:rPr>
          <w:sz w:val="20"/>
        </w:rPr>
      </w:pPr>
      <w:r>
        <w:rPr>
          <w:sz w:val="20"/>
        </w:rPr>
        <w:t xml:space="preserve">PAULA, E. M. A. T. e MACHADO, É. R. </w:t>
      </w:r>
      <w:r>
        <w:rPr>
          <w:b/>
          <w:sz w:val="20"/>
        </w:rPr>
        <w:t>A Pedagogia Social na Educação</w:t>
      </w:r>
      <w:r>
        <w:rPr>
          <w:sz w:val="20"/>
        </w:rPr>
        <w:t>: análise de perspectivas de formação e atuação dos educadores sociais no Brasil. In: II CONGRESSO INTERNACIONAL DE PEDAGOGIA SOCIAL, 2., 2008, São Paulo. Faculdade de Educação da Universidade de São Paulo.</w:t>
      </w:r>
    </w:p>
    <w:p>
      <w:pPr>
        <w:pStyle w:val="3"/>
        <w:spacing w:before="10"/>
        <w:rPr>
          <w:sz w:val="20"/>
        </w:rPr>
      </w:pPr>
    </w:p>
    <w:p>
      <w:pPr>
        <w:spacing w:before="0"/>
        <w:ind w:left="100" w:right="709" w:firstLine="0"/>
        <w:jc w:val="left"/>
        <w:rPr>
          <w:sz w:val="20"/>
        </w:rPr>
      </w:pPr>
      <w:r>
        <w:rPr>
          <w:sz w:val="20"/>
        </w:rPr>
        <w:t xml:space="preserve">SANTOS, Patrícia de Lima dos; SKRSYPCSAK, Elaine Weber. </w:t>
      </w:r>
      <w:r>
        <w:rPr>
          <w:b/>
          <w:sz w:val="20"/>
        </w:rPr>
        <w:t xml:space="preserve">A ATUAÇÃO DO PEDAGOGO EM ESPAÇOS NÃO ESCOLARES: </w:t>
      </w:r>
      <w:r>
        <w:rPr>
          <w:sz w:val="20"/>
        </w:rPr>
        <w:t xml:space="preserve">Conhecer e compreender o atendimento hospitalar. Disponível em: &lt; </w:t>
      </w:r>
      <w:r>
        <w:fldChar w:fldCharType="begin"/>
      </w:r>
      <w:r>
        <w:instrText xml:space="preserve"> HYPERLINK "http://faifaculdades.edu.br/eventos/SEMIC/6SEMIC/arquivos/resumos/RES1.pdf" \h </w:instrText>
      </w:r>
      <w:r>
        <w:fldChar w:fldCharType="separate"/>
      </w:r>
      <w:r>
        <w:rPr>
          <w:sz w:val="20"/>
        </w:rPr>
        <w:t xml:space="preserve">http://faifaculdades.edu.br/eventos/SEMIC/6SEMIC/arquivos/resumos/RES1.pdf&gt; </w:t>
      </w:r>
      <w:r>
        <w:rPr>
          <w:sz w:val="20"/>
        </w:rPr>
        <w:fldChar w:fldCharType="end"/>
      </w:r>
      <w:r>
        <w:rPr>
          <w:sz w:val="20"/>
        </w:rPr>
        <w:t>Acesso em: 04/10/2019</w:t>
      </w:r>
    </w:p>
    <w:p>
      <w:pPr>
        <w:pStyle w:val="3"/>
        <w:spacing w:before="11"/>
        <w:rPr>
          <w:sz w:val="20"/>
        </w:rPr>
      </w:pPr>
    </w:p>
    <w:p>
      <w:pPr>
        <w:spacing w:before="0"/>
        <w:ind w:left="100" w:right="1160" w:firstLine="0"/>
        <w:jc w:val="left"/>
        <w:rPr>
          <w:sz w:val="20"/>
        </w:rPr>
      </w:pPr>
      <w:r>
        <w:rPr>
          <w:sz w:val="20"/>
        </w:rPr>
        <w:t xml:space="preserve">SEVERINO,A. J. </w:t>
      </w:r>
      <w:r>
        <w:rPr>
          <w:b/>
          <w:sz w:val="20"/>
        </w:rPr>
        <w:t xml:space="preserve">EDUCAÇÃO, TRABALHO E CIDADANIA </w:t>
      </w:r>
      <w:r>
        <w:rPr>
          <w:sz w:val="20"/>
        </w:rPr>
        <w:t xml:space="preserve">a educação brasileira e o desafio da formação humana no atual cenário histórico. In: </w:t>
      </w:r>
      <w:r>
        <w:rPr>
          <w:b/>
          <w:sz w:val="20"/>
        </w:rPr>
        <w:t>Scielo</w:t>
      </w:r>
      <w:r>
        <w:rPr>
          <w:sz w:val="20"/>
        </w:rPr>
        <w:t>, São Paulo,v14, n.02, Junho/2000.</w:t>
      </w:r>
    </w:p>
    <w:p>
      <w:pPr>
        <w:pStyle w:val="3"/>
        <w:spacing w:before="10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sz w:val="20"/>
        </w:rPr>
        <w:t xml:space="preserve">SOARES Cr, AMOROSO Srb. </w:t>
      </w:r>
      <w:r>
        <w:rPr>
          <w:b/>
          <w:sz w:val="20"/>
        </w:rPr>
        <w:t>Reflexão sobre o pedagogo e suas contribuições no ambiente</w:t>
      </w:r>
    </w:p>
    <w:p>
      <w:pPr>
        <w:spacing w:before="0" w:line="489" w:lineRule="auto"/>
        <w:ind w:left="100" w:right="1129" w:firstLine="0"/>
        <w:jc w:val="left"/>
        <w:rPr>
          <w:b/>
          <w:sz w:val="20"/>
        </w:rPr>
      </w:pPr>
      <w:r>
        <w:rPr>
          <w:sz w:val="20"/>
        </w:rPr>
        <w:t xml:space="preserve">hospitalar: Anais do 13 Simpósio de TCC e 6 Seminário de IC da Faculdade ICESP, 2018. QUIRINO, R. </w:t>
      </w:r>
      <w:r>
        <w:rPr>
          <w:b/>
          <w:sz w:val="20"/>
        </w:rPr>
        <w:t>Saberes do Pedagogia para a Prática Educativa nas Organizações</w:t>
      </w:r>
    </w:p>
    <w:p>
      <w:pPr>
        <w:spacing w:before="2"/>
        <w:ind w:left="100" w:right="983" w:firstLine="0"/>
        <w:jc w:val="left"/>
        <w:rPr>
          <w:sz w:val="20"/>
        </w:rPr>
      </w:pPr>
      <w:r>
        <w:rPr>
          <w:b/>
          <w:sz w:val="20"/>
        </w:rPr>
        <w:t>Empresariais</w:t>
      </w:r>
      <w:r>
        <w:rPr>
          <w:sz w:val="20"/>
        </w:rPr>
        <w:t>.2005. Disponível em: &amp;lt;https://pt.scribd.com/doc/73294951/Saberes-do-pedagogo- para-a-pratica-educativa&amp;gt; . Acesso em: 22 abr. 2019.</w:t>
      </w:r>
    </w:p>
    <w:sectPr>
      <w:pgSz w:w="11910" w:h="16840"/>
      <w:pgMar w:top="2320" w:right="460" w:bottom="1900" w:left="1600" w:header="322" w:footer="17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group id="_x0000_s2049" o:spid="_x0000_s2049" o:spt="203" style="position:absolute;left:0pt;margin-left:190.1pt;margin-top:758.4pt;height:75.55pt;width:339.4pt;mso-position-horizontal-relative:page;mso-position-vertical-relative:page;z-index:-8192;mso-width-relative:page;mso-height-relative:page;" coordorigin="3803,15168" coordsize="6788,1511">
          <o:lock v:ext="edit"/>
          <v:shape id="_x0000_s2050" o:spid="_x0000_s2050" o:spt="75" type="#_x0000_t75" style="position:absolute;left:3802;top:15168;height:1511;width:5738;" filled="f" stroked="f" coordsize="21600,21600">
            <v:path/>
            <v:fill on="f" focussize="0,0"/>
            <v:stroke on="f"/>
            <v:imagedata r:id="rId1" o:title=""/>
            <o:lock v:ext="edit" aspectratio="t"/>
          </v:shape>
          <v:shape id="_x0000_s2051" o:spid="_x0000_s2051" o:spt="75" type="#_x0000_t75" style="position:absolute;left:9345;top:15398;height:263;width:1245;" filled="f" stroked="f" coordsize="21600,21600">
            <v:path/>
            <v:fill on="f" focussize="0,0"/>
            <v:stroke on="f"/>
            <v:imagedata r:id="rId2" o:title=""/>
            <o:lock v:ext="edit" aspectratio="t"/>
          </v:shape>
        </v:group>
      </w:pict>
    </w:r>
    <w:r>
      <w:drawing>
        <wp:anchor distT="0" distB="0" distL="0" distR="0" simplePos="0" relativeHeight="268427264" behindDoc="1" locked="0" layoutInCell="1" allowOverlap="1">
          <wp:simplePos x="0" y="0"/>
          <wp:positionH relativeFrom="page">
            <wp:posOffset>787400</wp:posOffset>
          </wp:positionH>
          <wp:positionV relativeFrom="page">
            <wp:posOffset>9827260</wp:posOffset>
          </wp:positionV>
          <wp:extent cx="779145" cy="582295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8838" cy="582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o:spid="_x0000_s2052" o:spt="202" type="#_x0000_t202" style="position:absolute;left:0pt;margin-left:51.25pt;margin-top:745.65pt;height:13.2pt;width:53.6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Realização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167.3pt;margin-top:745.65pt;height:13.2pt;width:30.1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Apoio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68427264" behindDoc="1" locked="0" layoutInCell="1" allowOverlap="1">
          <wp:simplePos x="0" y="0"/>
          <wp:positionH relativeFrom="page">
            <wp:posOffset>141605</wp:posOffset>
          </wp:positionH>
          <wp:positionV relativeFrom="page">
            <wp:posOffset>204470</wp:posOffset>
          </wp:positionV>
          <wp:extent cx="4832350" cy="1278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2350" cy="127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427264" behindDoc="1" locked="0" layoutInCell="1" allowOverlap="1">
          <wp:simplePos x="0" y="0"/>
          <wp:positionH relativeFrom="page">
            <wp:posOffset>5280025</wp:posOffset>
          </wp:positionH>
          <wp:positionV relativeFrom="page">
            <wp:posOffset>414655</wp:posOffset>
          </wp:positionV>
          <wp:extent cx="1905000" cy="9067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4999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-"/>
      <w:lvlJc w:val="left"/>
      <w:pPr>
        <w:ind w:left="100" w:hanging="331"/>
        <w:jc w:val="left"/>
      </w:pPr>
      <w:rPr>
        <w:rFonts w:hint="default" w:ascii="Arial" w:hAnsi="Arial" w:eastAsia="Arial" w:cs="Arial"/>
        <w:b/>
        <w:bCs/>
        <w:spacing w:val="-19"/>
        <w:w w:val="99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4" w:hanging="3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049" w:hanging="3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023" w:hanging="3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998" w:hanging="3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972" w:hanging="3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947" w:hanging="3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921" w:hanging="3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896" w:hanging="3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000000"/>
    <w:rsid w:val="0D1D7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4"/>
      <w:szCs w:val="24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0" w:right="676"/>
    </w:pPr>
    <w:rPr>
      <w:rFonts w:ascii="Arial" w:hAnsi="Arial" w:eastAsia="Arial" w:cs="Arial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0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2019-10-09T22:36:00Z</dcterms:created>
  <dc:creator>LUCIO</dc:creator>
  <cp:lastModifiedBy>Amanda Martins</cp:lastModifiedBy>
  <dcterms:modified xsi:type="dcterms:W3CDTF">2019-10-09T22:39:27Z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2019-10-09T00:00:00Z</vt:filetime>
  </property>
  <property fmtid="{D5CDD505-2E9C-101B-9397-08002B2CF9AE}" pid="5" name="KSOProductBuildVer">
    <vt:lpwstr>1046-11.2.0.8970</vt:lpwstr>
  </property>
</Properties>
</file>