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C9" w:rsidRPr="0025167A" w:rsidRDefault="001A0912" w:rsidP="00C42DC9">
      <w:pPr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5167A">
        <w:rPr>
          <w:rFonts w:ascii="Times New Roman" w:eastAsia="Times New Roman" w:hAnsi="Times New Roman" w:cs="Times New Roman"/>
          <w:b/>
          <w:color w:val="auto"/>
        </w:rPr>
        <w:t xml:space="preserve">TENSÕES NAS RELAÇÕES COM OS CORPOS NA EDUCAÇÃO INFANTIL: </w:t>
      </w:r>
    </w:p>
    <w:p w:rsidR="00594633" w:rsidRPr="0025167A" w:rsidRDefault="0025167A" w:rsidP="00C42DC9">
      <w:pPr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5167A">
        <w:rPr>
          <w:rFonts w:ascii="Times New Roman" w:eastAsia="Times New Roman" w:hAnsi="Times New Roman" w:cs="Times New Roman"/>
          <w:b/>
          <w:color w:val="auto"/>
        </w:rPr>
        <w:t>Intensões</w:t>
      </w:r>
      <w:r w:rsidR="00C42DC9" w:rsidRPr="0025167A">
        <w:rPr>
          <w:rFonts w:ascii="Times New Roman" w:eastAsia="Times New Roman" w:hAnsi="Times New Roman" w:cs="Times New Roman"/>
          <w:b/>
          <w:color w:val="auto"/>
        </w:rPr>
        <w:t xml:space="preserve"> para a superação de desigualdades</w:t>
      </w:r>
    </w:p>
    <w:p w:rsidR="001C1947" w:rsidRPr="0025167A" w:rsidRDefault="001C1947" w:rsidP="00C42DC9">
      <w:pPr>
        <w:spacing w:before="0"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</w:rPr>
      </w:pPr>
    </w:p>
    <w:p w:rsidR="00594633" w:rsidRPr="0025167A" w:rsidRDefault="00EA7BDD" w:rsidP="001A0912">
      <w:pPr>
        <w:spacing w:before="0" w:line="360" w:lineRule="auto"/>
        <w:jc w:val="right"/>
        <w:rPr>
          <w:rFonts w:ascii="Times New Roman" w:eastAsia="Times New Roman" w:hAnsi="Times New Roman" w:cs="Times New Roman"/>
          <w:i/>
          <w:color w:val="auto"/>
        </w:rPr>
      </w:pPr>
      <w:r w:rsidRPr="0025167A">
        <w:rPr>
          <w:rFonts w:ascii="Times New Roman" w:eastAsia="Times New Roman" w:hAnsi="Times New Roman" w:cs="Times New Roman"/>
          <w:i/>
          <w:color w:val="auto"/>
        </w:rPr>
        <w:t xml:space="preserve">Simone dos </w:t>
      </w:r>
      <w:proofErr w:type="gramStart"/>
      <w:r w:rsidRPr="0025167A">
        <w:rPr>
          <w:rFonts w:ascii="Times New Roman" w:eastAsia="Times New Roman" w:hAnsi="Times New Roman" w:cs="Times New Roman"/>
          <w:i/>
          <w:color w:val="auto"/>
        </w:rPr>
        <w:t>Santos Pereira</w:t>
      </w:r>
      <w:proofErr w:type="gramEnd"/>
      <w:r w:rsidR="005C1AFB" w:rsidRPr="0025167A">
        <w:rPr>
          <w:rFonts w:ascii="Times New Roman" w:eastAsia="Times New Roman" w:hAnsi="Times New Roman" w:cs="Times New Roman"/>
          <w:i/>
          <w:color w:val="auto"/>
          <w:vertAlign w:val="superscript"/>
        </w:rPr>
        <w:footnoteReference w:id="1"/>
      </w:r>
    </w:p>
    <w:p w:rsidR="001C1947" w:rsidRPr="0025167A" w:rsidRDefault="001C1947" w:rsidP="003F4A9B">
      <w:pPr>
        <w:spacing w:before="0" w:line="360" w:lineRule="auto"/>
        <w:rPr>
          <w:rFonts w:ascii="Times New Roman" w:eastAsia="Times New Roman" w:hAnsi="Times New Roman" w:cs="Times New Roman"/>
          <w:b/>
          <w:color w:val="auto"/>
        </w:rPr>
      </w:pPr>
    </w:p>
    <w:p w:rsidR="00594633" w:rsidRPr="0025167A" w:rsidRDefault="005C1AFB" w:rsidP="003F4A9B">
      <w:pPr>
        <w:spacing w:before="0" w:line="360" w:lineRule="auto"/>
        <w:rPr>
          <w:rFonts w:ascii="Times New Roman" w:eastAsia="Times New Roman" w:hAnsi="Times New Roman" w:cs="Times New Roman"/>
          <w:b/>
          <w:color w:val="auto"/>
        </w:rPr>
      </w:pPr>
      <w:r w:rsidRPr="0025167A">
        <w:rPr>
          <w:rFonts w:ascii="Times New Roman" w:eastAsia="Times New Roman" w:hAnsi="Times New Roman" w:cs="Times New Roman"/>
          <w:b/>
          <w:color w:val="auto"/>
        </w:rPr>
        <w:t>EIXO TEMÁTICO:</w:t>
      </w:r>
      <w:r w:rsidR="001A0912" w:rsidRPr="0025167A">
        <w:rPr>
          <w:rFonts w:ascii="Times New Roman" w:eastAsia="Times New Roman" w:hAnsi="Times New Roman" w:cs="Times New Roman"/>
          <w:b/>
          <w:color w:val="auto"/>
        </w:rPr>
        <w:t xml:space="preserve"> Gênero, raça e </w:t>
      </w:r>
      <w:proofErr w:type="gramStart"/>
      <w:r w:rsidR="001A0912" w:rsidRPr="0025167A">
        <w:rPr>
          <w:rFonts w:ascii="Times New Roman" w:eastAsia="Times New Roman" w:hAnsi="Times New Roman" w:cs="Times New Roman"/>
          <w:b/>
          <w:color w:val="auto"/>
        </w:rPr>
        <w:t>cidade</w:t>
      </w:r>
      <w:proofErr w:type="gramEnd"/>
    </w:p>
    <w:p w:rsidR="001A0912" w:rsidRPr="0025167A" w:rsidRDefault="001A0912" w:rsidP="003F4A9B">
      <w:pPr>
        <w:spacing w:before="0" w:line="360" w:lineRule="auto"/>
        <w:rPr>
          <w:rFonts w:ascii="Times New Roman" w:eastAsia="Times New Roman" w:hAnsi="Times New Roman" w:cs="Times New Roman"/>
          <w:b/>
          <w:color w:val="auto"/>
        </w:rPr>
      </w:pPr>
    </w:p>
    <w:p w:rsidR="00594633" w:rsidRPr="0025167A" w:rsidRDefault="005C1AFB" w:rsidP="003F4A9B">
      <w:pPr>
        <w:spacing w:before="0" w:line="360" w:lineRule="auto"/>
        <w:rPr>
          <w:rFonts w:ascii="Times New Roman" w:eastAsia="Times New Roman" w:hAnsi="Times New Roman" w:cs="Times New Roman"/>
          <w:color w:val="auto"/>
        </w:rPr>
      </w:pPr>
      <w:r w:rsidRPr="0025167A">
        <w:rPr>
          <w:rFonts w:ascii="Times New Roman" w:eastAsia="Times New Roman" w:hAnsi="Times New Roman" w:cs="Times New Roman"/>
          <w:b/>
          <w:color w:val="auto"/>
        </w:rPr>
        <w:t>RESUMO</w:t>
      </w:r>
      <w:r w:rsidR="00962379" w:rsidRPr="0025167A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9B3D5C" w:rsidRPr="0025167A" w:rsidRDefault="009B3D5C" w:rsidP="0072237D">
      <w:pPr>
        <w:spacing w:before="0" w:line="240" w:lineRule="auto"/>
        <w:rPr>
          <w:rFonts w:ascii="Times New Roman" w:eastAsia="Times New Roman" w:hAnsi="Times New Roman" w:cs="Times New Roman"/>
          <w:color w:val="auto"/>
        </w:rPr>
      </w:pPr>
      <w:r w:rsidRPr="0025167A">
        <w:rPr>
          <w:rFonts w:ascii="Times New Roman" w:eastAsia="Times New Roman" w:hAnsi="Times New Roman" w:cs="Times New Roman"/>
          <w:color w:val="auto"/>
        </w:rPr>
        <w:t xml:space="preserve">As interações na escola podem acentuar ou diminuir </w:t>
      </w:r>
      <w:r w:rsidR="00B013BA" w:rsidRPr="0025167A">
        <w:rPr>
          <w:rFonts w:ascii="Times New Roman" w:eastAsia="Times New Roman" w:hAnsi="Times New Roman" w:cs="Times New Roman"/>
          <w:color w:val="auto"/>
        </w:rPr>
        <w:t xml:space="preserve">as relações desiguais de poder </w:t>
      </w:r>
      <w:r w:rsidR="001C1947" w:rsidRPr="0025167A">
        <w:rPr>
          <w:rFonts w:ascii="Times New Roman" w:eastAsia="Times New Roman" w:hAnsi="Times New Roman" w:cs="Times New Roman"/>
          <w:color w:val="auto"/>
        </w:rPr>
        <w:t xml:space="preserve">que </w:t>
      </w:r>
      <w:r w:rsidR="00B013BA" w:rsidRPr="0025167A">
        <w:rPr>
          <w:rFonts w:ascii="Times New Roman" w:eastAsia="Times New Roman" w:hAnsi="Times New Roman" w:cs="Times New Roman"/>
          <w:color w:val="auto"/>
        </w:rPr>
        <w:t xml:space="preserve">intersecciona </w:t>
      </w:r>
      <w:r w:rsidR="0072237D" w:rsidRPr="0025167A">
        <w:rPr>
          <w:rFonts w:ascii="Times New Roman" w:eastAsia="Times New Roman" w:hAnsi="Times New Roman" w:cs="Times New Roman"/>
          <w:color w:val="auto"/>
        </w:rPr>
        <w:t>alguns</w:t>
      </w:r>
      <w:r w:rsidR="00B013BA" w:rsidRPr="0025167A">
        <w:rPr>
          <w:rFonts w:ascii="Times New Roman" w:eastAsia="Times New Roman" w:hAnsi="Times New Roman" w:cs="Times New Roman"/>
          <w:color w:val="auto"/>
        </w:rPr>
        <w:t xml:space="preserve"> marcadores sociais da diferença</w:t>
      </w:r>
      <w:r w:rsidRPr="0025167A">
        <w:rPr>
          <w:rFonts w:ascii="Times New Roman" w:eastAsia="Times New Roman" w:hAnsi="Times New Roman" w:cs="Times New Roman"/>
          <w:color w:val="auto"/>
        </w:rPr>
        <w:t>. O</w:t>
      </w:r>
      <w:r w:rsidR="00647038" w:rsidRPr="0025167A">
        <w:rPr>
          <w:rFonts w:ascii="Times New Roman" w:eastAsia="Times New Roman" w:hAnsi="Times New Roman" w:cs="Times New Roman"/>
          <w:color w:val="auto"/>
        </w:rPr>
        <w:t>s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objetivo</w:t>
      </w:r>
      <w:r w:rsidR="00647038" w:rsidRPr="0025167A">
        <w:rPr>
          <w:rFonts w:ascii="Times New Roman" w:eastAsia="Times New Roman" w:hAnsi="Times New Roman" w:cs="Times New Roman"/>
          <w:color w:val="auto"/>
        </w:rPr>
        <w:t>s desse estudo são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perceber </w:t>
      </w:r>
      <w:r w:rsidR="0072237D" w:rsidRPr="0025167A">
        <w:rPr>
          <w:rFonts w:ascii="Times New Roman" w:eastAsia="Times New Roman" w:hAnsi="Times New Roman" w:cs="Times New Roman"/>
          <w:color w:val="auto"/>
        </w:rPr>
        <w:t>se há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desigualdades </w:t>
      </w:r>
      <w:r w:rsidR="0072237D" w:rsidRPr="0025167A">
        <w:rPr>
          <w:rFonts w:ascii="Times New Roman" w:eastAsia="Times New Roman" w:hAnsi="Times New Roman" w:cs="Times New Roman"/>
          <w:color w:val="auto"/>
        </w:rPr>
        <w:t>sendo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produzidas </w:t>
      </w:r>
      <w:r w:rsidR="001C1947" w:rsidRPr="0025167A">
        <w:rPr>
          <w:rFonts w:ascii="Times New Roman" w:eastAsia="Times New Roman" w:hAnsi="Times New Roman" w:cs="Times New Roman"/>
          <w:color w:val="auto"/>
        </w:rPr>
        <w:t xml:space="preserve">na </w:t>
      </w:r>
      <w:r w:rsidR="0072237D" w:rsidRPr="0025167A">
        <w:rPr>
          <w:rFonts w:ascii="Times New Roman" w:eastAsia="Times New Roman" w:hAnsi="Times New Roman" w:cs="Times New Roman"/>
          <w:color w:val="auto"/>
        </w:rPr>
        <w:t xml:space="preserve">Educação Infantil, com quais marcadores 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e como </w:t>
      </w:r>
      <w:r w:rsidR="009E02C6" w:rsidRPr="0025167A">
        <w:rPr>
          <w:rFonts w:ascii="Times New Roman" w:eastAsia="Times New Roman" w:hAnsi="Times New Roman" w:cs="Times New Roman"/>
          <w:color w:val="auto"/>
        </w:rPr>
        <w:t>a escola</w:t>
      </w:r>
      <w:r w:rsidR="0072237D" w:rsidRPr="0025167A">
        <w:rPr>
          <w:rFonts w:ascii="Times New Roman" w:eastAsia="Times New Roman" w:hAnsi="Times New Roman" w:cs="Times New Roman"/>
          <w:color w:val="auto"/>
        </w:rPr>
        <w:t xml:space="preserve"> 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lida com tais situações. Por meio de observação participante foi possível </w:t>
      </w:r>
      <w:r w:rsidR="00647038" w:rsidRPr="0025167A">
        <w:rPr>
          <w:rFonts w:ascii="Times New Roman" w:eastAsia="Times New Roman" w:hAnsi="Times New Roman" w:cs="Times New Roman"/>
          <w:color w:val="auto"/>
        </w:rPr>
        <w:t>compreender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que situações de</w:t>
      </w:r>
      <w:r w:rsidR="00647038" w:rsidRPr="0025167A">
        <w:rPr>
          <w:rFonts w:ascii="Times New Roman" w:eastAsia="Times New Roman" w:hAnsi="Times New Roman" w:cs="Times New Roman"/>
          <w:color w:val="auto"/>
        </w:rPr>
        <w:t xml:space="preserve"> discriminação 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interseccionam raça, gênero e região. As professoras realizam um trabalho </w:t>
      </w:r>
      <w:r w:rsidR="00114F5F" w:rsidRPr="0025167A">
        <w:rPr>
          <w:rFonts w:ascii="Times New Roman" w:eastAsia="Times New Roman" w:hAnsi="Times New Roman" w:cs="Times New Roman"/>
          <w:color w:val="auto"/>
        </w:rPr>
        <w:t xml:space="preserve">contínuo 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de valorização da diferença </w:t>
      </w:r>
      <w:r w:rsidR="00647038" w:rsidRPr="0025167A">
        <w:rPr>
          <w:rFonts w:ascii="Times New Roman" w:eastAsia="Times New Roman" w:hAnsi="Times New Roman" w:cs="Times New Roman"/>
          <w:color w:val="auto"/>
        </w:rPr>
        <w:t>para a superação de estereótipos</w:t>
      </w:r>
      <w:r w:rsidR="0072237D" w:rsidRPr="0025167A">
        <w:rPr>
          <w:rFonts w:ascii="Times New Roman" w:eastAsia="Times New Roman" w:hAnsi="Times New Roman" w:cs="Times New Roman"/>
          <w:color w:val="auto"/>
        </w:rPr>
        <w:t>,</w:t>
      </w:r>
      <w:r w:rsidR="00647038" w:rsidRPr="0025167A">
        <w:rPr>
          <w:rFonts w:ascii="Times New Roman" w:eastAsia="Times New Roman" w:hAnsi="Times New Roman" w:cs="Times New Roman"/>
          <w:color w:val="auto"/>
        </w:rPr>
        <w:t xml:space="preserve"> preconceitos</w:t>
      </w:r>
      <w:r w:rsidR="0072237D" w:rsidRPr="0025167A">
        <w:rPr>
          <w:rFonts w:ascii="Times New Roman" w:eastAsia="Times New Roman" w:hAnsi="Times New Roman" w:cs="Times New Roman"/>
          <w:color w:val="auto"/>
        </w:rPr>
        <w:t xml:space="preserve"> e desigualdades</w:t>
      </w:r>
      <w:r w:rsidRPr="0025167A">
        <w:rPr>
          <w:rFonts w:ascii="Times New Roman" w:eastAsia="Times New Roman" w:hAnsi="Times New Roman" w:cs="Times New Roman"/>
          <w:color w:val="auto"/>
        </w:rPr>
        <w:t>.</w:t>
      </w:r>
    </w:p>
    <w:p w:rsidR="00647038" w:rsidRPr="0025167A" w:rsidRDefault="003706E8" w:rsidP="0076431C">
      <w:pPr>
        <w:spacing w:before="0" w:line="240" w:lineRule="auto"/>
        <w:rPr>
          <w:rFonts w:ascii="Times New Roman" w:eastAsia="Times New Roman" w:hAnsi="Times New Roman" w:cs="Times New Roman"/>
          <w:color w:val="auto"/>
        </w:rPr>
      </w:pPr>
      <w:r w:rsidRPr="0025167A">
        <w:rPr>
          <w:rFonts w:ascii="Times New Roman" w:eastAsia="Times New Roman" w:hAnsi="Times New Roman" w:cs="Times New Roman"/>
          <w:b/>
          <w:color w:val="auto"/>
        </w:rPr>
        <w:t>Palavras-Chave</w:t>
      </w:r>
      <w:r w:rsidRPr="0025167A">
        <w:rPr>
          <w:rFonts w:ascii="Times New Roman" w:eastAsia="Times New Roman" w:hAnsi="Times New Roman" w:cs="Times New Roman"/>
          <w:color w:val="auto"/>
        </w:rPr>
        <w:t>: Educação Infantil, Relações desiguais de poder, Trabalho docente; Valorização da diferença</w:t>
      </w:r>
      <w:r w:rsidR="001C1947" w:rsidRPr="0025167A">
        <w:rPr>
          <w:rFonts w:ascii="Times New Roman" w:eastAsia="Times New Roman" w:hAnsi="Times New Roman" w:cs="Times New Roman"/>
          <w:color w:val="auto"/>
        </w:rPr>
        <w:t>, Superação das desigualdades</w:t>
      </w:r>
      <w:r w:rsidRPr="0025167A">
        <w:rPr>
          <w:rFonts w:ascii="Times New Roman" w:eastAsia="Times New Roman" w:hAnsi="Times New Roman" w:cs="Times New Roman"/>
          <w:color w:val="auto"/>
        </w:rPr>
        <w:t>.</w:t>
      </w:r>
    </w:p>
    <w:p w:rsidR="001C1947" w:rsidRPr="0025167A" w:rsidRDefault="001C1947" w:rsidP="0025167A">
      <w:pPr>
        <w:spacing w:before="0" w:after="0" w:line="360" w:lineRule="auto"/>
        <w:rPr>
          <w:rFonts w:ascii="Times New Roman" w:eastAsia="Times New Roman" w:hAnsi="Times New Roman" w:cs="Times New Roman"/>
          <w:b/>
          <w:color w:val="auto"/>
        </w:rPr>
      </w:pPr>
    </w:p>
    <w:p w:rsidR="0025167A" w:rsidRDefault="0025167A" w:rsidP="0025167A">
      <w:pPr>
        <w:spacing w:before="0" w:after="0" w:line="360" w:lineRule="auto"/>
        <w:rPr>
          <w:rFonts w:ascii="Times New Roman" w:eastAsia="Times New Roman" w:hAnsi="Times New Roman" w:cs="Times New Roman"/>
          <w:b/>
          <w:color w:val="auto"/>
        </w:rPr>
      </w:pPr>
    </w:p>
    <w:p w:rsidR="00DE3690" w:rsidRPr="0025167A" w:rsidRDefault="00DE3690" w:rsidP="0025167A">
      <w:pPr>
        <w:spacing w:before="0" w:after="0" w:line="360" w:lineRule="auto"/>
        <w:rPr>
          <w:rFonts w:ascii="Times New Roman" w:eastAsia="Times New Roman" w:hAnsi="Times New Roman" w:cs="Times New Roman"/>
          <w:color w:val="auto"/>
        </w:rPr>
      </w:pPr>
      <w:r w:rsidRPr="0025167A">
        <w:rPr>
          <w:rFonts w:ascii="Times New Roman" w:eastAsia="Times New Roman" w:hAnsi="Times New Roman" w:cs="Times New Roman"/>
          <w:b/>
          <w:color w:val="auto"/>
        </w:rPr>
        <w:t>Caminhos percorridos</w:t>
      </w:r>
    </w:p>
    <w:p w:rsidR="00DE3690" w:rsidRPr="0025167A" w:rsidRDefault="00DE3690" w:rsidP="0025167A">
      <w:pPr>
        <w:spacing w:before="0" w:after="0" w:line="360" w:lineRule="auto"/>
        <w:rPr>
          <w:rFonts w:ascii="Times New Roman" w:eastAsia="Times New Roman" w:hAnsi="Times New Roman" w:cs="Times New Roman"/>
          <w:color w:val="auto"/>
        </w:rPr>
      </w:pPr>
    </w:p>
    <w:p w:rsidR="0014370A" w:rsidRPr="0025167A" w:rsidRDefault="00962379" w:rsidP="0025167A">
      <w:pPr>
        <w:spacing w:before="0" w:after="0" w:line="360" w:lineRule="auto"/>
        <w:rPr>
          <w:rFonts w:ascii="Times New Roman" w:eastAsia="Times New Roman" w:hAnsi="Times New Roman" w:cs="Times New Roman"/>
          <w:color w:val="auto"/>
        </w:rPr>
      </w:pPr>
      <w:r w:rsidRPr="0025167A">
        <w:rPr>
          <w:rFonts w:ascii="Times New Roman" w:eastAsia="Times New Roman" w:hAnsi="Times New Roman" w:cs="Times New Roman"/>
          <w:color w:val="auto"/>
        </w:rPr>
        <w:tab/>
      </w:r>
      <w:r w:rsidR="008B6DFB" w:rsidRPr="0025167A">
        <w:rPr>
          <w:rFonts w:ascii="Times New Roman" w:eastAsia="Times New Roman" w:hAnsi="Times New Roman" w:cs="Times New Roman"/>
          <w:color w:val="auto"/>
        </w:rPr>
        <w:t>Fruto</w:t>
      </w:r>
      <w:r w:rsidR="0014370A" w:rsidRPr="0025167A">
        <w:rPr>
          <w:rFonts w:ascii="Times New Roman" w:eastAsia="Times New Roman" w:hAnsi="Times New Roman" w:cs="Times New Roman"/>
          <w:color w:val="auto"/>
        </w:rPr>
        <w:t xml:space="preserve"> de discursos hegemônicos eurocêntricos e </w:t>
      </w:r>
      <w:proofErr w:type="spellStart"/>
      <w:r w:rsidR="0014370A" w:rsidRPr="0025167A">
        <w:rPr>
          <w:rFonts w:ascii="Times New Roman" w:eastAsia="Times New Roman" w:hAnsi="Times New Roman" w:cs="Times New Roman"/>
          <w:color w:val="auto"/>
        </w:rPr>
        <w:t>androcêntricos</w:t>
      </w:r>
      <w:proofErr w:type="spellEnd"/>
      <w:r w:rsidR="0014370A" w:rsidRPr="0025167A">
        <w:rPr>
          <w:rFonts w:ascii="Times New Roman" w:eastAsia="Times New Roman" w:hAnsi="Times New Roman" w:cs="Times New Roman"/>
          <w:color w:val="auto"/>
        </w:rPr>
        <w:t xml:space="preserve"> e</w:t>
      </w:r>
      <w:r w:rsidR="008B6DFB" w:rsidRPr="0025167A">
        <w:rPr>
          <w:rFonts w:ascii="Times New Roman" w:eastAsia="Times New Roman" w:hAnsi="Times New Roman" w:cs="Times New Roman"/>
          <w:color w:val="auto"/>
        </w:rPr>
        <w:t xml:space="preserve"> de um processo histórico de escravização de pessoas do continente africano alguns corpos tem sido </w:t>
      </w:r>
      <w:r w:rsidR="0014370A" w:rsidRPr="0025167A">
        <w:rPr>
          <w:rFonts w:ascii="Times New Roman" w:eastAsia="Times New Roman" w:hAnsi="Times New Roman" w:cs="Times New Roman"/>
          <w:color w:val="auto"/>
        </w:rPr>
        <w:t>enaltecidos</w:t>
      </w:r>
      <w:r w:rsidR="008B6DFB" w:rsidRPr="0025167A">
        <w:rPr>
          <w:rFonts w:ascii="Times New Roman" w:eastAsia="Times New Roman" w:hAnsi="Times New Roman" w:cs="Times New Roman"/>
          <w:color w:val="auto"/>
        </w:rPr>
        <w:t xml:space="preserve"> e incluídos enquanto outros desvalorizados e excluídos. </w:t>
      </w:r>
      <w:r w:rsidR="009E02C6" w:rsidRPr="0025167A">
        <w:rPr>
          <w:rFonts w:ascii="Times New Roman" w:eastAsia="Times New Roman" w:hAnsi="Times New Roman" w:cs="Times New Roman"/>
          <w:color w:val="auto"/>
        </w:rPr>
        <w:t xml:space="preserve">É comum encontrar pesquisas que desvelam discriminações, preconceitos, racismo, </w:t>
      </w:r>
      <w:proofErr w:type="spellStart"/>
      <w:r w:rsidR="009E02C6" w:rsidRPr="0025167A">
        <w:rPr>
          <w:rFonts w:ascii="Times New Roman" w:eastAsia="Times New Roman" w:hAnsi="Times New Roman" w:cs="Times New Roman"/>
          <w:color w:val="auto"/>
        </w:rPr>
        <w:t>sexismo</w:t>
      </w:r>
      <w:proofErr w:type="spellEnd"/>
      <w:r w:rsidR="009E02C6" w:rsidRPr="0025167A">
        <w:rPr>
          <w:rFonts w:ascii="Times New Roman" w:eastAsia="Times New Roman" w:hAnsi="Times New Roman" w:cs="Times New Roman"/>
          <w:color w:val="auto"/>
        </w:rPr>
        <w:t>, enfim diversas relações desiguais de poder que inferiorizam os corpos na sociedade.</w:t>
      </w:r>
    </w:p>
    <w:p w:rsidR="0014370A" w:rsidRPr="0025167A" w:rsidRDefault="008B6DFB" w:rsidP="0014370A">
      <w:pPr>
        <w:spacing w:before="0" w:line="36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25167A">
        <w:rPr>
          <w:rFonts w:ascii="Times New Roman" w:eastAsia="Times New Roman" w:hAnsi="Times New Roman" w:cs="Times New Roman"/>
          <w:color w:val="auto"/>
        </w:rPr>
        <w:t>A universalização de etapas da Educação Básica no Brasil e a condição da escola enquanto instituição pública</w:t>
      </w:r>
      <w:r w:rsidR="0014370A" w:rsidRPr="0025167A">
        <w:rPr>
          <w:rFonts w:ascii="Times New Roman" w:eastAsia="Times New Roman" w:hAnsi="Times New Roman" w:cs="Times New Roman"/>
          <w:color w:val="auto"/>
        </w:rPr>
        <w:t>, gratuita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e laica </w:t>
      </w:r>
      <w:r w:rsidR="0014370A" w:rsidRPr="0025167A">
        <w:rPr>
          <w:rFonts w:ascii="Times New Roman" w:eastAsia="Times New Roman" w:hAnsi="Times New Roman" w:cs="Times New Roman"/>
          <w:color w:val="auto"/>
        </w:rPr>
        <w:t xml:space="preserve">pode </w:t>
      </w:r>
      <w:r w:rsidRPr="0025167A">
        <w:rPr>
          <w:rFonts w:ascii="Times New Roman" w:eastAsia="Times New Roman" w:hAnsi="Times New Roman" w:cs="Times New Roman"/>
          <w:color w:val="auto"/>
        </w:rPr>
        <w:t>possibilita</w:t>
      </w:r>
      <w:r w:rsidR="0014370A" w:rsidRPr="0025167A">
        <w:rPr>
          <w:rFonts w:ascii="Times New Roman" w:eastAsia="Times New Roman" w:hAnsi="Times New Roman" w:cs="Times New Roman"/>
          <w:color w:val="auto"/>
        </w:rPr>
        <w:t>r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novas leituras com e sobre o</w:t>
      </w:r>
      <w:r w:rsidR="0014370A" w:rsidRPr="0025167A">
        <w:rPr>
          <w:rFonts w:ascii="Times New Roman" w:eastAsia="Times New Roman" w:hAnsi="Times New Roman" w:cs="Times New Roman"/>
          <w:color w:val="auto"/>
        </w:rPr>
        <w:t>s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corpo</w:t>
      </w:r>
      <w:r w:rsidR="0014370A" w:rsidRPr="0025167A">
        <w:rPr>
          <w:rFonts w:ascii="Times New Roman" w:eastAsia="Times New Roman" w:hAnsi="Times New Roman" w:cs="Times New Roman"/>
          <w:color w:val="auto"/>
        </w:rPr>
        <w:t xml:space="preserve">s de modo </w:t>
      </w:r>
      <w:r w:rsidR="00114F5F" w:rsidRPr="0025167A">
        <w:rPr>
          <w:rFonts w:ascii="Times New Roman" w:eastAsia="Times New Roman" w:hAnsi="Times New Roman" w:cs="Times New Roman"/>
          <w:color w:val="auto"/>
        </w:rPr>
        <w:t>à</w:t>
      </w:r>
      <w:r w:rsidR="0014370A" w:rsidRPr="0025167A">
        <w:rPr>
          <w:rFonts w:ascii="Times New Roman" w:eastAsia="Times New Roman" w:hAnsi="Times New Roman" w:cs="Times New Roman"/>
          <w:color w:val="auto"/>
        </w:rPr>
        <w:t xml:space="preserve"> desnaturalizar relações que geram desigualdades.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</w:t>
      </w:r>
      <w:r w:rsidR="0014370A" w:rsidRPr="0025167A">
        <w:rPr>
          <w:rFonts w:ascii="Times New Roman" w:eastAsia="Times New Roman" w:hAnsi="Times New Roman" w:cs="Times New Roman"/>
          <w:color w:val="auto"/>
        </w:rPr>
        <w:t xml:space="preserve">Contudo, ainda assim, diversas pesquisas realizadas apontam como a escola produz e reproduz ainda certos estereótipos. Entre elas, Oliveira e </w:t>
      </w:r>
      <w:proofErr w:type="spellStart"/>
      <w:r w:rsidR="0014370A" w:rsidRPr="0025167A">
        <w:rPr>
          <w:rFonts w:ascii="Times New Roman" w:eastAsia="Times New Roman" w:hAnsi="Times New Roman" w:cs="Times New Roman"/>
          <w:color w:val="auto"/>
        </w:rPr>
        <w:t>Abramowicz</w:t>
      </w:r>
      <w:proofErr w:type="spellEnd"/>
      <w:r w:rsidR="0014370A" w:rsidRPr="0025167A">
        <w:rPr>
          <w:rFonts w:ascii="Times New Roman" w:eastAsia="Times New Roman" w:hAnsi="Times New Roman" w:cs="Times New Roman"/>
          <w:color w:val="auto"/>
        </w:rPr>
        <w:t xml:space="preserve"> (2010) descrevem situações em que os corpos negros interseccionados com gênero, </w:t>
      </w:r>
      <w:r w:rsidR="0014370A" w:rsidRPr="0025167A">
        <w:rPr>
          <w:rFonts w:ascii="Times New Roman" w:eastAsia="Times New Roman" w:hAnsi="Times New Roman" w:cs="Times New Roman"/>
          <w:color w:val="auto"/>
        </w:rPr>
        <w:lastRenderedPageBreak/>
        <w:t>classe, obesidade não recebiam a mesma atenção, afeto e “</w:t>
      </w:r>
      <w:proofErr w:type="spellStart"/>
      <w:r w:rsidR="0014370A" w:rsidRPr="0025167A">
        <w:rPr>
          <w:rFonts w:ascii="Times New Roman" w:eastAsia="Times New Roman" w:hAnsi="Times New Roman" w:cs="Times New Roman"/>
          <w:color w:val="auto"/>
        </w:rPr>
        <w:t>paparicação</w:t>
      </w:r>
      <w:proofErr w:type="spellEnd"/>
      <w:r w:rsidR="0014370A" w:rsidRPr="0025167A">
        <w:rPr>
          <w:rFonts w:ascii="Times New Roman" w:eastAsia="Times New Roman" w:hAnsi="Times New Roman" w:cs="Times New Roman"/>
          <w:color w:val="auto"/>
        </w:rPr>
        <w:t xml:space="preserve">”, que os corpos brancos, por parte das educadoras. </w:t>
      </w:r>
      <w:proofErr w:type="spellStart"/>
      <w:r w:rsidR="0014370A" w:rsidRPr="0025167A">
        <w:rPr>
          <w:rFonts w:ascii="Times New Roman" w:eastAsia="Times New Roman" w:hAnsi="Times New Roman" w:cs="Times New Roman"/>
          <w:color w:val="auto"/>
        </w:rPr>
        <w:t>Cavalleiro</w:t>
      </w:r>
      <w:proofErr w:type="spellEnd"/>
      <w:r w:rsidR="0014370A" w:rsidRPr="0025167A">
        <w:rPr>
          <w:rFonts w:ascii="Times New Roman" w:eastAsia="Times New Roman" w:hAnsi="Times New Roman" w:cs="Times New Roman"/>
          <w:color w:val="auto"/>
        </w:rPr>
        <w:t xml:space="preserve"> (1999)</w:t>
      </w:r>
      <w:r w:rsidR="00827830" w:rsidRPr="0025167A">
        <w:rPr>
          <w:rFonts w:ascii="Times New Roman" w:eastAsia="Times New Roman" w:hAnsi="Times New Roman" w:cs="Times New Roman"/>
          <w:color w:val="auto"/>
        </w:rPr>
        <w:t xml:space="preserve"> e Afonso (1995) </w:t>
      </w:r>
      <w:proofErr w:type="gramStart"/>
      <w:r w:rsidR="0014370A" w:rsidRPr="0025167A">
        <w:rPr>
          <w:rFonts w:ascii="Times New Roman" w:eastAsia="Times New Roman" w:hAnsi="Times New Roman" w:cs="Times New Roman"/>
          <w:color w:val="auto"/>
        </w:rPr>
        <w:t>apresenta</w:t>
      </w:r>
      <w:proofErr w:type="gramEnd"/>
      <w:r w:rsidR="0014370A" w:rsidRPr="0025167A">
        <w:rPr>
          <w:rFonts w:ascii="Times New Roman" w:eastAsia="Times New Roman" w:hAnsi="Times New Roman" w:cs="Times New Roman"/>
          <w:color w:val="auto"/>
        </w:rPr>
        <w:t xml:space="preserve"> situações que crianças brancas e adultos julgam, discriminam e rejeitam as crianças negras pela cor, pela classe, pelo gênero, etc.</w:t>
      </w:r>
    </w:p>
    <w:p w:rsidR="00541CC7" w:rsidRPr="0025167A" w:rsidRDefault="00F6341D" w:rsidP="00541CC7">
      <w:pPr>
        <w:spacing w:before="0" w:line="36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25167A">
        <w:rPr>
          <w:rFonts w:ascii="Times New Roman" w:eastAsia="Times New Roman" w:hAnsi="Times New Roman" w:cs="Times New Roman"/>
          <w:color w:val="auto"/>
        </w:rPr>
        <w:t xml:space="preserve">Esta pesquisa se insere entre aquelas </w:t>
      </w:r>
      <w:r w:rsidR="00114F5F" w:rsidRPr="0025167A">
        <w:rPr>
          <w:rFonts w:ascii="Times New Roman" w:eastAsia="Times New Roman" w:hAnsi="Times New Roman" w:cs="Times New Roman"/>
          <w:color w:val="auto"/>
        </w:rPr>
        <w:t xml:space="preserve">em </w:t>
      </w:r>
      <w:r w:rsidRPr="0025167A">
        <w:rPr>
          <w:rFonts w:ascii="Times New Roman" w:eastAsia="Times New Roman" w:hAnsi="Times New Roman" w:cs="Times New Roman"/>
          <w:color w:val="auto"/>
        </w:rPr>
        <w:t>que</w:t>
      </w:r>
      <w:r w:rsidR="00114F5F" w:rsidRPr="0025167A">
        <w:rPr>
          <w:rFonts w:ascii="Times New Roman" w:eastAsia="Times New Roman" w:hAnsi="Times New Roman" w:cs="Times New Roman"/>
          <w:color w:val="auto"/>
        </w:rPr>
        <w:t>,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mesmo com experiências conflituosas</w:t>
      </w:r>
      <w:r w:rsidR="00114F5F" w:rsidRPr="0025167A">
        <w:rPr>
          <w:rFonts w:ascii="Times New Roman" w:eastAsia="Times New Roman" w:hAnsi="Times New Roman" w:cs="Times New Roman"/>
          <w:color w:val="auto"/>
        </w:rPr>
        <w:t>, as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escolas problematizam as hierarquizações e desigualdades de modo a buscar superá-las. Este estudo</w:t>
      </w:r>
      <w:r w:rsidR="00F3525A" w:rsidRPr="0025167A">
        <w:rPr>
          <w:rFonts w:ascii="Times New Roman" w:eastAsia="Times New Roman" w:hAnsi="Times New Roman" w:cs="Times New Roman"/>
          <w:color w:val="auto"/>
        </w:rPr>
        <w:t>, realizado com crianças de cinco anos de</w:t>
      </w:r>
      <w:r w:rsidR="00A71137" w:rsidRPr="0025167A">
        <w:rPr>
          <w:rFonts w:ascii="Times New Roman" w:eastAsia="Times New Roman" w:hAnsi="Times New Roman" w:cs="Times New Roman"/>
          <w:color w:val="auto"/>
        </w:rPr>
        <w:t xml:space="preserve"> uma Escola Municipal de Educação Infantil (EMEI) de São Paulo</w:t>
      </w:r>
      <w:r w:rsidR="00903D4C" w:rsidRPr="0025167A">
        <w:rPr>
          <w:rFonts w:ascii="Times New Roman" w:eastAsia="Times New Roman" w:hAnsi="Times New Roman" w:cs="Times New Roman"/>
          <w:color w:val="auto"/>
        </w:rPr>
        <w:t xml:space="preserve"> iniciou-se com o objetivo de </w:t>
      </w:r>
      <w:r w:rsidR="00117F1D" w:rsidRPr="0025167A">
        <w:rPr>
          <w:rFonts w:ascii="Times New Roman" w:eastAsia="Times New Roman" w:hAnsi="Times New Roman" w:cs="Times New Roman"/>
          <w:color w:val="auto"/>
        </w:rPr>
        <w:t>compreender se há relações desiguais de poder nas brincadeiras das crianças</w:t>
      </w:r>
      <w:r w:rsidR="00A71137" w:rsidRPr="0025167A">
        <w:rPr>
          <w:rStyle w:val="Refdenotaderodap"/>
          <w:rFonts w:ascii="Times New Roman" w:eastAsia="Times New Roman" w:hAnsi="Times New Roman" w:cs="Times New Roman"/>
          <w:color w:val="auto"/>
        </w:rPr>
        <w:footnoteReference w:id="2"/>
      </w:r>
      <w:r w:rsidR="00117F1D" w:rsidRPr="0025167A">
        <w:rPr>
          <w:rFonts w:ascii="Times New Roman" w:eastAsia="Times New Roman" w:hAnsi="Times New Roman" w:cs="Times New Roman"/>
          <w:color w:val="auto"/>
        </w:rPr>
        <w:t xml:space="preserve">. </w:t>
      </w:r>
      <w:r w:rsidR="00541CC7" w:rsidRPr="0025167A">
        <w:rPr>
          <w:rFonts w:ascii="Times New Roman" w:eastAsia="Times New Roman" w:hAnsi="Times New Roman" w:cs="Times New Roman"/>
          <w:color w:val="auto"/>
        </w:rPr>
        <w:t xml:space="preserve">As experiências descritas neste estudo se deram em momentos de brincadeiras não dirigidas. Isso não significa que não existam intenções previamente estabelecidas. Concordamos com </w:t>
      </w:r>
      <w:proofErr w:type="spellStart"/>
      <w:r w:rsidR="00541CC7" w:rsidRPr="0025167A">
        <w:rPr>
          <w:rFonts w:ascii="Times New Roman" w:eastAsia="Times New Roman" w:hAnsi="Times New Roman" w:cs="Times New Roman"/>
          <w:color w:val="auto"/>
        </w:rPr>
        <w:t>Staccioli</w:t>
      </w:r>
      <w:proofErr w:type="spellEnd"/>
      <w:r w:rsidR="00541CC7" w:rsidRPr="0025167A">
        <w:rPr>
          <w:rFonts w:ascii="Times New Roman" w:eastAsia="Times New Roman" w:hAnsi="Times New Roman" w:cs="Times New Roman"/>
          <w:color w:val="auto"/>
        </w:rPr>
        <w:t xml:space="preserve"> (2018) que o termo tempo livre não existe. Da mesma forma “[...] a brincadeira livre não existe. Uma criança completamente espontânea não existe. Uma criança e sua brincadeira são sempre </w:t>
      </w:r>
      <w:proofErr w:type="gramStart"/>
      <w:r w:rsidR="00541CC7" w:rsidRPr="0025167A">
        <w:rPr>
          <w:rFonts w:ascii="Times New Roman" w:eastAsia="Times New Roman" w:hAnsi="Times New Roman" w:cs="Times New Roman"/>
          <w:color w:val="auto"/>
        </w:rPr>
        <w:t>condicionados</w:t>
      </w:r>
      <w:proofErr w:type="gramEnd"/>
      <w:r w:rsidR="00541CC7" w:rsidRPr="0025167A">
        <w:rPr>
          <w:rFonts w:ascii="Times New Roman" w:eastAsia="Times New Roman" w:hAnsi="Times New Roman" w:cs="Times New Roman"/>
          <w:color w:val="auto"/>
        </w:rPr>
        <w:t xml:space="preserve"> pelo contexto, pelas modas, pelas condições culturais do momento” (p. 57). Assim, explica o autor, estão sempre atreladas aos valores e às expectativas das gerações anteriores, seja na arquitetura do espaço, nas propostas disponibilizadas, etc. </w:t>
      </w:r>
    </w:p>
    <w:p w:rsidR="00541CC7" w:rsidRPr="0025167A" w:rsidRDefault="00541CC7" w:rsidP="0014370A">
      <w:pPr>
        <w:spacing w:before="0" w:line="36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25167A">
        <w:rPr>
          <w:rFonts w:ascii="Times New Roman" w:eastAsia="Times New Roman" w:hAnsi="Times New Roman" w:cs="Times New Roman"/>
          <w:color w:val="auto"/>
        </w:rPr>
        <w:t xml:space="preserve">Vianna e Finco (2009) apontam </w:t>
      </w:r>
      <w:r w:rsidR="00EA03E8" w:rsidRPr="0025167A">
        <w:rPr>
          <w:rFonts w:ascii="Times New Roman" w:eastAsia="Times New Roman" w:hAnsi="Times New Roman" w:cs="Times New Roman"/>
          <w:color w:val="auto"/>
        </w:rPr>
        <w:t xml:space="preserve">que 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a oferta de brinquedos </w:t>
      </w:r>
      <w:r w:rsidR="00EA03E8" w:rsidRPr="0025167A">
        <w:rPr>
          <w:rFonts w:ascii="Times New Roman" w:eastAsia="Times New Roman" w:hAnsi="Times New Roman" w:cs="Times New Roman"/>
          <w:color w:val="auto"/>
        </w:rPr>
        <w:t>“permitidos e disponibilizados” faz com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que “[...] as crianças “aprendam”, de maneira muito prazerosa e mascarada, a comportar-se como “verdadeiros” meninos e meninas” (p. 272-273, grifos das autoras)</w:t>
      </w:r>
      <w:r w:rsidR="00EA03E8" w:rsidRPr="0025167A">
        <w:rPr>
          <w:rFonts w:ascii="Times New Roman" w:eastAsia="Times New Roman" w:hAnsi="Times New Roman" w:cs="Times New Roman"/>
          <w:color w:val="auto"/>
        </w:rPr>
        <w:t>, desvelando a força das expectativas que as sociedades carregam que incide nos processos de feminilização e de masculinização dos corpos</w:t>
      </w:r>
      <w:r w:rsidRPr="0025167A">
        <w:rPr>
          <w:rFonts w:ascii="Times New Roman" w:eastAsia="Times New Roman" w:hAnsi="Times New Roman" w:cs="Times New Roman"/>
          <w:color w:val="auto"/>
        </w:rPr>
        <w:t>. Essas inferências hierarquizam</w:t>
      </w:r>
      <w:r w:rsidR="00EA03E8" w:rsidRPr="0025167A">
        <w:rPr>
          <w:rFonts w:ascii="Times New Roman" w:eastAsia="Times New Roman" w:hAnsi="Times New Roman" w:cs="Times New Roman"/>
          <w:color w:val="auto"/>
        </w:rPr>
        <w:t xml:space="preserve"> e controlam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as possibilidades dos corpos infantis.</w:t>
      </w:r>
    </w:p>
    <w:p w:rsidR="00962379" w:rsidRPr="0025167A" w:rsidRDefault="00962379" w:rsidP="0014370A">
      <w:pPr>
        <w:spacing w:before="0" w:line="36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25167A">
        <w:rPr>
          <w:rFonts w:ascii="Times New Roman" w:eastAsia="Times New Roman" w:hAnsi="Times New Roman" w:cs="Times New Roman"/>
          <w:color w:val="auto"/>
        </w:rPr>
        <w:t xml:space="preserve">Nessa comunicação, </w:t>
      </w:r>
      <w:r w:rsidR="00541CC7" w:rsidRPr="0025167A">
        <w:rPr>
          <w:rFonts w:ascii="Times New Roman" w:eastAsia="Times New Roman" w:hAnsi="Times New Roman" w:cs="Times New Roman"/>
          <w:color w:val="auto"/>
        </w:rPr>
        <w:t xml:space="preserve">dentre todas as interações observadas, escolhemos 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apresentar duas situações </w:t>
      </w:r>
      <w:r w:rsidR="00541CC7" w:rsidRPr="0025167A">
        <w:rPr>
          <w:rFonts w:ascii="Times New Roman" w:eastAsia="Times New Roman" w:hAnsi="Times New Roman" w:cs="Times New Roman"/>
          <w:color w:val="auto"/>
        </w:rPr>
        <w:t>que interseccionam gênero, raça e cidade</w:t>
      </w:r>
      <w:r w:rsidR="00F6341D" w:rsidRPr="0025167A">
        <w:rPr>
          <w:rFonts w:ascii="Times New Roman" w:eastAsia="Times New Roman" w:hAnsi="Times New Roman" w:cs="Times New Roman"/>
          <w:color w:val="auto"/>
        </w:rPr>
        <w:t xml:space="preserve"> e que </w:t>
      </w:r>
      <w:r w:rsidR="00EA03E8" w:rsidRPr="0025167A">
        <w:rPr>
          <w:rFonts w:ascii="Times New Roman" w:eastAsia="Times New Roman" w:hAnsi="Times New Roman" w:cs="Times New Roman"/>
          <w:color w:val="auto"/>
        </w:rPr>
        <w:t xml:space="preserve">a pesquisadora </w:t>
      </w:r>
      <w:r w:rsidR="00F6341D" w:rsidRPr="0025167A">
        <w:rPr>
          <w:rFonts w:ascii="Times New Roman" w:eastAsia="Times New Roman" w:hAnsi="Times New Roman" w:cs="Times New Roman"/>
          <w:color w:val="auto"/>
        </w:rPr>
        <w:t>est</w:t>
      </w:r>
      <w:r w:rsidR="00EA03E8" w:rsidRPr="0025167A">
        <w:rPr>
          <w:rFonts w:ascii="Times New Roman" w:eastAsia="Times New Roman" w:hAnsi="Times New Roman" w:cs="Times New Roman"/>
          <w:color w:val="auto"/>
        </w:rPr>
        <w:t>ev</w:t>
      </w:r>
      <w:r w:rsidR="00F6341D" w:rsidRPr="0025167A">
        <w:rPr>
          <w:rFonts w:ascii="Times New Roman" w:eastAsia="Times New Roman" w:hAnsi="Times New Roman" w:cs="Times New Roman"/>
          <w:color w:val="auto"/>
        </w:rPr>
        <w:t>e diretamente envolvida</w:t>
      </w:r>
      <w:r w:rsidR="00541CC7" w:rsidRPr="0025167A">
        <w:rPr>
          <w:rFonts w:ascii="Times New Roman" w:eastAsia="Times New Roman" w:hAnsi="Times New Roman" w:cs="Times New Roman"/>
          <w:color w:val="auto"/>
        </w:rPr>
        <w:t>.</w:t>
      </w:r>
      <w:r w:rsidR="00F6341D" w:rsidRPr="0025167A">
        <w:rPr>
          <w:rFonts w:ascii="Times New Roman" w:eastAsia="Times New Roman" w:hAnsi="Times New Roman" w:cs="Times New Roman"/>
          <w:color w:val="auto"/>
        </w:rPr>
        <w:t xml:space="preserve"> </w:t>
      </w:r>
      <w:bookmarkStart w:id="0" w:name="_GoBack"/>
      <w:bookmarkEnd w:id="0"/>
    </w:p>
    <w:p w:rsidR="001C0AC5" w:rsidRPr="0025167A" w:rsidRDefault="001C0AC5" w:rsidP="003F4A9B">
      <w:pPr>
        <w:spacing w:before="0" w:line="360" w:lineRule="auto"/>
        <w:rPr>
          <w:rFonts w:ascii="Times New Roman" w:eastAsia="Times New Roman" w:hAnsi="Times New Roman" w:cs="Times New Roman"/>
          <w:color w:val="auto"/>
        </w:rPr>
      </w:pPr>
    </w:p>
    <w:p w:rsidR="00A12781" w:rsidRPr="0025167A" w:rsidRDefault="00A12781" w:rsidP="003F4A9B">
      <w:pPr>
        <w:spacing w:before="0" w:line="360" w:lineRule="auto"/>
        <w:rPr>
          <w:rFonts w:ascii="Times New Roman" w:eastAsia="Times New Roman" w:hAnsi="Times New Roman" w:cs="Times New Roman"/>
          <w:b/>
          <w:color w:val="auto"/>
        </w:rPr>
      </w:pPr>
      <w:r w:rsidRPr="0025167A">
        <w:rPr>
          <w:rFonts w:ascii="Times New Roman" w:eastAsia="Times New Roman" w:hAnsi="Times New Roman" w:cs="Times New Roman"/>
          <w:b/>
          <w:color w:val="auto"/>
        </w:rPr>
        <w:t>O cabelo da mulher negra</w:t>
      </w:r>
    </w:p>
    <w:p w:rsidR="006C4A85" w:rsidRPr="0025167A" w:rsidRDefault="00A12781" w:rsidP="003F4A9B">
      <w:pPr>
        <w:spacing w:before="0" w:line="360" w:lineRule="auto"/>
        <w:rPr>
          <w:rFonts w:ascii="Times New Roman" w:eastAsia="Times New Roman" w:hAnsi="Times New Roman" w:cs="Times New Roman"/>
          <w:color w:val="auto"/>
        </w:rPr>
      </w:pPr>
      <w:r w:rsidRPr="0025167A">
        <w:rPr>
          <w:rFonts w:ascii="Times New Roman" w:eastAsia="Times New Roman" w:hAnsi="Times New Roman" w:cs="Times New Roman"/>
          <w:color w:val="auto"/>
        </w:rPr>
        <w:tab/>
      </w:r>
    </w:p>
    <w:p w:rsidR="00A12781" w:rsidRPr="0025167A" w:rsidRDefault="00A12781" w:rsidP="006C4A85">
      <w:pPr>
        <w:spacing w:before="0" w:line="36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25167A">
        <w:rPr>
          <w:rFonts w:ascii="Times New Roman" w:eastAsia="Times New Roman" w:hAnsi="Times New Roman" w:cs="Times New Roman"/>
          <w:color w:val="auto"/>
        </w:rPr>
        <w:t xml:space="preserve">Um dia cheguei à sala de aula em um horário de </w:t>
      </w:r>
      <w:r w:rsidR="004C6DC4" w:rsidRPr="0025167A">
        <w:rPr>
          <w:rFonts w:ascii="Times New Roman" w:eastAsia="Times New Roman" w:hAnsi="Times New Roman" w:cs="Times New Roman"/>
          <w:color w:val="auto"/>
        </w:rPr>
        <w:t>“</w:t>
      </w:r>
      <w:r w:rsidRPr="0025167A">
        <w:rPr>
          <w:rFonts w:ascii="Times New Roman" w:eastAsia="Times New Roman" w:hAnsi="Times New Roman" w:cs="Times New Roman"/>
          <w:color w:val="auto"/>
        </w:rPr>
        <w:t>brincadeiras livres</w:t>
      </w:r>
      <w:r w:rsidR="004C6DC4" w:rsidRPr="0025167A">
        <w:rPr>
          <w:rFonts w:ascii="Times New Roman" w:eastAsia="Times New Roman" w:hAnsi="Times New Roman" w:cs="Times New Roman"/>
          <w:color w:val="auto"/>
        </w:rPr>
        <w:t>”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. Sentei longe das crianças </w:t>
      </w:r>
      <w:r w:rsidR="00F6341D" w:rsidRPr="0025167A">
        <w:rPr>
          <w:rFonts w:ascii="Times New Roman" w:eastAsia="Times New Roman" w:hAnsi="Times New Roman" w:cs="Times New Roman"/>
          <w:color w:val="auto"/>
        </w:rPr>
        <w:t>que brincavam em suas mesas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. Logo </w:t>
      </w:r>
      <w:r w:rsidR="00C11831" w:rsidRPr="0025167A">
        <w:rPr>
          <w:rFonts w:ascii="Times New Roman" w:eastAsia="Times New Roman" w:hAnsi="Times New Roman" w:cs="Times New Roman"/>
          <w:color w:val="auto"/>
        </w:rPr>
        <w:t>duas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meninas se aproximaram e pediram para brincar com meu cabelo. Como ele estava desembaraçado</w:t>
      </w:r>
      <w:r w:rsidR="00EA03E8" w:rsidRPr="0025167A">
        <w:rPr>
          <w:rFonts w:ascii="Times New Roman" w:eastAsia="Times New Roman" w:hAnsi="Times New Roman" w:cs="Times New Roman"/>
          <w:color w:val="auto"/>
        </w:rPr>
        <w:t xml:space="preserve"> e solto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eu disse que sim</w:t>
      </w:r>
      <w:r w:rsidR="002B5B2B" w:rsidRPr="0025167A">
        <w:rPr>
          <w:rFonts w:ascii="Times New Roman" w:eastAsia="Times New Roman" w:hAnsi="Times New Roman" w:cs="Times New Roman"/>
          <w:color w:val="auto"/>
        </w:rPr>
        <w:t xml:space="preserve">. Elas pegaram os </w:t>
      </w:r>
      <w:r w:rsidR="002B5B2B" w:rsidRPr="0025167A">
        <w:rPr>
          <w:rFonts w:ascii="Times New Roman" w:eastAsia="Times New Roman" w:hAnsi="Times New Roman" w:cs="Times New Roman"/>
          <w:color w:val="auto"/>
        </w:rPr>
        <w:lastRenderedPageBreak/>
        <w:t xml:space="preserve">brinquedos e começaram a manipulá-lo. </w:t>
      </w:r>
      <w:r w:rsidR="00C11831" w:rsidRPr="0025167A">
        <w:rPr>
          <w:rFonts w:ascii="Times New Roman" w:eastAsia="Times New Roman" w:hAnsi="Times New Roman" w:cs="Times New Roman"/>
          <w:color w:val="auto"/>
        </w:rPr>
        <w:t>Tainá, u</w:t>
      </w:r>
      <w:r w:rsidR="002B5B2B" w:rsidRPr="0025167A">
        <w:rPr>
          <w:rFonts w:ascii="Times New Roman" w:eastAsia="Times New Roman" w:hAnsi="Times New Roman" w:cs="Times New Roman"/>
          <w:color w:val="auto"/>
        </w:rPr>
        <w:t>ma menina negra com cabelo</w:t>
      </w:r>
      <w:r w:rsidR="004C6DC4" w:rsidRPr="0025167A">
        <w:rPr>
          <w:rFonts w:ascii="Times New Roman" w:eastAsia="Times New Roman" w:hAnsi="Times New Roman" w:cs="Times New Roman"/>
          <w:color w:val="auto"/>
        </w:rPr>
        <w:t xml:space="preserve"> crespo</w:t>
      </w:r>
      <w:r w:rsidR="002B5B2B" w:rsidRPr="0025167A">
        <w:rPr>
          <w:rFonts w:ascii="Times New Roman" w:eastAsia="Times New Roman" w:hAnsi="Times New Roman" w:cs="Times New Roman"/>
          <w:color w:val="auto"/>
        </w:rPr>
        <w:t xml:space="preserve"> disse: “</w:t>
      </w:r>
      <w:r w:rsidR="00F6341D" w:rsidRPr="0025167A">
        <w:rPr>
          <w:rFonts w:ascii="Times New Roman" w:eastAsia="Times New Roman" w:hAnsi="Times New Roman" w:cs="Times New Roman"/>
          <w:i/>
          <w:color w:val="auto"/>
        </w:rPr>
        <w:t>S</w:t>
      </w:r>
      <w:r w:rsidR="002B5B2B" w:rsidRPr="0025167A">
        <w:rPr>
          <w:rFonts w:ascii="Times New Roman" w:eastAsia="Times New Roman" w:hAnsi="Times New Roman" w:cs="Times New Roman"/>
          <w:i/>
          <w:color w:val="auto"/>
        </w:rPr>
        <w:t>eu cabelo é legal, é bonito. Posso fazer uma trança</w:t>
      </w:r>
      <w:r w:rsidR="002B5B2B" w:rsidRPr="0025167A">
        <w:rPr>
          <w:rFonts w:ascii="Times New Roman" w:eastAsia="Times New Roman" w:hAnsi="Times New Roman" w:cs="Times New Roman"/>
          <w:color w:val="auto"/>
        </w:rPr>
        <w:t xml:space="preserve">?”. Com a minha afirmação ela </w:t>
      </w:r>
      <w:r w:rsidR="00EA03E8" w:rsidRPr="0025167A">
        <w:rPr>
          <w:rFonts w:ascii="Times New Roman" w:eastAsia="Times New Roman" w:hAnsi="Times New Roman" w:cs="Times New Roman"/>
          <w:color w:val="auto"/>
        </w:rPr>
        <w:t>comentou que i</w:t>
      </w:r>
      <w:r w:rsidR="002B5B2B" w:rsidRPr="0025167A">
        <w:rPr>
          <w:rFonts w:ascii="Times New Roman" w:eastAsia="Times New Roman" w:hAnsi="Times New Roman" w:cs="Times New Roman"/>
          <w:color w:val="auto"/>
        </w:rPr>
        <w:t>a brincar de salão</w:t>
      </w:r>
      <w:r w:rsidR="00F6341D" w:rsidRPr="0025167A">
        <w:rPr>
          <w:rFonts w:ascii="Times New Roman" w:eastAsia="Times New Roman" w:hAnsi="Times New Roman" w:cs="Times New Roman"/>
          <w:color w:val="auto"/>
        </w:rPr>
        <w:t xml:space="preserve"> de beleza</w:t>
      </w:r>
      <w:r w:rsidR="002B5B2B" w:rsidRPr="0025167A">
        <w:rPr>
          <w:rFonts w:ascii="Times New Roman" w:eastAsia="Times New Roman" w:hAnsi="Times New Roman" w:cs="Times New Roman"/>
          <w:color w:val="auto"/>
        </w:rPr>
        <w:t xml:space="preserve">. Pegou o secador </w:t>
      </w:r>
      <w:r w:rsidR="00F6341D" w:rsidRPr="0025167A">
        <w:rPr>
          <w:rFonts w:ascii="Times New Roman" w:eastAsia="Times New Roman" w:hAnsi="Times New Roman" w:cs="Times New Roman"/>
          <w:color w:val="auto"/>
        </w:rPr>
        <w:t>de brinquedo e se pôs a</w:t>
      </w:r>
      <w:r w:rsidR="002B5B2B" w:rsidRPr="0025167A">
        <w:rPr>
          <w:rFonts w:ascii="Times New Roman" w:eastAsia="Times New Roman" w:hAnsi="Times New Roman" w:cs="Times New Roman"/>
          <w:color w:val="auto"/>
        </w:rPr>
        <w:t xml:space="preserve"> secá-lo. Depois fingiu passar um creme e fazer a trança. Enquanto brincava falava: </w:t>
      </w:r>
      <w:r w:rsidR="00F6341D" w:rsidRPr="0025167A">
        <w:rPr>
          <w:rFonts w:ascii="Times New Roman" w:eastAsia="Times New Roman" w:hAnsi="Times New Roman" w:cs="Times New Roman"/>
          <w:color w:val="auto"/>
        </w:rPr>
        <w:t>“</w:t>
      </w:r>
      <w:r w:rsidR="002B5B2B" w:rsidRPr="0025167A">
        <w:rPr>
          <w:rFonts w:ascii="Times New Roman" w:eastAsia="Times New Roman" w:hAnsi="Times New Roman" w:cs="Times New Roman"/>
          <w:i/>
          <w:color w:val="auto"/>
        </w:rPr>
        <w:t xml:space="preserve">gosto de tranças, minha mãe faz </w:t>
      </w:r>
      <w:r w:rsidR="00F6341D" w:rsidRPr="0025167A">
        <w:rPr>
          <w:rFonts w:ascii="Times New Roman" w:eastAsia="Times New Roman" w:hAnsi="Times New Roman" w:cs="Times New Roman"/>
          <w:i/>
          <w:color w:val="auto"/>
        </w:rPr>
        <w:t>trança em mim. S</w:t>
      </w:r>
      <w:r w:rsidR="002B5B2B" w:rsidRPr="0025167A">
        <w:rPr>
          <w:rFonts w:ascii="Times New Roman" w:eastAsia="Times New Roman" w:hAnsi="Times New Roman" w:cs="Times New Roman"/>
          <w:i/>
          <w:color w:val="auto"/>
        </w:rPr>
        <w:t>eu cabelo vai ficar bonito igual</w:t>
      </w:r>
      <w:r w:rsidR="00F6341D" w:rsidRPr="0025167A">
        <w:rPr>
          <w:rFonts w:ascii="Times New Roman" w:eastAsia="Times New Roman" w:hAnsi="Times New Roman" w:cs="Times New Roman"/>
          <w:color w:val="auto"/>
        </w:rPr>
        <w:t>”.</w:t>
      </w:r>
    </w:p>
    <w:p w:rsidR="0025167A" w:rsidRPr="0025167A" w:rsidRDefault="002B5B2B" w:rsidP="0025167A">
      <w:pPr>
        <w:spacing w:before="0" w:line="360" w:lineRule="auto"/>
        <w:rPr>
          <w:rFonts w:ascii="Times New Roman" w:eastAsia="Times New Roman" w:hAnsi="Times New Roman" w:cs="Times New Roman"/>
          <w:color w:val="auto"/>
        </w:rPr>
      </w:pPr>
      <w:r w:rsidRPr="0025167A">
        <w:rPr>
          <w:rFonts w:ascii="Times New Roman" w:eastAsia="Times New Roman" w:hAnsi="Times New Roman" w:cs="Times New Roman"/>
          <w:color w:val="auto"/>
        </w:rPr>
        <w:tab/>
        <w:t>Do meu lado direito tinha outra menina negra</w:t>
      </w:r>
      <w:r w:rsidR="00F6341D" w:rsidRPr="0025167A">
        <w:rPr>
          <w:rFonts w:ascii="Times New Roman" w:eastAsia="Times New Roman" w:hAnsi="Times New Roman" w:cs="Times New Roman"/>
          <w:color w:val="auto"/>
        </w:rPr>
        <w:t>, a Ariane</w:t>
      </w:r>
      <w:r w:rsidR="00F6341D" w:rsidRPr="0025167A">
        <w:rPr>
          <w:rStyle w:val="Refdenotaderodap"/>
          <w:rFonts w:ascii="Times New Roman" w:eastAsia="Times New Roman" w:hAnsi="Times New Roman" w:cs="Times New Roman"/>
          <w:color w:val="auto"/>
        </w:rPr>
        <w:footnoteReference w:id="3"/>
      </w:r>
      <w:r w:rsidR="006C4A85" w:rsidRPr="0025167A">
        <w:rPr>
          <w:rFonts w:ascii="Times New Roman" w:eastAsia="Times New Roman" w:hAnsi="Times New Roman" w:cs="Times New Roman"/>
          <w:color w:val="auto"/>
        </w:rPr>
        <w:t xml:space="preserve"> (A)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. Ela pegou o secador quando a outra deixou de usá-lo e disse: </w:t>
      </w:r>
    </w:p>
    <w:p w:rsidR="006C4A85" w:rsidRPr="0025167A" w:rsidRDefault="00EA03E8" w:rsidP="0025167A">
      <w:pPr>
        <w:spacing w:before="0" w:after="0" w:line="240" w:lineRule="auto"/>
        <w:ind w:left="2268"/>
        <w:rPr>
          <w:rFonts w:ascii="Times New Roman" w:eastAsia="Times New Roman" w:hAnsi="Times New Roman" w:cs="Times New Roman"/>
          <w:color w:val="auto"/>
          <w:sz w:val="22"/>
        </w:rPr>
      </w:pPr>
      <w:r w:rsidRPr="0025167A">
        <w:rPr>
          <w:rFonts w:ascii="Times New Roman" w:eastAsia="Times New Roman" w:hAnsi="Times New Roman" w:cs="Times New Roman"/>
          <w:color w:val="auto"/>
          <w:sz w:val="22"/>
        </w:rPr>
        <w:t>A: p</w:t>
      </w:r>
      <w:r w:rsidR="002B5B2B" w:rsidRPr="0025167A">
        <w:rPr>
          <w:rFonts w:ascii="Times New Roman" w:eastAsia="Times New Roman" w:hAnsi="Times New Roman" w:cs="Times New Roman"/>
          <w:color w:val="auto"/>
          <w:sz w:val="22"/>
        </w:rPr>
        <w:t xml:space="preserve">recisamos secar ele. </w:t>
      </w:r>
    </w:p>
    <w:p w:rsidR="006C4A85" w:rsidRPr="0025167A" w:rsidRDefault="002B5B2B" w:rsidP="0025167A">
      <w:pPr>
        <w:spacing w:before="0" w:after="0" w:line="240" w:lineRule="auto"/>
        <w:ind w:left="2268"/>
        <w:rPr>
          <w:rFonts w:ascii="Times New Roman" w:eastAsia="Times New Roman" w:hAnsi="Times New Roman" w:cs="Times New Roman"/>
          <w:color w:val="auto"/>
          <w:sz w:val="22"/>
        </w:rPr>
      </w:pPr>
      <w:r w:rsidRPr="0025167A">
        <w:rPr>
          <w:rFonts w:ascii="Times New Roman" w:eastAsia="Times New Roman" w:hAnsi="Times New Roman" w:cs="Times New Roman"/>
          <w:color w:val="auto"/>
          <w:sz w:val="22"/>
        </w:rPr>
        <w:t xml:space="preserve">Eu assenti. </w:t>
      </w:r>
    </w:p>
    <w:p w:rsidR="006C4A85" w:rsidRPr="0025167A" w:rsidRDefault="006C4A85" w:rsidP="0025167A">
      <w:pPr>
        <w:spacing w:before="0" w:after="0" w:line="240" w:lineRule="auto"/>
        <w:ind w:left="2268"/>
        <w:rPr>
          <w:rFonts w:ascii="Times New Roman" w:eastAsia="Times New Roman" w:hAnsi="Times New Roman" w:cs="Times New Roman"/>
          <w:color w:val="auto"/>
          <w:sz w:val="22"/>
        </w:rPr>
      </w:pPr>
      <w:r w:rsidRPr="0025167A">
        <w:rPr>
          <w:rFonts w:ascii="Times New Roman" w:eastAsia="Times New Roman" w:hAnsi="Times New Roman" w:cs="Times New Roman"/>
          <w:color w:val="auto"/>
          <w:sz w:val="22"/>
        </w:rPr>
        <w:t xml:space="preserve">A: </w:t>
      </w:r>
      <w:r w:rsidR="002B5B2B" w:rsidRPr="0025167A">
        <w:rPr>
          <w:rFonts w:ascii="Times New Roman" w:eastAsia="Times New Roman" w:hAnsi="Times New Roman" w:cs="Times New Roman"/>
          <w:color w:val="auto"/>
          <w:sz w:val="22"/>
        </w:rPr>
        <w:t>vou passar a chapinha para ele ficar</w:t>
      </w:r>
      <w:r w:rsidR="00C11831" w:rsidRPr="0025167A">
        <w:rPr>
          <w:rFonts w:ascii="Times New Roman" w:eastAsia="Times New Roman" w:hAnsi="Times New Roman" w:cs="Times New Roman"/>
          <w:color w:val="auto"/>
          <w:sz w:val="22"/>
        </w:rPr>
        <w:t xml:space="preserve"> liso e</w:t>
      </w:r>
      <w:r w:rsidR="002B5B2B" w:rsidRPr="0025167A">
        <w:rPr>
          <w:rFonts w:ascii="Times New Roman" w:eastAsia="Times New Roman" w:hAnsi="Times New Roman" w:cs="Times New Roman"/>
          <w:color w:val="auto"/>
          <w:sz w:val="22"/>
        </w:rPr>
        <w:t xml:space="preserve"> bem bonito</w:t>
      </w:r>
      <w:r w:rsidR="00C11831" w:rsidRPr="0025167A">
        <w:rPr>
          <w:rFonts w:ascii="Times New Roman" w:eastAsia="Times New Roman" w:hAnsi="Times New Roman" w:cs="Times New Roman"/>
          <w:color w:val="auto"/>
          <w:sz w:val="22"/>
        </w:rPr>
        <w:t>!</w:t>
      </w:r>
    </w:p>
    <w:p w:rsidR="006C4A85" w:rsidRPr="0025167A" w:rsidRDefault="002B5B2B" w:rsidP="0025167A">
      <w:pPr>
        <w:spacing w:before="0" w:after="0" w:line="240" w:lineRule="auto"/>
        <w:ind w:left="2268"/>
        <w:rPr>
          <w:rFonts w:ascii="Times New Roman" w:eastAsia="Times New Roman" w:hAnsi="Times New Roman" w:cs="Times New Roman"/>
          <w:color w:val="auto"/>
          <w:sz w:val="22"/>
        </w:rPr>
      </w:pPr>
      <w:r w:rsidRPr="0025167A">
        <w:rPr>
          <w:rFonts w:ascii="Times New Roman" w:eastAsia="Times New Roman" w:hAnsi="Times New Roman" w:cs="Times New Roman"/>
          <w:color w:val="auto"/>
          <w:sz w:val="22"/>
        </w:rPr>
        <w:t>Eu perguntei</w:t>
      </w:r>
      <w:r w:rsidR="006C4A85" w:rsidRPr="0025167A">
        <w:rPr>
          <w:rFonts w:ascii="Times New Roman" w:eastAsia="Times New Roman" w:hAnsi="Times New Roman" w:cs="Times New Roman"/>
          <w:color w:val="auto"/>
          <w:sz w:val="22"/>
        </w:rPr>
        <w:t xml:space="preserve"> (S)</w:t>
      </w:r>
      <w:r w:rsidRPr="0025167A">
        <w:rPr>
          <w:rFonts w:ascii="Times New Roman" w:eastAsia="Times New Roman" w:hAnsi="Times New Roman" w:cs="Times New Roman"/>
          <w:color w:val="auto"/>
          <w:sz w:val="22"/>
        </w:rPr>
        <w:t>: porque precisa passar a chapinha para ele ficar bonito?</w:t>
      </w:r>
    </w:p>
    <w:p w:rsidR="006C4A85" w:rsidRPr="0025167A" w:rsidRDefault="006C4A85" w:rsidP="0025167A">
      <w:pPr>
        <w:spacing w:before="0" w:after="0" w:line="240" w:lineRule="auto"/>
        <w:ind w:left="2268"/>
        <w:rPr>
          <w:rFonts w:ascii="Times New Roman" w:eastAsia="Times New Roman" w:hAnsi="Times New Roman" w:cs="Times New Roman"/>
          <w:color w:val="auto"/>
          <w:sz w:val="22"/>
        </w:rPr>
      </w:pPr>
      <w:r w:rsidRPr="0025167A">
        <w:rPr>
          <w:rFonts w:ascii="Times New Roman" w:eastAsia="Times New Roman" w:hAnsi="Times New Roman" w:cs="Times New Roman"/>
          <w:color w:val="auto"/>
          <w:sz w:val="22"/>
        </w:rPr>
        <w:t xml:space="preserve">A: </w:t>
      </w:r>
      <w:r w:rsidR="002B5B2B" w:rsidRPr="0025167A">
        <w:rPr>
          <w:rFonts w:ascii="Times New Roman" w:eastAsia="Times New Roman" w:hAnsi="Times New Roman" w:cs="Times New Roman"/>
          <w:color w:val="auto"/>
          <w:sz w:val="22"/>
        </w:rPr>
        <w:t xml:space="preserve">fica mais bonito assim. </w:t>
      </w:r>
    </w:p>
    <w:p w:rsidR="006C4A85" w:rsidRPr="0025167A" w:rsidRDefault="006C4A85" w:rsidP="0025167A">
      <w:pPr>
        <w:spacing w:before="0" w:after="0" w:line="240" w:lineRule="auto"/>
        <w:ind w:left="2268"/>
        <w:rPr>
          <w:rFonts w:ascii="Times New Roman" w:eastAsia="Times New Roman" w:hAnsi="Times New Roman" w:cs="Times New Roman"/>
          <w:color w:val="auto"/>
          <w:sz w:val="22"/>
        </w:rPr>
      </w:pPr>
      <w:r w:rsidRPr="0025167A">
        <w:rPr>
          <w:rFonts w:ascii="Times New Roman" w:eastAsia="Times New Roman" w:hAnsi="Times New Roman" w:cs="Times New Roman"/>
          <w:color w:val="auto"/>
          <w:sz w:val="22"/>
        </w:rPr>
        <w:t xml:space="preserve">S: </w:t>
      </w:r>
      <w:r w:rsidR="00EA03E8" w:rsidRPr="0025167A">
        <w:rPr>
          <w:rFonts w:ascii="Times New Roman" w:eastAsia="Times New Roman" w:hAnsi="Times New Roman" w:cs="Times New Roman"/>
          <w:color w:val="auto"/>
          <w:sz w:val="22"/>
        </w:rPr>
        <w:t>a</w:t>
      </w:r>
      <w:r w:rsidR="002B5B2B" w:rsidRPr="0025167A">
        <w:rPr>
          <w:rFonts w:ascii="Times New Roman" w:eastAsia="Times New Roman" w:hAnsi="Times New Roman" w:cs="Times New Roman"/>
          <w:color w:val="auto"/>
          <w:sz w:val="22"/>
        </w:rPr>
        <w:t xml:space="preserve">h, mas eu não quero passar a chapinha, gosto do meu cabelo cacheado, não gosto dele liso. </w:t>
      </w:r>
    </w:p>
    <w:p w:rsidR="006C4A85" w:rsidRPr="0025167A" w:rsidRDefault="002B5B2B" w:rsidP="0025167A">
      <w:pPr>
        <w:spacing w:before="0" w:after="0" w:line="240" w:lineRule="auto"/>
        <w:ind w:left="2268"/>
        <w:rPr>
          <w:rFonts w:ascii="Times New Roman" w:eastAsia="Times New Roman" w:hAnsi="Times New Roman" w:cs="Times New Roman"/>
          <w:color w:val="auto"/>
          <w:sz w:val="22"/>
        </w:rPr>
      </w:pPr>
      <w:r w:rsidRPr="0025167A">
        <w:rPr>
          <w:rFonts w:ascii="Times New Roman" w:eastAsia="Times New Roman" w:hAnsi="Times New Roman" w:cs="Times New Roman"/>
          <w:color w:val="auto"/>
          <w:sz w:val="22"/>
        </w:rPr>
        <w:t xml:space="preserve">Ela ficou em silêncio por um tempo e disse: Ah, que nem a Tayó, mas não tem coisinhas para colocar no seu cabelo. </w:t>
      </w:r>
    </w:p>
    <w:p w:rsidR="006C4A85" w:rsidRPr="0025167A" w:rsidRDefault="002B5B2B" w:rsidP="0025167A">
      <w:pPr>
        <w:spacing w:before="0" w:after="0" w:line="240" w:lineRule="auto"/>
        <w:ind w:left="2268"/>
        <w:rPr>
          <w:rFonts w:ascii="Times New Roman" w:eastAsia="Times New Roman" w:hAnsi="Times New Roman" w:cs="Times New Roman"/>
          <w:color w:val="auto"/>
          <w:sz w:val="22"/>
        </w:rPr>
      </w:pPr>
      <w:r w:rsidRPr="0025167A">
        <w:rPr>
          <w:rFonts w:ascii="Times New Roman" w:eastAsia="Times New Roman" w:hAnsi="Times New Roman" w:cs="Times New Roman"/>
          <w:color w:val="auto"/>
          <w:sz w:val="22"/>
        </w:rPr>
        <w:t xml:space="preserve">Eu </w:t>
      </w:r>
      <w:r w:rsidR="002358B6" w:rsidRPr="0025167A">
        <w:rPr>
          <w:rFonts w:ascii="Times New Roman" w:eastAsia="Times New Roman" w:hAnsi="Times New Roman" w:cs="Times New Roman"/>
          <w:color w:val="auto"/>
          <w:sz w:val="22"/>
        </w:rPr>
        <w:t>passei a mão em seu cabelo e disse</w:t>
      </w:r>
      <w:r w:rsidRPr="0025167A">
        <w:rPr>
          <w:rFonts w:ascii="Times New Roman" w:eastAsia="Times New Roman" w:hAnsi="Times New Roman" w:cs="Times New Roman"/>
          <w:color w:val="auto"/>
          <w:sz w:val="22"/>
        </w:rPr>
        <w:t>: que nem o seu cabelo</w:t>
      </w:r>
      <w:r w:rsidR="002358B6" w:rsidRPr="0025167A">
        <w:rPr>
          <w:rFonts w:ascii="Times New Roman" w:eastAsia="Times New Roman" w:hAnsi="Times New Roman" w:cs="Times New Roman"/>
          <w:color w:val="auto"/>
          <w:sz w:val="22"/>
        </w:rPr>
        <w:t>. O</w:t>
      </w:r>
      <w:r w:rsidRPr="0025167A">
        <w:rPr>
          <w:rFonts w:ascii="Times New Roman" w:eastAsia="Times New Roman" w:hAnsi="Times New Roman" w:cs="Times New Roman"/>
          <w:color w:val="auto"/>
          <w:sz w:val="22"/>
        </w:rPr>
        <w:t xml:space="preserve"> seu cabelo é lindo</w:t>
      </w:r>
      <w:r w:rsidR="002358B6" w:rsidRPr="0025167A">
        <w:rPr>
          <w:rFonts w:ascii="Times New Roman" w:eastAsia="Times New Roman" w:hAnsi="Times New Roman" w:cs="Times New Roman"/>
          <w:color w:val="auto"/>
          <w:sz w:val="22"/>
        </w:rPr>
        <w:t>!</w:t>
      </w:r>
      <w:r w:rsidRPr="0025167A">
        <w:rPr>
          <w:rFonts w:ascii="Times New Roman" w:eastAsia="Times New Roman" w:hAnsi="Times New Roman" w:cs="Times New Roman"/>
          <w:color w:val="auto"/>
          <w:sz w:val="22"/>
        </w:rPr>
        <w:t xml:space="preserve"> Quem fez esse penteado incrível nele? </w:t>
      </w:r>
    </w:p>
    <w:p w:rsidR="006C4A85" w:rsidRPr="0025167A" w:rsidRDefault="002B5B2B" w:rsidP="0025167A">
      <w:pPr>
        <w:spacing w:before="0" w:after="0" w:line="240" w:lineRule="auto"/>
        <w:ind w:left="2268"/>
        <w:rPr>
          <w:rFonts w:ascii="Times New Roman" w:eastAsia="Times New Roman" w:hAnsi="Times New Roman" w:cs="Times New Roman"/>
          <w:color w:val="auto"/>
          <w:sz w:val="22"/>
        </w:rPr>
      </w:pPr>
      <w:r w:rsidRPr="0025167A">
        <w:rPr>
          <w:rFonts w:ascii="Times New Roman" w:eastAsia="Times New Roman" w:hAnsi="Times New Roman" w:cs="Times New Roman"/>
          <w:color w:val="auto"/>
          <w:sz w:val="22"/>
        </w:rPr>
        <w:t>Ela sorriu, deixou a chapinha na mesa e respondeu: minha irmã</w:t>
      </w:r>
      <w:r w:rsidR="002358B6" w:rsidRPr="0025167A">
        <w:rPr>
          <w:rFonts w:ascii="Times New Roman" w:eastAsia="Times New Roman" w:hAnsi="Times New Roman" w:cs="Times New Roman"/>
          <w:color w:val="auto"/>
          <w:sz w:val="22"/>
        </w:rPr>
        <w:t>.</w:t>
      </w:r>
    </w:p>
    <w:p w:rsidR="00A12781" w:rsidRPr="0025167A" w:rsidRDefault="006C4A85" w:rsidP="0025167A">
      <w:pPr>
        <w:spacing w:before="0" w:after="0" w:line="240" w:lineRule="auto"/>
        <w:ind w:left="2268"/>
        <w:rPr>
          <w:rFonts w:ascii="Times New Roman" w:eastAsia="Times New Roman" w:hAnsi="Times New Roman" w:cs="Times New Roman"/>
          <w:color w:val="auto"/>
        </w:rPr>
      </w:pPr>
      <w:r w:rsidRPr="0025167A">
        <w:rPr>
          <w:rFonts w:ascii="Times New Roman" w:eastAsia="Times New Roman" w:hAnsi="Times New Roman" w:cs="Times New Roman"/>
          <w:color w:val="auto"/>
          <w:sz w:val="22"/>
        </w:rPr>
        <w:t>Ficou mais uns minutos passando a mão nele e disse: está bem, vamos passar um creme e deixar ele solto.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</w:t>
      </w:r>
      <w:r w:rsidR="002B5B2B" w:rsidRPr="0025167A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6C4A85" w:rsidRPr="0025167A" w:rsidRDefault="006C4A85" w:rsidP="0025167A">
      <w:pPr>
        <w:spacing w:before="0" w:after="0" w:line="240" w:lineRule="auto"/>
        <w:ind w:firstLine="720"/>
        <w:rPr>
          <w:rFonts w:ascii="Times New Roman" w:eastAsia="Times New Roman" w:hAnsi="Times New Roman" w:cs="Times New Roman"/>
          <w:color w:val="auto"/>
        </w:rPr>
      </w:pPr>
    </w:p>
    <w:p w:rsidR="002358B6" w:rsidRPr="0025167A" w:rsidRDefault="002358B6" w:rsidP="002358B6">
      <w:pPr>
        <w:spacing w:before="0" w:line="36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25167A">
        <w:rPr>
          <w:rFonts w:ascii="Times New Roman" w:eastAsia="Times New Roman" w:hAnsi="Times New Roman" w:cs="Times New Roman"/>
          <w:color w:val="auto"/>
        </w:rPr>
        <w:t xml:space="preserve">Todos os dias que ela vinha conversar comigo eu falava como o seu cabelo estava bonito </w:t>
      </w:r>
      <w:r w:rsidR="004C6DC4" w:rsidRPr="0025167A">
        <w:rPr>
          <w:rFonts w:ascii="Times New Roman" w:eastAsia="Times New Roman" w:hAnsi="Times New Roman" w:cs="Times New Roman"/>
          <w:color w:val="auto"/>
        </w:rPr>
        <w:t xml:space="preserve">com 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aquele </w:t>
      </w:r>
      <w:r w:rsidR="004C6DC4" w:rsidRPr="0025167A">
        <w:rPr>
          <w:rFonts w:ascii="Times New Roman" w:eastAsia="Times New Roman" w:hAnsi="Times New Roman" w:cs="Times New Roman"/>
          <w:color w:val="auto"/>
        </w:rPr>
        <w:t>penteado</w:t>
      </w:r>
      <w:r w:rsidRPr="0025167A">
        <w:rPr>
          <w:rFonts w:ascii="Times New Roman" w:eastAsia="Times New Roman" w:hAnsi="Times New Roman" w:cs="Times New Roman"/>
          <w:color w:val="auto"/>
        </w:rPr>
        <w:t>. Ela sempre orgulhosa respondia que sua irmã que tinha feito o penteado. Sempre me dizia que ia me apresentar sua irmã. Alguns meses depois, na festa da cultura</w:t>
      </w:r>
      <w:r w:rsidR="006C4A85" w:rsidRPr="0025167A">
        <w:rPr>
          <w:rFonts w:ascii="Times New Roman" w:eastAsia="Times New Roman" w:hAnsi="Times New Roman" w:cs="Times New Roman"/>
          <w:color w:val="auto"/>
        </w:rPr>
        <w:t>,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tive a oportunidade de conhecê-la.</w:t>
      </w:r>
      <w:r w:rsidR="00EA03E8" w:rsidRPr="0025167A">
        <w:rPr>
          <w:rFonts w:ascii="Times New Roman" w:eastAsia="Times New Roman" w:hAnsi="Times New Roman" w:cs="Times New Roman"/>
          <w:color w:val="auto"/>
        </w:rPr>
        <w:t xml:space="preserve"> A irmã disse que diariamente ela pedia: “</w:t>
      </w:r>
      <w:r w:rsidR="00EA03E8" w:rsidRPr="0025167A">
        <w:rPr>
          <w:rFonts w:ascii="Times New Roman" w:eastAsia="Times New Roman" w:hAnsi="Times New Roman" w:cs="Times New Roman"/>
          <w:i/>
          <w:color w:val="auto"/>
        </w:rPr>
        <w:t xml:space="preserve">Faça um penteado bem bonito, a </w:t>
      </w:r>
      <w:proofErr w:type="spellStart"/>
      <w:r w:rsidR="00EA03E8" w:rsidRPr="0025167A">
        <w:rPr>
          <w:rFonts w:ascii="Times New Roman" w:eastAsia="Times New Roman" w:hAnsi="Times New Roman" w:cs="Times New Roman"/>
          <w:i/>
          <w:color w:val="auto"/>
        </w:rPr>
        <w:t>prô</w:t>
      </w:r>
      <w:proofErr w:type="spellEnd"/>
      <w:r w:rsidR="00EA03E8" w:rsidRPr="0025167A">
        <w:rPr>
          <w:rFonts w:ascii="Times New Roman" w:eastAsia="Times New Roman" w:hAnsi="Times New Roman" w:cs="Times New Roman"/>
          <w:i/>
          <w:color w:val="auto"/>
        </w:rPr>
        <w:t xml:space="preserve"> nova gosta muito do meu cabelo e dos penteados</w:t>
      </w:r>
      <w:r w:rsidR="00EA03E8" w:rsidRPr="0025167A">
        <w:rPr>
          <w:rFonts w:ascii="Times New Roman" w:eastAsia="Times New Roman" w:hAnsi="Times New Roman" w:cs="Times New Roman"/>
          <w:color w:val="auto"/>
        </w:rPr>
        <w:t>”.</w:t>
      </w:r>
    </w:p>
    <w:p w:rsidR="00C9185B" w:rsidRPr="0025167A" w:rsidRDefault="006C4A85" w:rsidP="002358B6">
      <w:pPr>
        <w:spacing w:before="0" w:line="36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25167A">
        <w:rPr>
          <w:rFonts w:ascii="Times New Roman" w:eastAsia="Times New Roman" w:hAnsi="Times New Roman" w:cs="Times New Roman"/>
          <w:color w:val="auto"/>
        </w:rPr>
        <w:t xml:space="preserve">As interações apontam questões </w:t>
      </w:r>
      <w:r w:rsidR="00C11831" w:rsidRPr="0025167A">
        <w:rPr>
          <w:rFonts w:ascii="Times New Roman" w:eastAsia="Times New Roman" w:hAnsi="Times New Roman" w:cs="Times New Roman"/>
          <w:color w:val="auto"/>
        </w:rPr>
        <w:t xml:space="preserve">latentes </w:t>
      </w:r>
      <w:r w:rsidRPr="0025167A">
        <w:rPr>
          <w:rFonts w:ascii="Times New Roman" w:eastAsia="Times New Roman" w:hAnsi="Times New Roman" w:cs="Times New Roman"/>
          <w:color w:val="auto"/>
        </w:rPr>
        <w:t>sobre o cabelo da mulher negra</w:t>
      </w:r>
      <w:r w:rsidR="00F3525A" w:rsidRPr="0025167A">
        <w:rPr>
          <w:rFonts w:ascii="Times New Roman" w:eastAsia="Times New Roman" w:hAnsi="Times New Roman" w:cs="Times New Roman"/>
          <w:color w:val="auto"/>
        </w:rPr>
        <w:t>.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</w:t>
      </w:r>
      <w:r w:rsidR="00C11831" w:rsidRPr="0025167A">
        <w:rPr>
          <w:rFonts w:ascii="Times New Roman" w:eastAsia="Times New Roman" w:hAnsi="Times New Roman" w:cs="Times New Roman"/>
          <w:color w:val="auto"/>
        </w:rPr>
        <w:t>Tainá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gostava no tratamento que recebia em seu </w:t>
      </w:r>
      <w:r w:rsidR="00C11831" w:rsidRPr="0025167A">
        <w:rPr>
          <w:rFonts w:ascii="Times New Roman" w:eastAsia="Times New Roman" w:hAnsi="Times New Roman" w:cs="Times New Roman"/>
          <w:color w:val="auto"/>
        </w:rPr>
        <w:t xml:space="preserve">próprio 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cabelo e </w:t>
      </w:r>
      <w:r w:rsidR="00C11831" w:rsidRPr="0025167A">
        <w:rPr>
          <w:rFonts w:ascii="Times New Roman" w:eastAsia="Times New Roman" w:hAnsi="Times New Roman" w:cs="Times New Roman"/>
          <w:color w:val="auto"/>
        </w:rPr>
        <w:t>o</w:t>
      </w:r>
      <w:r w:rsidR="00C9185B" w:rsidRPr="0025167A">
        <w:rPr>
          <w:rFonts w:ascii="Times New Roman" w:eastAsia="Times New Roman" w:hAnsi="Times New Roman" w:cs="Times New Roman"/>
          <w:color w:val="auto"/>
        </w:rPr>
        <w:t xml:space="preserve"> incluiu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em sua brincadeira</w:t>
      </w:r>
      <w:r w:rsidR="00C9185B" w:rsidRPr="0025167A">
        <w:rPr>
          <w:rStyle w:val="Refdenotaderodap"/>
          <w:rFonts w:ascii="Times New Roman" w:eastAsia="Times New Roman" w:hAnsi="Times New Roman" w:cs="Times New Roman"/>
          <w:color w:val="auto"/>
        </w:rPr>
        <w:footnoteReference w:id="4"/>
      </w:r>
      <w:r w:rsidRPr="0025167A">
        <w:rPr>
          <w:rFonts w:ascii="Times New Roman" w:eastAsia="Times New Roman" w:hAnsi="Times New Roman" w:cs="Times New Roman"/>
          <w:color w:val="auto"/>
        </w:rPr>
        <w:t xml:space="preserve">. </w:t>
      </w:r>
      <w:r w:rsidR="00C9185B" w:rsidRPr="0025167A">
        <w:rPr>
          <w:rFonts w:ascii="Times New Roman" w:eastAsia="Times New Roman" w:hAnsi="Times New Roman" w:cs="Times New Roman"/>
          <w:color w:val="auto"/>
        </w:rPr>
        <w:t xml:space="preserve">O diálogo mostra como ela lida positivamente com seu cabelo. Sua ação pode ser entendida como compartilhamento de momentos vivenciados com sua mãe, que possivelmente inclui cuidado, afeto, elogios, conversas, etc. </w:t>
      </w:r>
    </w:p>
    <w:p w:rsidR="006C4A85" w:rsidRPr="0025167A" w:rsidRDefault="006C4A85" w:rsidP="00C9185B">
      <w:pPr>
        <w:spacing w:before="0" w:line="36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25167A">
        <w:rPr>
          <w:rFonts w:ascii="Times New Roman" w:eastAsia="Times New Roman" w:hAnsi="Times New Roman" w:cs="Times New Roman"/>
          <w:color w:val="auto"/>
        </w:rPr>
        <w:t>Ar</w:t>
      </w:r>
      <w:r w:rsidR="004C6DC4" w:rsidRPr="0025167A">
        <w:rPr>
          <w:rFonts w:ascii="Times New Roman" w:eastAsia="Times New Roman" w:hAnsi="Times New Roman" w:cs="Times New Roman"/>
          <w:color w:val="auto"/>
        </w:rPr>
        <w:t>iane, embora estivesse com um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lind</w:t>
      </w:r>
      <w:r w:rsidR="004C6DC4" w:rsidRPr="0025167A">
        <w:rPr>
          <w:rFonts w:ascii="Times New Roman" w:eastAsia="Times New Roman" w:hAnsi="Times New Roman" w:cs="Times New Roman"/>
          <w:color w:val="auto"/>
        </w:rPr>
        <w:t>o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penteado, </w:t>
      </w:r>
      <w:r w:rsidR="00C11831" w:rsidRPr="0025167A">
        <w:rPr>
          <w:rFonts w:ascii="Times New Roman" w:eastAsia="Times New Roman" w:hAnsi="Times New Roman" w:cs="Times New Roman"/>
          <w:color w:val="auto"/>
        </w:rPr>
        <w:t xml:space="preserve">preferiu brincar de deixar o cabelo liso </w:t>
      </w:r>
      <w:r w:rsidR="00C9185B" w:rsidRPr="0025167A">
        <w:rPr>
          <w:rFonts w:ascii="Times New Roman" w:eastAsia="Times New Roman" w:hAnsi="Times New Roman" w:cs="Times New Roman"/>
          <w:color w:val="auto"/>
        </w:rPr>
        <w:t>com a explicação que era para</w:t>
      </w:r>
      <w:r w:rsidR="00C11831" w:rsidRPr="0025167A">
        <w:rPr>
          <w:rFonts w:ascii="Times New Roman" w:eastAsia="Times New Roman" w:hAnsi="Times New Roman" w:cs="Times New Roman"/>
          <w:color w:val="auto"/>
        </w:rPr>
        <w:t xml:space="preserve"> ele poder ficar “bem bonito”. Ao longo da brincadeira e da conversa </w:t>
      </w:r>
      <w:r w:rsidR="00C11831" w:rsidRPr="0025167A">
        <w:rPr>
          <w:rFonts w:ascii="Times New Roman" w:eastAsia="Times New Roman" w:hAnsi="Times New Roman" w:cs="Times New Roman"/>
          <w:color w:val="auto"/>
        </w:rPr>
        <w:lastRenderedPageBreak/>
        <w:t>Ariane se lembrou de outros momentos vividos na escola e possivelmente ressignificou as possibilidades de penteado que traziam beleza ao seu cabelo</w:t>
      </w:r>
      <w:r w:rsidR="00C9185B" w:rsidRPr="0025167A">
        <w:rPr>
          <w:rFonts w:ascii="Times New Roman" w:eastAsia="Times New Roman" w:hAnsi="Times New Roman" w:cs="Times New Roman"/>
          <w:color w:val="auto"/>
        </w:rPr>
        <w:t>.</w:t>
      </w:r>
    </w:p>
    <w:p w:rsidR="00E51987" w:rsidRPr="0025167A" w:rsidRDefault="00C9185B" w:rsidP="00C9185B">
      <w:pPr>
        <w:spacing w:before="0" w:line="36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25167A">
        <w:rPr>
          <w:rFonts w:ascii="Times New Roman" w:eastAsia="Times New Roman" w:hAnsi="Times New Roman" w:cs="Times New Roman"/>
          <w:color w:val="auto"/>
        </w:rPr>
        <w:t>A escola realiza um trabalho contínuo de</w:t>
      </w:r>
      <w:r w:rsidR="00F3525A" w:rsidRPr="0025167A">
        <w:rPr>
          <w:rFonts w:ascii="Times New Roman" w:eastAsia="Times New Roman" w:hAnsi="Times New Roman" w:cs="Times New Roman"/>
          <w:color w:val="auto"/>
        </w:rPr>
        <w:t xml:space="preserve"> aceitação e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empoderamento do cabelo negro. Entre as ações foram realizadas oficinas de </w:t>
      </w:r>
      <w:proofErr w:type="gramStart"/>
      <w:r w:rsidRPr="0025167A">
        <w:rPr>
          <w:rFonts w:ascii="Times New Roman" w:eastAsia="Times New Roman" w:hAnsi="Times New Roman" w:cs="Times New Roman"/>
          <w:color w:val="auto"/>
        </w:rPr>
        <w:t xml:space="preserve">penteados afro, </w:t>
      </w:r>
      <w:r w:rsidR="007128E1" w:rsidRPr="0025167A">
        <w:rPr>
          <w:rFonts w:ascii="Times New Roman" w:eastAsia="Times New Roman" w:hAnsi="Times New Roman" w:cs="Times New Roman"/>
          <w:color w:val="auto"/>
        </w:rPr>
        <w:t xml:space="preserve">de 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turbantes, </w:t>
      </w:r>
      <w:r w:rsidR="007128E1" w:rsidRPr="0025167A">
        <w:rPr>
          <w:rFonts w:ascii="Times New Roman" w:eastAsia="Times New Roman" w:hAnsi="Times New Roman" w:cs="Times New Roman"/>
          <w:color w:val="auto"/>
        </w:rPr>
        <w:t xml:space="preserve">de </w:t>
      </w:r>
      <w:proofErr w:type="spellStart"/>
      <w:r w:rsidRPr="0025167A">
        <w:rPr>
          <w:rFonts w:ascii="Times New Roman" w:eastAsia="Times New Roman" w:hAnsi="Times New Roman" w:cs="Times New Roman"/>
          <w:color w:val="auto"/>
        </w:rPr>
        <w:t>tran</w:t>
      </w:r>
      <w:r w:rsidR="007128E1" w:rsidRPr="0025167A">
        <w:rPr>
          <w:rFonts w:ascii="Times New Roman" w:eastAsia="Times New Roman" w:hAnsi="Times New Roman" w:cs="Times New Roman"/>
          <w:color w:val="auto"/>
        </w:rPr>
        <w:t>ç</w:t>
      </w:r>
      <w:r w:rsidRPr="0025167A">
        <w:rPr>
          <w:rFonts w:ascii="Times New Roman" w:eastAsia="Times New Roman" w:hAnsi="Times New Roman" w:cs="Times New Roman"/>
          <w:color w:val="auto"/>
        </w:rPr>
        <w:t>amentos</w:t>
      </w:r>
      <w:proofErr w:type="spellEnd"/>
      <w:proofErr w:type="gramEnd"/>
      <w:r w:rsidRPr="0025167A">
        <w:rPr>
          <w:rFonts w:ascii="Times New Roman" w:eastAsia="Times New Roman" w:hAnsi="Times New Roman" w:cs="Times New Roman"/>
          <w:color w:val="auto"/>
        </w:rPr>
        <w:t xml:space="preserve">, entre outros. É comum a leitura de livros infantis em que a protagonista é </w:t>
      </w:r>
      <w:r w:rsidR="00F3525A" w:rsidRPr="0025167A">
        <w:rPr>
          <w:rFonts w:ascii="Times New Roman" w:eastAsia="Times New Roman" w:hAnsi="Times New Roman" w:cs="Times New Roman"/>
          <w:color w:val="auto"/>
        </w:rPr>
        <w:t>afrodescendente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e tem uma relação positiva com seu cabelo. Entre eles</w:t>
      </w:r>
      <w:r w:rsidR="007128E1" w:rsidRPr="0025167A">
        <w:rPr>
          <w:rFonts w:ascii="Times New Roman" w:eastAsia="Times New Roman" w:hAnsi="Times New Roman" w:cs="Times New Roman"/>
          <w:color w:val="auto"/>
        </w:rPr>
        <w:t xml:space="preserve"> está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o livro citado por </w:t>
      </w:r>
      <w:proofErr w:type="spellStart"/>
      <w:r w:rsidRPr="0025167A">
        <w:rPr>
          <w:rFonts w:ascii="Times New Roman" w:eastAsia="Times New Roman" w:hAnsi="Times New Roman" w:cs="Times New Roman"/>
          <w:color w:val="auto"/>
        </w:rPr>
        <w:t>Ariante</w:t>
      </w:r>
      <w:proofErr w:type="spellEnd"/>
      <w:r w:rsidR="007128E1" w:rsidRPr="0025167A">
        <w:rPr>
          <w:rFonts w:ascii="Times New Roman" w:eastAsia="Times New Roman" w:hAnsi="Times New Roman" w:cs="Times New Roman"/>
          <w:color w:val="auto"/>
        </w:rPr>
        <w:t>: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</w:t>
      </w:r>
      <w:r w:rsidRPr="0025167A">
        <w:rPr>
          <w:rFonts w:ascii="Times New Roman" w:eastAsia="Times New Roman" w:hAnsi="Times New Roman" w:cs="Times New Roman"/>
          <w:i/>
          <w:color w:val="auto"/>
        </w:rPr>
        <w:t xml:space="preserve">O mundo no </w:t>
      </w:r>
      <w:proofErr w:type="spellStart"/>
      <w:proofErr w:type="gramStart"/>
      <w:r w:rsidRPr="0025167A">
        <w:rPr>
          <w:rFonts w:ascii="Times New Roman" w:eastAsia="Times New Roman" w:hAnsi="Times New Roman" w:cs="Times New Roman"/>
          <w:i/>
          <w:color w:val="auto"/>
        </w:rPr>
        <w:t>black</w:t>
      </w:r>
      <w:proofErr w:type="spellEnd"/>
      <w:proofErr w:type="gramEnd"/>
      <w:r w:rsidRPr="0025167A">
        <w:rPr>
          <w:rFonts w:ascii="Times New Roman" w:eastAsia="Times New Roman" w:hAnsi="Times New Roman" w:cs="Times New Roman"/>
          <w:i/>
          <w:color w:val="auto"/>
        </w:rPr>
        <w:t xml:space="preserve"> </w:t>
      </w:r>
      <w:proofErr w:type="spellStart"/>
      <w:r w:rsidRPr="0025167A">
        <w:rPr>
          <w:rFonts w:ascii="Times New Roman" w:eastAsia="Times New Roman" w:hAnsi="Times New Roman" w:cs="Times New Roman"/>
          <w:i/>
          <w:color w:val="auto"/>
        </w:rPr>
        <w:t>power</w:t>
      </w:r>
      <w:proofErr w:type="spellEnd"/>
      <w:r w:rsidRPr="0025167A">
        <w:rPr>
          <w:rFonts w:ascii="Times New Roman" w:eastAsia="Times New Roman" w:hAnsi="Times New Roman" w:cs="Times New Roman"/>
          <w:i/>
          <w:color w:val="auto"/>
        </w:rPr>
        <w:t xml:space="preserve"> de Tayó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escrito por Kiusam de Oliveira, sobre</w:t>
      </w:r>
      <w:r w:rsidR="00E51987" w:rsidRPr="0025167A">
        <w:rPr>
          <w:rFonts w:ascii="Times New Roman" w:eastAsia="Times New Roman" w:hAnsi="Times New Roman" w:cs="Times New Roman"/>
          <w:color w:val="auto"/>
        </w:rPr>
        <w:t xml:space="preserve"> uma criança que carrega alegria, ancestralidade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</w:t>
      </w:r>
      <w:r w:rsidR="00E51987" w:rsidRPr="0025167A">
        <w:rPr>
          <w:rFonts w:ascii="Times New Roman" w:eastAsia="Times New Roman" w:hAnsi="Times New Roman" w:cs="Times New Roman"/>
          <w:color w:val="auto"/>
        </w:rPr>
        <w:t xml:space="preserve">e enfrentamento </w:t>
      </w:r>
      <w:r w:rsidRPr="0025167A">
        <w:rPr>
          <w:rFonts w:ascii="Times New Roman" w:eastAsia="Times New Roman" w:hAnsi="Times New Roman" w:cs="Times New Roman"/>
          <w:color w:val="auto"/>
        </w:rPr>
        <w:t>em seu</w:t>
      </w:r>
      <w:r w:rsidR="00E51987" w:rsidRPr="0025167A">
        <w:rPr>
          <w:rFonts w:ascii="Times New Roman" w:eastAsia="Times New Roman" w:hAnsi="Times New Roman" w:cs="Times New Roman"/>
          <w:color w:val="auto"/>
        </w:rPr>
        <w:t>s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penteado</w:t>
      </w:r>
      <w:r w:rsidR="00E51987" w:rsidRPr="0025167A">
        <w:rPr>
          <w:rFonts w:ascii="Times New Roman" w:eastAsia="Times New Roman" w:hAnsi="Times New Roman" w:cs="Times New Roman"/>
          <w:color w:val="auto"/>
        </w:rPr>
        <w:t>s.</w:t>
      </w:r>
    </w:p>
    <w:p w:rsidR="00E51987" w:rsidRPr="0025167A" w:rsidRDefault="00E51987" w:rsidP="00C9185B">
      <w:pPr>
        <w:spacing w:before="0" w:line="36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25167A">
        <w:rPr>
          <w:rFonts w:ascii="Times New Roman" w:eastAsia="Times New Roman" w:hAnsi="Times New Roman" w:cs="Times New Roman"/>
          <w:color w:val="auto"/>
        </w:rPr>
        <w:t xml:space="preserve">Consideramos que </w:t>
      </w:r>
      <w:r w:rsidR="00F3525A" w:rsidRPr="0025167A">
        <w:rPr>
          <w:rFonts w:ascii="Times New Roman" w:eastAsia="Times New Roman" w:hAnsi="Times New Roman" w:cs="Times New Roman"/>
          <w:color w:val="auto"/>
        </w:rPr>
        <w:t>ess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as interações </w:t>
      </w:r>
      <w:r w:rsidR="00F3525A" w:rsidRPr="0025167A">
        <w:rPr>
          <w:rFonts w:ascii="Times New Roman" w:eastAsia="Times New Roman" w:hAnsi="Times New Roman" w:cs="Times New Roman"/>
          <w:color w:val="auto"/>
        </w:rPr>
        <w:t xml:space="preserve">podem </w:t>
      </w:r>
      <w:r w:rsidRPr="0025167A">
        <w:rPr>
          <w:rFonts w:ascii="Times New Roman" w:eastAsia="Times New Roman" w:hAnsi="Times New Roman" w:cs="Times New Roman"/>
          <w:color w:val="auto"/>
        </w:rPr>
        <w:t>ocor</w:t>
      </w:r>
      <w:r w:rsidR="007128E1" w:rsidRPr="0025167A">
        <w:rPr>
          <w:rFonts w:ascii="Times New Roman" w:eastAsia="Times New Roman" w:hAnsi="Times New Roman" w:cs="Times New Roman"/>
          <w:color w:val="auto"/>
        </w:rPr>
        <w:t>re</w:t>
      </w:r>
      <w:r w:rsidR="00F3525A" w:rsidRPr="0025167A">
        <w:rPr>
          <w:rFonts w:ascii="Times New Roman" w:eastAsia="Times New Roman" w:hAnsi="Times New Roman" w:cs="Times New Roman"/>
          <w:color w:val="auto"/>
        </w:rPr>
        <w:t>r principalmente</w:t>
      </w:r>
      <w:r w:rsidR="007128E1" w:rsidRPr="0025167A">
        <w:rPr>
          <w:rFonts w:ascii="Times New Roman" w:eastAsia="Times New Roman" w:hAnsi="Times New Roman" w:cs="Times New Roman"/>
          <w:color w:val="auto"/>
        </w:rPr>
        <w:t xml:space="preserve"> em um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ambiente urbano em que o Salão de Beleza </w:t>
      </w:r>
      <w:r w:rsidR="007128E1" w:rsidRPr="0025167A">
        <w:rPr>
          <w:rFonts w:ascii="Times New Roman" w:eastAsia="Times New Roman" w:hAnsi="Times New Roman" w:cs="Times New Roman"/>
          <w:color w:val="auto"/>
        </w:rPr>
        <w:t xml:space="preserve">(frequentado ou não) 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está </w:t>
      </w:r>
      <w:r w:rsidR="007128E1" w:rsidRPr="0025167A">
        <w:rPr>
          <w:rFonts w:ascii="Times New Roman" w:eastAsia="Times New Roman" w:hAnsi="Times New Roman" w:cs="Times New Roman"/>
          <w:color w:val="auto"/>
        </w:rPr>
        <w:t xml:space="preserve">presente </w:t>
      </w:r>
      <w:r w:rsidRPr="0025167A">
        <w:rPr>
          <w:rFonts w:ascii="Times New Roman" w:eastAsia="Times New Roman" w:hAnsi="Times New Roman" w:cs="Times New Roman"/>
          <w:color w:val="auto"/>
        </w:rPr>
        <w:t>no cotidiano da</w:t>
      </w:r>
      <w:r w:rsidR="007128E1" w:rsidRPr="0025167A">
        <w:rPr>
          <w:rFonts w:ascii="Times New Roman" w:eastAsia="Times New Roman" w:hAnsi="Times New Roman" w:cs="Times New Roman"/>
          <w:color w:val="auto"/>
        </w:rPr>
        <w:t>s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criança</w:t>
      </w:r>
      <w:r w:rsidR="007128E1" w:rsidRPr="0025167A">
        <w:rPr>
          <w:rFonts w:ascii="Times New Roman" w:eastAsia="Times New Roman" w:hAnsi="Times New Roman" w:cs="Times New Roman"/>
          <w:color w:val="auto"/>
        </w:rPr>
        <w:t>s dentro e fora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da escola</w:t>
      </w:r>
      <w:r w:rsidRPr="0025167A">
        <w:rPr>
          <w:rStyle w:val="Refdenotaderodap"/>
          <w:rFonts w:ascii="Times New Roman" w:eastAsia="Times New Roman" w:hAnsi="Times New Roman" w:cs="Times New Roman"/>
          <w:color w:val="auto"/>
        </w:rPr>
        <w:footnoteReference w:id="5"/>
      </w:r>
      <w:r w:rsidRPr="0025167A">
        <w:rPr>
          <w:rFonts w:ascii="Times New Roman" w:eastAsia="Times New Roman" w:hAnsi="Times New Roman" w:cs="Times New Roman"/>
          <w:color w:val="auto"/>
        </w:rPr>
        <w:t>.</w:t>
      </w:r>
      <w:r w:rsidR="00C9185B" w:rsidRPr="0025167A">
        <w:rPr>
          <w:rFonts w:ascii="Times New Roman" w:eastAsia="Times New Roman" w:hAnsi="Times New Roman" w:cs="Times New Roman"/>
          <w:color w:val="auto"/>
        </w:rPr>
        <w:t xml:space="preserve"> </w:t>
      </w:r>
      <w:r w:rsidR="007128E1" w:rsidRPr="0025167A">
        <w:rPr>
          <w:rFonts w:ascii="Times New Roman" w:eastAsia="Times New Roman" w:hAnsi="Times New Roman" w:cs="Times New Roman"/>
          <w:color w:val="auto"/>
        </w:rPr>
        <w:t xml:space="preserve">O fácil acesso a brinquedos como secadores, </w:t>
      </w:r>
      <w:proofErr w:type="gramStart"/>
      <w:r w:rsidR="007128E1" w:rsidRPr="0025167A">
        <w:rPr>
          <w:rFonts w:ascii="Times New Roman" w:eastAsia="Times New Roman" w:hAnsi="Times New Roman" w:cs="Times New Roman"/>
          <w:color w:val="auto"/>
        </w:rPr>
        <w:t>chapinhas</w:t>
      </w:r>
      <w:proofErr w:type="gramEnd"/>
      <w:r w:rsidR="007128E1" w:rsidRPr="0025167A">
        <w:rPr>
          <w:rFonts w:ascii="Times New Roman" w:eastAsia="Times New Roman" w:hAnsi="Times New Roman" w:cs="Times New Roman"/>
          <w:color w:val="auto"/>
        </w:rPr>
        <w:t xml:space="preserve">, espelhos, </w:t>
      </w:r>
      <w:proofErr w:type="spellStart"/>
      <w:r w:rsidR="007128E1" w:rsidRPr="0025167A">
        <w:rPr>
          <w:rFonts w:ascii="Times New Roman" w:eastAsia="Times New Roman" w:hAnsi="Times New Roman" w:cs="Times New Roman"/>
          <w:color w:val="auto"/>
        </w:rPr>
        <w:t>etc</w:t>
      </w:r>
      <w:proofErr w:type="spellEnd"/>
      <w:r w:rsidR="007128E1" w:rsidRPr="0025167A">
        <w:rPr>
          <w:rFonts w:ascii="Times New Roman" w:eastAsia="Times New Roman" w:hAnsi="Times New Roman" w:cs="Times New Roman"/>
          <w:color w:val="auto"/>
        </w:rPr>
        <w:t xml:space="preserve"> também pode</w:t>
      </w:r>
      <w:r w:rsidR="00F3525A" w:rsidRPr="0025167A">
        <w:rPr>
          <w:rFonts w:ascii="Times New Roman" w:eastAsia="Times New Roman" w:hAnsi="Times New Roman" w:cs="Times New Roman"/>
          <w:color w:val="auto"/>
        </w:rPr>
        <w:t>m</w:t>
      </w:r>
      <w:r w:rsidR="007128E1" w:rsidRPr="0025167A">
        <w:rPr>
          <w:rFonts w:ascii="Times New Roman" w:eastAsia="Times New Roman" w:hAnsi="Times New Roman" w:cs="Times New Roman"/>
          <w:color w:val="auto"/>
        </w:rPr>
        <w:t xml:space="preserve"> estar relacionados com a </w:t>
      </w:r>
      <w:r w:rsidR="00F3525A" w:rsidRPr="0025167A">
        <w:rPr>
          <w:rFonts w:ascii="Times New Roman" w:eastAsia="Times New Roman" w:hAnsi="Times New Roman" w:cs="Times New Roman"/>
          <w:color w:val="auto"/>
        </w:rPr>
        <w:t xml:space="preserve">alta </w:t>
      </w:r>
      <w:r w:rsidR="007128E1" w:rsidRPr="0025167A">
        <w:rPr>
          <w:rFonts w:ascii="Times New Roman" w:eastAsia="Times New Roman" w:hAnsi="Times New Roman" w:cs="Times New Roman"/>
          <w:color w:val="auto"/>
        </w:rPr>
        <w:t>rotatividade do consumo de tais objetos</w:t>
      </w:r>
      <w:r w:rsidR="00F3525A" w:rsidRPr="0025167A">
        <w:rPr>
          <w:rFonts w:ascii="Times New Roman" w:eastAsia="Times New Roman" w:hAnsi="Times New Roman" w:cs="Times New Roman"/>
          <w:color w:val="auto"/>
        </w:rPr>
        <w:t xml:space="preserve"> nas cidades grand</w:t>
      </w:r>
      <w:r w:rsidR="007128E1" w:rsidRPr="0025167A">
        <w:rPr>
          <w:rFonts w:ascii="Times New Roman" w:eastAsia="Times New Roman" w:hAnsi="Times New Roman" w:cs="Times New Roman"/>
          <w:color w:val="auto"/>
        </w:rPr>
        <w:t>es.</w:t>
      </w:r>
    </w:p>
    <w:p w:rsidR="006C4A85" w:rsidRPr="0025167A" w:rsidRDefault="006C4A85" w:rsidP="0025167A">
      <w:pPr>
        <w:autoSpaceDE w:val="0"/>
        <w:autoSpaceDN w:val="0"/>
        <w:adjustRightInd w:val="0"/>
        <w:spacing w:before="0" w:line="360" w:lineRule="auto"/>
        <w:rPr>
          <w:rFonts w:ascii="Times New Roman" w:eastAsia="Times New Roman" w:hAnsi="Times New Roman" w:cs="Times New Roman"/>
          <w:color w:val="auto"/>
        </w:rPr>
      </w:pPr>
      <w:r w:rsidRPr="0025167A">
        <w:rPr>
          <w:rFonts w:ascii="Times New Roman" w:eastAsia="Times New Roman" w:hAnsi="Times New Roman" w:cs="Times New Roman"/>
          <w:color w:val="auto"/>
        </w:rPr>
        <w:tab/>
      </w:r>
      <w:r w:rsidR="007128E1" w:rsidRPr="0025167A">
        <w:rPr>
          <w:rFonts w:ascii="Times New Roman" w:eastAsia="Times New Roman" w:hAnsi="Times New Roman" w:cs="Times New Roman"/>
          <w:color w:val="auto"/>
        </w:rPr>
        <w:t>Os esforços sobre a relação positiva com o cabelo de crianças negras é uma prática constante das educadoras dessa EMEI. Elas compreendem que sentidos e significados sobre</w:t>
      </w:r>
      <w:r w:rsidR="00415A65" w:rsidRPr="0025167A">
        <w:rPr>
          <w:rFonts w:ascii="Times New Roman" w:eastAsia="Times New Roman" w:hAnsi="Times New Roman" w:cs="Times New Roman"/>
          <w:color w:val="auto"/>
        </w:rPr>
        <w:t xml:space="preserve"> e com </w:t>
      </w:r>
      <w:r w:rsidR="000A74D1" w:rsidRPr="0025167A">
        <w:rPr>
          <w:rFonts w:ascii="Times New Roman" w:eastAsia="Times New Roman" w:hAnsi="Times New Roman" w:cs="Times New Roman"/>
          <w:color w:val="auto"/>
        </w:rPr>
        <w:t>os</w:t>
      </w:r>
      <w:r w:rsidR="00415A65" w:rsidRPr="0025167A">
        <w:rPr>
          <w:rFonts w:ascii="Times New Roman" w:eastAsia="Times New Roman" w:hAnsi="Times New Roman" w:cs="Times New Roman"/>
          <w:color w:val="auto"/>
        </w:rPr>
        <w:t xml:space="preserve"> corpos</w:t>
      </w:r>
      <w:r w:rsidR="000A74D1" w:rsidRPr="0025167A">
        <w:rPr>
          <w:rFonts w:ascii="Times New Roman" w:eastAsia="Times New Roman" w:hAnsi="Times New Roman" w:cs="Times New Roman"/>
          <w:color w:val="auto"/>
        </w:rPr>
        <w:t xml:space="preserve"> negros</w:t>
      </w:r>
      <w:r w:rsidR="00415A65" w:rsidRPr="0025167A">
        <w:rPr>
          <w:rFonts w:ascii="Times New Roman" w:eastAsia="Times New Roman" w:hAnsi="Times New Roman" w:cs="Times New Roman"/>
          <w:color w:val="auto"/>
        </w:rPr>
        <w:t xml:space="preserve"> constituem </w:t>
      </w:r>
      <w:r w:rsidR="007128E1" w:rsidRPr="0025167A">
        <w:rPr>
          <w:rFonts w:ascii="Times New Roman" w:eastAsia="Times New Roman" w:hAnsi="Times New Roman" w:cs="Times New Roman"/>
          <w:color w:val="auto"/>
        </w:rPr>
        <w:t>a subjetividade</w:t>
      </w:r>
      <w:r w:rsidR="00415A65" w:rsidRPr="0025167A">
        <w:rPr>
          <w:rFonts w:ascii="Times New Roman" w:eastAsia="Times New Roman" w:hAnsi="Times New Roman" w:cs="Times New Roman"/>
          <w:color w:val="auto"/>
        </w:rPr>
        <w:t xml:space="preserve"> </w:t>
      </w:r>
      <w:r w:rsidR="000A74D1" w:rsidRPr="0025167A">
        <w:rPr>
          <w:rFonts w:ascii="Times New Roman" w:eastAsia="Times New Roman" w:hAnsi="Times New Roman" w:cs="Times New Roman"/>
          <w:color w:val="auto"/>
        </w:rPr>
        <w:t>da criança</w:t>
      </w:r>
      <w:r w:rsidR="00415A65" w:rsidRPr="0025167A">
        <w:rPr>
          <w:rFonts w:ascii="Times New Roman" w:eastAsia="Times New Roman" w:hAnsi="Times New Roman" w:cs="Times New Roman"/>
          <w:color w:val="auto"/>
        </w:rPr>
        <w:t xml:space="preserve"> e, consequentemente, trabalham de forma a contribuir com vivencias positivas e </w:t>
      </w:r>
      <w:r w:rsidR="0025167A">
        <w:rPr>
          <w:rFonts w:ascii="Times New Roman" w:eastAsia="Times New Roman" w:hAnsi="Times New Roman" w:cs="Times New Roman"/>
          <w:color w:val="auto"/>
        </w:rPr>
        <w:t>com</w:t>
      </w:r>
      <w:r w:rsidR="00415A65" w:rsidRPr="0025167A">
        <w:rPr>
          <w:rFonts w:ascii="Times New Roman" w:eastAsia="Times New Roman" w:hAnsi="Times New Roman" w:cs="Times New Roman"/>
          <w:color w:val="auto"/>
        </w:rPr>
        <w:t xml:space="preserve"> superação de desigualdades. </w:t>
      </w:r>
      <w:r w:rsidRPr="0025167A">
        <w:rPr>
          <w:rFonts w:ascii="Times New Roman" w:hAnsi="Times New Roman" w:cs="Times New Roman"/>
          <w:color w:val="auto"/>
        </w:rPr>
        <w:t>Gomes (2002)</w:t>
      </w:r>
      <w:r w:rsidR="00F3525A" w:rsidRPr="0025167A">
        <w:rPr>
          <w:rFonts w:ascii="Times New Roman" w:hAnsi="Times New Roman" w:cs="Times New Roman"/>
          <w:color w:val="auto"/>
        </w:rPr>
        <w:t>,</w:t>
      </w:r>
      <w:r w:rsidRPr="0025167A">
        <w:rPr>
          <w:rFonts w:ascii="Times New Roman" w:hAnsi="Times New Roman" w:cs="Times New Roman"/>
          <w:color w:val="auto"/>
        </w:rPr>
        <w:t xml:space="preserve"> ao </w:t>
      </w:r>
      <w:r w:rsidRPr="0025167A">
        <w:rPr>
          <w:rFonts w:ascii="Times New Roman" w:eastAsia="Times New Roman" w:hAnsi="Times New Roman" w:cs="Times New Roman"/>
          <w:color w:val="auto"/>
        </w:rPr>
        <w:t>analisar os relatos das/ os depoentes de su</w:t>
      </w:r>
      <w:r w:rsidR="00F3525A" w:rsidRPr="0025167A">
        <w:rPr>
          <w:rFonts w:ascii="Times New Roman" w:eastAsia="Times New Roman" w:hAnsi="Times New Roman" w:cs="Times New Roman"/>
          <w:color w:val="auto"/>
        </w:rPr>
        <w:t xml:space="preserve">a pesquisa de doutorado sobre </w:t>
      </w:r>
      <w:r w:rsidRPr="0025167A">
        <w:rPr>
          <w:rFonts w:ascii="Times New Roman" w:eastAsia="Times New Roman" w:hAnsi="Times New Roman" w:cs="Times New Roman"/>
          <w:color w:val="auto"/>
        </w:rPr>
        <w:t>a relação com o corpo</w:t>
      </w:r>
      <w:r w:rsidR="00415A65" w:rsidRPr="0025167A">
        <w:rPr>
          <w:rFonts w:ascii="Times New Roman" w:eastAsia="Times New Roman" w:hAnsi="Times New Roman" w:cs="Times New Roman"/>
          <w:color w:val="auto"/>
        </w:rPr>
        <w:t xml:space="preserve"> e o cabelo negro</w:t>
      </w:r>
      <w:r w:rsidR="00F3525A" w:rsidRPr="0025167A">
        <w:rPr>
          <w:rFonts w:ascii="Times New Roman" w:eastAsia="Times New Roman" w:hAnsi="Times New Roman" w:cs="Times New Roman"/>
          <w:color w:val="auto"/>
        </w:rPr>
        <w:t>, aponta que a forma como as/ os adultas/ os</w:t>
      </w:r>
      <w:r w:rsidR="0025167A">
        <w:rPr>
          <w:rFonts w:ascii="Times New Roman" w:eastAsia="Times New Roman" w:hAnsi="Times New Roman" w:cs="Times New Roman"/>
          <w:color w:val="auto"/>
        </w:rPr>
        <w:t xml:space="preserve"> (não)</w:t>
      </w:r>
      <w:r w:rsidR="00F3525A" w:rsidRPr="0025167A">
        <w:rPr>
          <w:rFonts w:ascii="Times New Roman" w:eastAsia="Times New Roman" w:hAnsi="Times New Roman" w:cs="Times New Roman"/>
          <w:color w:val="auto"/>
        </w:rPr>
        <w:t xml:space="preserve"> lidam com </w:t>
      </w:r>
      <w:r w:rsidR="00F3525A" w:rsidRPr="0025167A">
        <w:rPr>
          <w:rFonts w:ascii="Times New Roman" w:hAnsi="Times New Roman" w:cs="Times New Roman"/>
          <w:color w:val="auto"/>
        </w:rPr>
        <w:t xml:space="preserve">seus dilemas étnicos e </w:t>
      </w:r>
      <w:proofErr w:type="gramStart"/>
      <w:r w:rsidR="00F3525A" w:rsidRPr="0025167A">
        <w:rPr>
          <w:rFonts w:ascii="Times New Roman" w:hAnsi="Times New Roman" w:cs="Times New Roman"/>
          <w:color w:val="auto"/>
        </w:rPr>
        <w:t>raciais no presente</w:t>
      </w:r>
      <w:r w:rsidR="00F3525A" w:rsidRPr="0025167A">
        <w:rPr>
          <w:rFonts w:ascii="Times New Roman" w:eastAsia="Times New Roman" w:hAnsi="Times New Roman" w:cs="Times New Roman"/>
          <w:color w:val="auto"/>
        </w:rPr>
        <w:t xml:space="preserve"> depende</w:t>
      </w:r>
      <w:proofErr w:type="gramEnd"/>
      <w:r w:rsidR="00F3525A" w:rsidRPr="0025167A">
        <w:rPr>
          <w:rFonts w:ascii="Times New Roman" w:eastAsia="Times New Roman" w:hAnsi="Times New Roman" w:cs="Times New Roman"/>
          <w:color w:val="auto"/>
        </w:rPr>
        <w:t xml:space="preserve"> do acúmulo de </w:t>
      </w:r>
      <w:r w:rsidR="0025167A">
        <w:rPr>
          <w:rFonts w:ascii="Times New Roman" w:eastAsia="Times New Roman" w:hAnsi="Times New Roman" w:cs="Times New Roman"/>
          <w:color w:val="auto"/>
        </w:rPr>
        <w:t>experiências</w:t>
      </w:r>
      <w:r w:rsidR="00F3525A" w:rsidRPr="0025167A">
        <w:rPr>
          <w:rFonts w:ascii="Times New Roman" w:eastAsia="Times New Roman" w:hAnsi="Times New Roman" w:cs="Times New Roman"/>
          <w:color w:val="auto"/>
        </w:rPr>
        <w:t xml:space="preserve"> positivas ou negativas ao longo de sua</w:t>
      </w:r>
      <w:r w:rsidR="000A74D1" w:rsidRPr="0025167A">
        <w:rPr>
          <w:rFonts w:ascii="Times New Roman" w:eastAsia="Times New Roman" w:hAnsi="Times New Roman" w:cs="Times New Roman"/>
          <w:color w:val="auto"/>
        </w:rPr>
        <w:t>s</w:t>
      </w:r>
      <w:r w:rsidR="00F3525A" w:rsidRPr="0025167A">
        <w:rPr>
          <w:rFonts w:ascii="Times New Roman" w:eastAsia="Times New Roman" w:hAnsi="Times New Roman" w:cs="Times New Roman"/>
          <w:color w:val="auto"/>
        </w:rPr>
        <w:t xml:space="preserve"> vida</w:t>
      </w:r>
      <w:r w:rsidR="000A74D1" w:rsidRPr="0025167A">
        <w:rPr>
          <w:rFonts w:ascii="Times New Roman" w:eastAsia="Times New Roman" w:hAnsi="Times New Roman" w:cs="Times New Roman"/>
          <w:color w:val="auto"/>
        </w:rPr>
        <w:t>s</w:t>
      </w:r>
      <w:r w:rsidRPr="0025167A">
        <w:rPr>
          <w:rFonts w:ascii="Times New Roman" w:eastAsia="Times New Roman" w:hAnsi="Times New Roman" w:cs="Times New Roman"/>
          <w:color w:val="auto"/>
        </w:rPr>
        <w:t>.</w:t>
      </w:r>
    </w:p>
    <w:p w:rsidR="002358B6" w:rsidRPr="0025167A" w:rsidRDefault="002358B6" w:rsidP="0025167A">
      <w:pPr>
        <w:spacing w:before="0" w:line="360" w:lineRule="auto"/>
        <w:ind w:firstLine="720"/>
        <w:rPr>
          <w:rFonts w:ascii="Times New Roman" w:eastAsia="Times New Roman" w:hAnsi="Times New Roman" w:cs="Times New Roman"/>
          <w:color w:val="auto"/>
        </w:rPr>
      </w:pPr>
    </w:p>
    <w:p w:rsidR="00C030B5" w:rsidRPr="0025167A" w:rsidRDefault="00A71137" w:rsidP="0025167A">
      <w:pPr>
        <w:spacing w:before="0" w:line="360" w:lineRule="auto"/>
        <w:rPr>
          <w:rFonts w:ascii="Times New Roman" w:eastAsia="Times New Roman" w:hAnsi="Times New Roman" w:cs="Times New Roman"/>
          <w:color w:val="auto"/>
        </w:rPr>
      </w:pPr>
      <w:r w:rsidRPr="0025167A">
        <w:rPr>
          <w:rFonts w:ascii="Times New Roman" w:eastAsia="Times New Roman" w:hAnsi="Times New Roman" w:cs="Times New Roman"/>
          <w:b/>
          <w:bCs/>
          <w:color w:val="auto"/>
        </w:rPr>
        <w:t>A b</w:t>
      </w:r>
      <w:r w:rsidR="00C030B5" w:rsidRPr="0025167A">
        <w:rPr>
          <w:rFonts w:ascii="Times New Roman" w:eastAsia="Times New Roman" w:hAnsi="Times New Roman" w:cs="Times New Roman"/>
          <w:b/>
          <w:bCs/>
          <w:color w:val="auto"/>
        </w:rPr>
        <w:t>rincadeira de “Polícia e Enquadro”</w:t>
      </w:r>
      <w:r w:rsidR="00C030B5" w:rsidRPr="0025167A">
        <w:rPr>
          <w:rFonts w:ascii="Times New Roman" w:eastAsia="Times New Roman" w:hAnsi="Times New Roman" w:cs="Times New Roman"/>
          <w:color w:val="auto"/>
        </w:rPr>
        <w:t> </w:t>
      </w:r>
    </w:p>
    <w:p w:rsidR="00C030B5" w:rsidRPr="0025167A" w:rsidRDefault="00C030B5" w:rsidP="0025167A">
      <w:pPr>
        <w:spacing w:before="0" w:line="360" w:lineRule="auto"/>
        <w:ind w:firstLine="720"/>
        <w:rPr>
          <w:rFonts w:ascii="Times New Roman" w:eastAsia="Times New Roman" w:hAnsi="Times New Roman" w:cs="Times New Roman"/>
          <w:color w:val="auto"/>
        </w:rPr>
      </w:pPr>
    </w:p>
    <w:p w:rsidR="00C030B5" w:rsidRPr="0025167A" w:rsidRDefault="00F3525A" w:rsidP="0025167A">
      <w:pPr>
        <w:spacing w:before="0" w:line="36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25167A">
        <w:rPr>
          <w:rFonts w:ascii="Times New Roman" w:eastAsia="Times New Roman" w:hAnsi="Times New Roman" w:cs="Times New Roman"/>
          <w:color w:val="auto"/>
        </w:rPr>
        <w:t xml:space="preserve">Ao observar as crianças </w:t>
      </w:r>
      <w:r w:rsidR="00C030B5" w:rsidRPr="0025167A">
        <w:rPr>
          <w:rFonts w:ascii="Times New Roman" w:eastAsia="Times New Roman" w:hAnsi="Times New Roman" w:cs="Times New Roman"/>
          <w:color w:val="auto"/>
        </w:rPr>
        <w:t xml:space="preserve">no parque de grama sintética brincando de “polícia e ladrão” percebi que as crianças que eram policiais tratavam o ladrão com agressividade. O diálogo, que na verdade era um monólogo porque só o policial tinha direito a voz, se dava normalmente assim: “Parado, vagabundo!”, “Fica quietinho aí, que vou te revistar”, “Cala a boca preto folgado”, etc. Os toques no corpo do ladrão eram </w:t>
      </w:r>
      <w:r w:rsidR="00AC0FFF" w:rsidRPr="0025167A">
        <w:rPr>
          <w:rFonts w:ascii="Times New Roman" w:eastAsia="Times New Roman" w:hAnsi="Times New Roman" w:cs="Times New Roman"/>
          <w:color w:val="auto"/>
        </w:rPr>
        <w:t>hostis</w:t>
      </w:r>
      <w:r w:rsidR="000A74D1" w:rsidRPr="0025167A">
        <w:rPr>
          <w:rFonts w:ascii="Times New Roman" w:eastAsia="Times New Roman" w:hAnsi="Times New Roman" w:cs="Times New Roman"/>
          <w:color w:val="auto"/>
        </w:rPr>
        <w:t>:</w:t>
      </w:r>
      <w:r w:rsidR="00C030B5" w:rsidRPr="0025167A">
        <w:rPr>
          <w:rFonts w:ascii="Times New Roman" w:eastAsia="Times New Roman" w:hAnsi="Times New Roman" w:cs="Times New Roman"/>
          <w:color w:val="auto"/>
        </w:rPr>
        <w:t xml:space="preserve"> o encostar/ empurrar na parede, o fazer deitar no chão, o </w:t>
      </w:r>
      <w:r w:rsidR="00C030B5" w:rsidRPr="0025167A">
        <w:rPr>
          <w:rFonts w:ascii="Times New Roman" w:eastAsia="Times New Roman" w:hAnsi="Times New Roman" w:cs="Times New Roman"/>
          <w:color w:val="auto"/>
        </w:rPr>
        <w:lastRenderedPageBreak/>
        <w:t>revistar, etc. A brincadeira se resumia a isso, pegar o ladrão e revistá-lo. Quando acabava o menino que fazia o ladrão dizia: “Agora é minha vez”, que significava “Agora é minha vez de ser polícia”.</w:t>
      </w:r>
    </w:p>
    <w:p w:rsidR="00C030B5" w:rsidRPr="0025167A" w:rsidRDefault="00C030B5" w:rsidP="00C22D53">
      <w:pPr>
        <w:spacing w:before="0" w:line="36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25167A">
        <w:rPr>
          <w:rFonts w:ascii="Times New Roman" w:eastAsia="Times New Roman" w:hAnsi="Times New Roman" w:cs="Times New Roman"/>
          <w:color w:val="auto"/>
        </w:rPr>
        <w:t>Na primeira observação, foi realizada uma conversa com duas crianças participantes sobre a brincadeira</w:t>
      </w:r>
      <w:r w:rsidR="00322A34" w:rsidRPr="0025167A">
        <w:rPr>
          <w:rFonts w:ascii="Times New Roman" w:eastAsia="Times New Roman" w:hAnsi="Times New Roman" w:cs="Times New Roman"/>
          <w:color w:val="auto"/>
        </w:rPr>
        <w:t>. Ao perguntar do que brincavam eles responderam “</w:t>
      </w:r>
      <w:r w:rsidRPr="0025167A">
        <w:rPr>
          <w:rFonts w:ascii="Times New Roman" w:eastAsia="Times New Roman" w:hAnsi="Times New Roman" w:cs="Times New Roman"/>
          <w:i/>
          <w:color w:val="auto"/>
        </w:rPr>
        <w:t>Polícia e enquadro</w:t>
      </w:r>
      <w:r w:rsidR="00322A34" w:rsidRPr="0025167A">
        <w:rPr>
          <w:rFonts w:ascii="Times New Roman" w:eastAsia="Times New Roman" w:hAnsi="Times New Roman" w:cs="Times New Roman"/>
          <w:color w:val="auto"/>
        </w:rPr>
        <w:t>”</w:t>
      </w:r>
      <w:r w:rsidRPr="0025167A">
        <w:rPr>
          <w:rFonts w:ascii="Times New Roman" w:eastAsia="Times New Roman" w:hAnsi="Times New Roman" w:cs="Times New Roman"/>
          <w:color w:val="auto"/>
        </w:rPr>
        <w:t>.</w:t>
      </w:r>
      <w:r w:rsidR="00322A34" w:rsidRPr="0025167A">
        <w:rPr>
          <w:rFonts w:ascii="Times New Roman" w:eastAsia="Times New Roman" w:hAnsi="Times New Roman" w:cs="Times New Roman"/>
          <w:color w:val="auto"/>
        </w:rPr>
        <w:t xml:space="preserve"> </w:t>
      </w:r>
      <w:r w:rsidRPr="0025167A">
        <w:rPr>
          <w:rFonts w:ascii="Times New Roman" w:eastAsia="Times New Roman" w:hAnsi="Times New Roman" w:cs="Times New Roman"/>
          <w:color w:val="auto"/>
        </w:rPr>
        <w:t>Question</w:t>
      </w:r>
      <w:r w:rsidR="00C22D53" w:rsidRPr="0025167A">
        <w:rPr>
          <w:rFonts w:ascii="Times New Roman" w:eastAsia="Times New Roman" w:hAnsi="Times New Roman" w:cs="Times New Roman"/>
          <w:color w:val="auto"/>
        </w:rPr>
        <w:t xml:space="preserve">ei sobre como era </w:t>
      </w:r>
      <w:proofErr w:type="gramStart"/>
      <w:r w:rsidR="00C22D53" w:rsidRPr="0025167A">
        <w:rPr>
          <w:rFonts w:ascii="Times New Roman" w:eastAsia="Times New Roman" w:hAnsi="Times New Roman" w:cs="Times New Roman"/>
          <w:color w:val="auto"/>
        </w:rPr>
        <w:t>a</w:t>
      </w:r>
      <w:proofErr w:type="gramEnd"/>
      <w:r w:rsidR="00C22D53" w:rsidRPr="0025167A">
        <w:rPr>
          <w:rFonts w:ascii="Times New Roman" w:eastAsia="Times New Roman" w:hAnsi="Times New Roman" w:cs="Times New Roman"/>
          <w:color w:val="auto"/>
        </w:rPr>
        <w:t xml:space="preserve"> brincadeira e Ian responde “</w:t>
      </w:r>
      <w:r w:rsidRPr="0025167A">
        <w:rPr>
          <w:rFonts w:ascii="Times New Roman" w:eastAsia="Times New Roman" w:hAnsi="Times New Roman" w:cs="Times New Roman"/>
          <w:i/>
          <w:color w:val="auto"/>
        </w:rPr>
        <w:t xml:space="preserve">Ah, a polícia corre atrás do moleque, </w:t>
      </w:r>
      <w:proofErr w:type="spellStart"/>
      <w:r w:rsidRPr="0025167A">
        <w:rPr>
          <w:rFonts w:ascii="Times New Roman" w:eastAsia="Times New Roman" w:hAnsi="Times New Roman" w:cs="Times New Roman"/>
          <w:i/>
          <w:color w:val="auto"/>
        </w:rPr>
        <w:t>pára</w:t>
      </w:r>
      <w:proofErr w:type="spellEnd"/>
      <w:r w:rsidRPr="0025167A">
        <w:rPr>
          <w:rFonts w:ascii="Times New Roman" w:eastAsia="Times New Roman" w:hAnsi="Times New Roman" w:cs="Times New Roman"/>
          <w:i/>
          <w:color w:val="auto"/>
        </w:rPr>
        <w:t xml:space="preserve"> ele e começa a gritar</w:t>
      </w:r>
      <w:r w:rsidR="00C22D53" w:rsidRPr="0025167A">
        <w:rPr>
          <w:rFonts w:ascii="Times New Roman" w:eastAsia="Times New Roman" w:hAnsi="Times New Roman" w:cs="Times New Roman"/>
          <w:color w:val="auto"/>
        </w:rPr>
        <w:t>”</w:t>
      </w:r>
      <w:r w:rsidRPr="0025167A">
        <w:rPr>
          <w:rFonts w:ascii="Times New Roman" w:eastAsia="Times New Roman" w:hAnsi="Times New Roman" w:cs="Times New Roman"/>
          <w:color w:val="auto"/>
        </w:rPr>
        <w:t>.</w:t>
      </w:r>
      <w:r w:rsidR="00C22D53" w:rsidRPr="0025167A">
        <w:rPr>
          <w:rFonts w:ascii="Times New Roman" w:eastAsia="Times New Roman" w:hAnsi="Times New Roman" w:cs="Times New Roman"/>
          <w:color w:val="auto"/>
        </w:rPr>
        <w:t xml:space="preserve"> Insisti perguntando se a </w:t>
      </w:r>
      <w:r w:rsidRPr="0025167A">
        <w:rPr>
          <w:rFonts w:ascii="Times New Roman" w:eastAsia="Times New Roman" w:hAnsi="Times New Roman" w:cs="Times New Roman"/>
          <w:color w:val="auto"/>
        </w:rPr>
        <w:t>brincadeira não chama</w:t>
      </w:r>
      <w:r w:rsidR="00C22D53" w:rsidRPr="0025167A">
        <w:rPr>
          <w:rFonts w:ascii="Times New Roman" w:eastAsia="Times New Roman" w:hAnsi="Times New Roman" w:cs="Times New Roman"/>
          <w:color w:val="auto"/>
        </w:rPr>
        <w:t>va “polícia e ladrão”</w:t>
      </w:r>
      <w:r w:rsidRPr="0025167A">
        <w:rPr>
          <w:rFonts w:ascii="Times New Roman" w:eastAsia="Times New Roman" w:hAnsi="Times New Roman" w:cs="Times New Roman"/>
          <w:color w:val="auto"/>
        </w:rPr>
        <w:t>.</w:t>
      </w:r>
      <w:r w:rsidR="00C22D53" w:rsidRPr="0025167A">
        <w:rPr>
          <w:rFonts w:ascii="Times New Roman" w:eastAsia="Times New Roman" w:hAnsi="Times New Roman" w:cs="Times New Roman"/>
          <w:color w:val="auto"/>
        </w:rPr>
        <w:t xml:space="preserve"> Bruno responde: “</w:t>
      </w:r>
      <w:r w:rsidRPr="0025167A">
        <w:rPr>
          <w:rFonts w:ascii="Times New Roman" w:eastAsia="Times New Roman" w:hAnsi="Times New Roman" w:cs="Times New Roman"/>
          <w:i/>
          <w:color w:val="auto"/>
        </w:rPr>
        <w:t xml:space="preserve">É ‘polícia e enquadro’ porque a polícia enquadra todo mundo, as pessoas que estão na rua e eles não são </w:t>
      </w:r>
      <w:proofErr w:type="gramStart"/>
      <w:r w:rsidRPr="0025167A">
        <w:rPr>
          <w:rFonts w:ascii="Times New Roman" w:eastAsia="Times New Roman" w:hAnsi="Times New Roman" w:cs="Times New Roman"/>
          <w:i/>
          <w:color w:val="auto"/>
        </w:rPr>
        <w:t>ladrão</w:t>
      </w:r>
      <w:r w:rsidRPr="0025167A">
        <w:rPr>
          <w:rFonts w:ascii="Times New Roman" w:eastAsia="Times New Roman" w:hAnsi="Times New Roman" w:cs="Times New Roman"/>
          <w:color w:val="auto"/>
        </w:rPr>
        <w:t>”</w:t>
      </w:r>
      <w:proofErr w:type="gramEnd"/>
      <w:r w:rsidR="00C22D53" w:rsidRPr="0025167A">
        <w:rPr>
          <w:rFonts w:ascii="Times New Roman" w:eastAsia="Times New Roman" w:hAnsi="Times New Roman" w:cs="Times New Roman"/>
          <w:color w:val="auto"/>
        </w:rPr>
        <w:t>. Questionei se isso acontecia com todos na rua, m</w:t>
      </w:r>
      <w:r w:rsidRPr="0025167A">
        <w:rPr>
          <w:rFonts w:ascii="Times New Roman" w:eastAsia="Times New Roman" w:hAnsi="Times New Roman" w:cs="Times New Roman"/>
          <w:color w:val="auto"/>
        </w:rPr>
        <w:t>enino, menina, criança, idoso?</w:t>
      </w:r>
      <w:r w:rsidR="00C22D53" w:rsidRPr="0025167A">
        <w:rPr>
          <w:rFonts w:ascii="Times New Roman" w:eastAsia="Times New Roman" w:hAnsi="Times New Roman" w:cs="Times New Roman"/>
          <w:color w:val="auto"/>
        </w:rPr>
        <w:t xml:space="preserve"> Ian responde: “</w:t>
      </w:r>
      <w:r w:rsidRPr="0025167A">
        <w:rPr>
          <w:rFonts w:ascii="Times New Roman" w:eastAsia="Times New Roman" w:hAnsi="Times New Roman" w:cs="Times New Roman"/>
          <w:i/>
          <w:color w:val="auto"/>
        </w:rPr>
        <w:t>Não, só os meninos e os homens</w:t>
      </w:r>
      <w:r w:rsidR="00C22D53" w:rsidRPr="0025167A">
        <w:rPr>
          <w:rFonts w:ascii="Times New Roman" w:eastAsia="Times New Roman" w:hAnsi="Times New Roman" w:cs="Times New Roman"/>
          <w:color w:val="auto"/>
        </w:rPr>
        <w:t>”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(Caderno de Campo, março de 2019)</w:t>
      </w:r>
      <w:r w:rsidR="000A74D1" w:rsidRPr="0025167A">
        <w:rPr>
          <w:rFonts w:ascii="Times New Roman" w:eastAsia="Times New Roman" w:hAnsi="Times New Roman" w:cs="Times New Roman"/>
          <w:color w:val="auto"/>
        </w:rPr>
        <w:t>.</w:t>
      </w:r>
    </w:p>
    <w:p w:rsidR="00C030B5" w:rsidRPr="0025167A" w:rsidRDefault="00C030B5" w:rsidP="003F4A9B">
      <w:pPr>
        <w:spacing w:before="0" w:line="360" w:lineRule="auto"/>
        <w:rPr>
          <w:rFonts w:ascii="Times New Roman" w:eastAsia="Times New Roman" w:hAnsi="Times New Roman" w:cs="Times New Roman"/>
          <w:color w:val="auto"/>
        </w:rPr>
      </w:pPr>
      <w:r w:rsidRPr="0025167A">
        <w:rPr>
          <w:rFonts w:ascii="Times New Roman" w:eastAsia="Times New Roman" w:hAnsi="Times New Roman" w:cs="Times New Roman"/>
          <w:color w:val="auto"/>
        </w:rPr>
        <w:t> </w:t>
      </w:r>
      <w:r w:rsidRPr="0025167A">
        <w:rPr>
          <w:rFonts w:ascii="Times New Roman" w:eastAsia="Times New Roman" w:hAnsi="Times New Roman" w:cs="Times New Roman"/>
          <w:color w:val="auto"/>
        </w:rPr>
        <w:tab/>
        <w:t xml:space="preserve">Em outro dia de observação, ficou evidente que a polícia era sempre o mesmo menino, um garoto branco. Ao </w:t>
      </w:r>
      <w:r w:rsidR="00AC0FFF" w:rsidRPr="0025167A">
        <w:rPr>
          <w:rFonts w:ascii="Times New Roman" w:eastAsia="Times New Roman" w:hAnsi="Times New Roman" w:cs="Times New Roman"/>
          <w:color w:val="auto"/>
        </w:rPr>
        <w:t>questionar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se eles trocavam de papéis, ele respondeu:</w:t>
      </w:r>
    </w:p>
    <w:p w:rsidR="00C030B5" w:rsidRPr="0025167A" w:rsidRDefault="00C030B5" w:rsidP="00C22D53">
      <w:pPr>
        <w:spacing w:before="0" w:after="0" w:line="240" w:lineRule="auto"/>
        <w:ind w:left="2260"/>
        <w:rPr>
          <w:rFonts w:ascii="Times New Roman" w:eastAsia="Times New Roman" w:hAnsi="Times New Roman" w:cs="Times New Roman"/>
          <w:color w:val="auto"/>
          <w:sz w:val="22"/>
        </w:rPr>
      </w:pPr>
      <w:r w:rsidRPr="0025167A">
        <w:rPr>
          <w:rFonts w:ascii="Times New Roman" w:eastAsia="Times New Roman" w:hAnsi="Times New Roman" w:cs="Times New Roman"/>
          <w:color w:val="auto"/>
          <w:sz w:val="22"/>
        </w:rPr>
        <w:t xml:space="preserve">D: Não, com </w:t>
      </w:r>
      <w:proofErr w:type="gramStart"/>
      <w:r w:rsidRPr="0025167A">
        <w:rPr>
          <w:rFonts w:ascii="Times New Roman" w:eastAsia="Times New Roman" w:hAnsi="Times New Roman" w:cs="Times New Roman"/>
          <w:color w:val="auto"/>
          <w:sz w:val="22"/>
        </w:rPr>
        <w:t>esses amigos só</w:t>
      </w:r>
      <w:proofErr w:type="gramEnd"/>
      <w:r w:rsidRPr="0025167A">
        <w:rPr>
          <w:rFonts w:ascii="Times New Roman" w:eastAsia="Times New Roman" w:hAnsi="Times New Roman" w:cs="Times New Roman"/>
          <w:color w:val="auto"/>
          <w:sz w:val="22"/>
        </w:rPr>
        <w:t xml:space="preserve"> eu sou a polícia</w:t>
      </w:r>
      <w:r w:rsidR="000A74D1" w:rsidRPr="0025167A">
        <w:rPr>
          <w:rFonts w:ascii="Times New Roman" w:eastAsia="Times New Roman" w:hAnsi="Times New Roman" w:cs="Times New Roman"/>
          <w:color w:val="auto"/>
          <w:sz w:val="22"/>
        </w:rPr>
        <w:t>. E</w:t>
      </w:r>
      <w:r w:rsidRPr="0025167A">
        <w:rPr>
          <w:rFonts w:ascii="Times New Roman" w:eastAsia="Times New Roman" w:hAnsi="Times New Roman" w:cs="Times New Roman"/>
          <w:color w:val="auto"/>
          <w:sz w:val="22"/>
        </w:rPr>
        <w:t>les tudo tem que ficar no chão.</w:t>
      </w:r>
    </w:p>
    <w:p w:rsidR="00C030B5" w:rsidRPr="0025167A" w:rsidRDefault="00C030B5" w:rsidP="00C22D53">
      <w:pPr>
        <w:spacing w:before="0" w:after="0" w:line="240" w:lineRule="auto"/>
        <w:ind w:left="2260"/>
        <w:rPr>
          <w:rFonts w:ascii="Times New Roman" w:eastAsia="Times New Roman" w:hAnsi="Times New Roman" w:cs="Times New Roman"/>
          <w:color w:val="auto"/>
          <w:sz w:val="22"/>
        </w:rPr>
      </w:pPr>
      <w:r w:rsidRPr="0025167A">
        <w:rPr>
          <w:rFonts w:ascii="Times New Roman" w:eastAsia="Times New Roman" w:hAnsi="Times New Roman" w:cs="Times New Roman"/>
          <w:color w:val="auto"/>
          <w:sz w:val="22"/>
        </w:rPr>
        <w:t xml:space="preserve">S: </w:t>
      </w:r>
      <w:r w:rsidR="00AC0FFF" w:rsidRPr="0025167A">
        <w:rPr>
          <w:rFonts w:ascii="Times New Roman" w:eastAsia="Times New Roman" w:hAnsi="Times New Roman" w:cs="Times New Roman"/>
          <w:color w:val="auto"/>
          <w:sz w:val="22"/>
        </w:rPr>
        <w:t>Por quê</w:t>
      </w:r>
      <w:r w:rsidRPr="0025167A">
        <w:rPr>
          <w:rFonts w:ascii="Times New Roman" w:eastAsia="Times New Roman" w:hAnsi="Times New Roman" w:cs="Times New Roman"/>
          <w:color w:val="auto"/>
          <w:sz w:val="22"/>
        </w:rPr>
        <w:t>?</w:t>
      </w:r>
    </w:p>
    <w:p w:rsidR="00C030B5" w:rsidRPr="0025167A" w:rsidRDefault="00C030B5" w:rsidP="00C22D53">
      <w:pPr>
        <w:spacing w:before="0" w:after="0" w:line="240" w:lineRule="auto"/>
        <w:ind w:left="2260"/>
        <w:rPr>
          <w:rFonts w:ascii="Times New Roman" w:eastAsia="Times New Roman" w:hAnsi="Times New Roman" w:cs="Times New Roman"/>
          <w:color w:val="auto"/>
          <w:sz w:val="22"/>
        </w:rPr>
      </w:pPr>
      <w:r w:rsidRPr="0025167A">
        <w:rPr>
          <w:rFonts w:ascii="Times New Roman" w:eastAsia="Times New Roman" w:hAnsi="Times New Roman" w:cs="Times New Roman"/>
          <w:color w:val="auto"/>
          <w:sz w:val="22"/>
        </w:rPr>
        <w:t xml:space="preserve">D: A polícia não me </w:t>
      </w:r>
      <w:proofErr w:type="spellStart"/>
      <w:r w:rsidRPr="0025167A">
        <w:rPr>
          <w:rFonts w:ascii="Times New Roman" w:eastAsia="Times New Roman" w:hAnsi="Times New Roman" w:cs="Times New Roman"/>
          <w:color w:val="auto"/>
          <w:sz w:val="22"/>
        </w:rPr>
        <w:t>pára</w:t>
      </w:r>
      <w:proofErr w:type="spellEnd"/>
      <w:r w:rsidRPr="0025167A">
        <w:rPr>
          <w:rFonts w:ascii="Times New Roman" w:eastAsia="Times New Roman" w:hAnsi="Times New Roman" w:cs="Times New Roman"/>
          <w:color w:val="auto"/>
          <w:sz w:val="22"/>
        </w:rPr>
        <w:t xml:space="preserve"> não, mas </w:t>
      </w:r>
      <w:proofErr w:type="spellStart"/>
      <w:r w:rsidRPr="0025167A">
        <w:rPr>
          <w:rFonts w:ascii="Times New Roman" w:eastAsia="Times New Roman" w:hAnsi="Times New Roman" w:cs="Times New Roman"/>
          <w:color w:val="auto"/>
          <w:sz w:val="22"/>
        </w:rPr>
        <w:t>pára</w:t>
      </w:r>
      <w:proofErr w:type="spellEnd"/>
      <w:r w:rsidRPr="0025167A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proofErr w:type="gramStart"/>
      <w:r w:rsidRPr="0025167A">
        <w:rPr>
          <w:rFonts w:ascii="Times New Roman" w:eastAsia="Times New Roman" w:hAnsi="Times New Roman" w:cs="Times New Roman"/>
          <w:color w:val="auto"/>
          <w:sz w:val="22"/>
        </w:rPr>
        <w:t>eles</w:t>
      </w:r>
      <w:proofErr w:type="gramEnd"/>
    </w:p>
    <w:p w:rsidR="00C030B5" w:rsidRPr="0025167A" w:rsidRDefault="00C030B5" w:rsidP="00C22D53">
      <w:pPr>
        <w:spacing w:before="0" w:after="0" w:line="240" w:lineRule="auto"/>
        <w:ind w:left="2260"/>
        <w:rPr>
          <w:rFonts w:ascii="Times New Roman" w:eastAsia="Times New Roman" w:hAnsi="Times New Roman" w:cs="Times New Roman"/>
          <w:color w:val="auto"/>
          <w:sz w:val="22"/>
        </w:rPr>
      </w:pPr>
      <w:r w:rsidRPr="0025167A">
        <w:rPr>
          <w:rFonts w:ascii="Times New Roman" w:eastAsia="Times New Roman" w:hAnsi="Times New Roman" w:cs="Times New Roman"/>
          <w:color w:val="auto"/>
          <w:sz w:val="22"/>
        </w:rPr>
        <w:t xml:space="preserve">S: </w:t>
      </w:r>
      <w:r w:rsidR="00AC0FFF" w:rsidRPr="0025167A">
        <w:rPr>
          <w:rFonts w:ascii="Times New Roman" w:eastAsia="Times New Roman" w:hAnsi="Times New Roman" w:cs="Times New Roman"/>
          <w:color w:val="auto"/>
          <w:sz w:val="22"/>
        </w:rPr>
        <w:t>Por quê</w:t>
      </w:r>
      <w:r w:rsidRPr="0025167A">
        <w:rPr>
          <w:rFonts w:ascii="Times New Roman" w:eastAsia="Times New Roman" w:hAnsi="Times New Roman" w:cs="Times New Roman"/>
          <w:color w:val="auto"/>
          <w:sz w:val="22"/>
        </w:rPr>
        <w:t>? Você</w:t>
      </w:r>
      <w:r w:rsidR="000A74D1" w:rsidRPr="0025167A">
        <w:rPr>
          <w:rFonts w:ascii="Times New Roman" w:eastAsia="Times New Roman" w:hAnsi="Times New Roman" w:cs="Times New Roman"/>
          <w:color w:val="auto"/>
          <w:sz w:val="22"/>
        </w:rPr>
        <w:t>s</w:t>
      </w:r>
      <w:r w:rsidRPr="0025167A">
        <w:rPr>
          <w:rFonts w:ascii="Times New Roman" w:eastAsia="Times New Roman" w:hAnsi="Times New Roman" w:cs="Times New Roman"/>
          <w:color w:val="auto"/>
          <w:sz w:val="22"/>
        </w:rPr>
        <w:t xml:space="preserve"> moram em lugares diferentes?</w:t>
      </w:r>
    </w:p>
    <w:p w:rsidR="00C030B5" w:rsidRPr="0025167A" w:rsidRDefault="00C030B5" w:rsidP="00C22D53">
      <w:pPr>
        <w:spacing w:before="0" w:after="0" w:line="240" w:lineRule="auto"/>
        <w:ind w:left="2260"/>
        <w:rPr>
          <w:rFonts w:ascii="Times New Roman" w:eastAsia="Times New Roman" w:hAnsi="Times New Roman" w:cs="Times New Roman"/>
          <w:color w:val="auto"/>
          <w:sz w:val="22"/>
        </w:rPr>
      </w:pPr>
      <w:r w:rsidRPr="0025167A">
        <w:rPr>
          <w:rFonts w:ascii="Times New Roman" w:eastAsia="Times New Roman" w:hAnsi="Times New Roman" w:cs="Times New Roman"/>
          <w:color w:val="auto"/>
          <w:sz w:val="22"/>
        </w:rPr>
        <w:t>D: Não, a gente mora na mesma rua.</w:t>
      </w:r>
    </w:p>
    <w:p w:rsidR="00C030B5" w:rsidRPr="0025167A" w:rsidRDefault="00C030B5" w:rsidP="00C22D53">
      <w:pPr>
        <w:spacing w:before="0" w:after="0" w:line="240" w:lineRule="auto"/>
        <w:ind w:left="2260"/>
        <w:rPr>
          <w:rFonts w:ascii="Times New Roman" w:eastAsia="Times New Roman" w:hAnsi="Times New Roman" w:cs="Times New Roman"/>
          <w:color w:val="auto"/>
          <w:sz w:val="22"/>
        </w:rPr>
      </w:pPr>
      <w:r w:rsidRPr="0025167A">
        <w:rPr>
          <w:rFonts w:ascii="Times New Roman" w:eastAsia="Times New Roman" w:hAnsi="Times New Roman" w:cs="Times New Roman"/>
          <w:color w:val="auto"/>
          <w:sz w:val="22"/>
        </w:rPr>
        <w:t>S:</w:t>
      </w:r>
      <w:r w:rsidR="00AC0FFF" w:rsidRPr="0025167A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="000A74D1" w:rsidRPr="0025167A">
        <w:rPr>
          <w:rFonts w:ascii="Times New Roman" w:eastAsia="Times New Roman" w:hAnsi="Times New Roman" w:cs="Times New Roman"/>
          <w:color w:val="auto"/>
          <w:sz w:val="22"/>
        </w:rPr>
        <w:t>Então qual é a diferença?</w:t>
      </w:r>
    </w:p>
    <w:p w:rsidR="00C030B5" w:rsidRPr="0025167A" w:rsidRDefault="00C030B5" w:rsidP="0025167A">
      <w:pPr>
        <w:spacing w:before="0" w:after="0" w:line="240" w:lineRule="auto"/>
        <w:ind w:left="2260"/>
        <w:rPr>
          <w:rFonts w:ascii="Times New Roman" w:eastAsia="Times New Roman" w:hAnsi="Times New Roman" w:cs="Times New Roman"/>
          <w:color w:val="auto"/>
        </w:rPr>
      </w:pPr>
      <w:r w:rsidRPr="0025167A">
        <w:rPr>
          <w:rFonts w:ascii="Times New Roman" w:eastAsia="Times New Roman" w:hAnsi="Times New Roman" w:cs="Times New Roman"/>
          <w:color w:val="auto"/>
          <w:sz w:val="22"/>
        </w:rPr>
        <w:t>Ele dá uma risada de canto de boca, faz</w:t>
      </w:r>
      <w:r w:rsidR="000A74D1" w:rsidRPr="0025167A">
        <w:rPr>
          <w:rFonts w:ascii="Times New Roman" w:eastAsia="Times New Roman" w:hAnsi="Times New Roman" w:cs="Times New Roman"/>
          <w:color w:val="auto"/>
          <w:sz w:val="22"/>
        </w:rPr>
        <w:t xml:space="preserve"> gesto de arma com as duas </w:t>
      </w:r>
      <w:proofErr w:type="gramStart"/>
      <w:r w:rsidR="000A74D1" w:rsidRPr="0025167A">
        <w:rPr>
          <w:rFonts w:ascii="Times New Roman" w:eastAsia="Times New Roman" w:hAnsi="Times New Roman" w:cs="Times New Roman"/>
          <w:color w:val="auto"/>
          <w:sz w:val="22"/>
        </w:rPr>
        <w:t xml:space="preserve">mãos </w:t>
      </w:r>
      <w:r w:rsidRPr="0025167A">
        <w:rPr>
          <w:rFonts w:ascii="Times New Roman" w:eastAsia="Times New Roman" w:hAnsi="Times New Roman" w:cs="Times New Roman"/>
          <w:color w:val="auto"/>
          <w:sz w:val="22"/>
        </w:rPr>
        <w:t>juntas próximas ao peito responde</w:t>
      </w:r>
      <w:proofErr w:type="gramEnd"/>
      <w:r w:rsidRPr="0025167A">
        <w:rPr>
          <w:rFonts w:ascii="Times New Roman" w:eastAsia="Times New Roman" w:hAnsi="Times New Roman" w:cs="Times New Roman"/>
          <w:color w:val="auto"/>
          <w:sz w:val="22"/>
        </w:rPr>
        <w:t xml:space="preserve"> “</w:t>
      </w:r>
      <w:r w:rsidRPr="0025167A">
        <w:rPr>
          <w:rFonts w:ascii="Times New Roman" w:eastAsia="Times New Roman" w:hAnsi="Times New Roman" w:cs="Times New Roman"/>
          <w:i/>
          <w:color w:val="auto"/>
          <w:sz w:val="22"/>
        </w:rPr>
        <w:t>Ah, a gente é diferente</w:t>
      </w:r>
      <w:r w:rsidRPr="0025167A">
        <w:rPr>
          <w:rFonts w:ascii="Times New Roman" w:eastAsia="Times New Roman" w:hAnsi="Times New Roman" w:cs="Times New Roman"/>
          <w:color w:val="auto"/>
          <w:sz w:val="22"/>
        </w:rPr>
        <w:t>” e sai correndo. (Caderno de Campo, maio de 2019</w:t>
      </w:r>
      <w:proofErr w:type="gramStart"/>
      <w:r w:rsidRPr="0025167A">
        <w:rPr>
          <w:rFonts w:ascii="Times New Roman" w:eastAsia="Times New Roman" w:hAnsi="Times New Roman" w:cs="Times New Roman"/>
          <w:color w:val="auto"/>
          <w:sz w:val="22"/>
        </w:rPr>
        <w:t>)</w:t>
      </w:r>
      <w:proofErr w:type="gramEnd"/>
      <w:r w:rsidR="0025167A">
        <w:rPr>
          <w:rFonts w:ascii="Times New Roman" w:eastAsia="Times New Roman" w:hAnsi="Times New Roman" w:cs="Times New Roman"/>
          <w:color w:val="auto"/>
        </w:rPr>
        <w:t> </w:t>
      </w:r>
    </w:p>
    <w:p w:rsidR="0025167A" w:rsidRDefault="0025167A" w:rsidP="0025167A">
      <w:pPr>
        <w:spacing w:before="0" w:after="0" w:line="240" w:lineRule="auto"/>
        <w:ind w:firstLine="708"/>
        <w:rPr>
          <w:rFonts w:ascii="Times New Roman" w:eastAsia="Times New Roman" w:hAnsi="Times New Roman" w:cs="Times New Roman"/>
          <w:color w:val="auto"/>
        </w:rPr>
      </w:pPr>
    </w:p>
    <w:p w:rsidR="00C030B5" w:rsidRPr="0025167A" w:rsidRDefault="00C030B5" w:rsidP="003F4A9B">
      <w:pPr>
        <w:spacing w:before="0" w:line="360" w:lineRule="auto"/>
        <w:ind w:firstLine="708"/>
        <w:rPr>
          <w:rFonts w:ascii="Times New Roman" w:eastAsia="Times New Roman" w:hAnsi="Times New Roman" w:cs="Times New Roman"/>
          <w:color w:val="auto"/>
        </w:rPr>
      </w:pPr>
      <w:r w:rsidRPr="0025167A">
        <w:rPr>
          <w:rFonts w:ascii="Times New Roman" w:eastAsia="Times New Roman" w:hAnsi="Times New Roman" w:cs="Times New Roman"/>
          <w:color w:val="auto"/>
        </w:rPr>
        <w:t>É possível observar com esses exemplos algu</w:t>
      </w:r>
      <w:r w:rsidR="00AC0FFF" w:rsidRPr="0025167A">
        <w:rPr>
          <w:rFonts w:ascii="Times New Roman" w:eastAsia="Times New Roman" w:hAnsi="Times New Roman" w:cs="Times New Roman"/>
          <w:color w:val="auto"/>
        </w:rPr>
        <w:t>ns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</w:t>
      </w:r>
      <w:r w:rsidR="00AC0FFF" w:rsidRPr="0025167A">
        <w:rPr>
          <w:rFonts w:ascii="Times New Roman" w:eastAsia="Times New Roman" w:hAnsi="Times New Roman" w:cs="Times New Roman"/>
          <w:color w:val="auto"/>
        </w:rPr>
        <w:t>entendimentos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que as crianças colocam em relação sobre </w:t>
      </w:r>
      <w:r w:rsidR="00AC0FFF" w:rsidRPr="0025167A">
        <w:rPr>
          <w:rFonts w:ascii="Times New Roman" w:eastAsia="Times New Roman" w:hAnsi="Times New Roman" w:cs="Times New Roman"/>
          <w:color w:val="auto"/>
        </w:rPr>
        <w:t>raça, gênero, profissão, posições sociais e papéis das personagens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. No primeiro relato as escolhas de ambos são indistintas, todos podem ter a possibilidade de escolher os dois papéis ocupando as duas posições sociais. No segundo caso é possível apontar que o menino branco, para além do brincar, compreende </w:t>
      </w:r>
      <w:r w:rsidR="00AC0FFF" w:rsidRPr="0025167A">
        <w:rPr>
          <w:rFonts w:ascii="Times New Roman" w:eastAsia="Times New Roman" w:hAnsi="Times New Roman" w:cs="Times New Roman"/>
          <w:color w:val="auto"/>
        </w:rPr>
        <w:t>alguns marcadores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e </w:t>
      </w:r>
      <w:proofErr w:type="gramStart"/>
      <w:r w:rsidRPr="0025167A">
        <w:rPr>
          <w:rFonts w:ascii="Times New Roman" w:eastAsia="Times New Roman" w:hAnsi="Times New Roman" w:cs="Times New Roman"/>
          <w:color w:val="auto"/>
        </w:rPr>
        <w:t>discrimina</w:t>
      </w:r>
      <w:proofErr w:type="gramEnd"/>
      <w:r w:rsidRPr="0025167A">
        <w:rPr>
          <w:rFonts w:ascii="Times New Roman" w:eastAsia="Times New Roman" w:hAnsi="Times New Roman" w:cs="Times New Roman"/>
          <w:color w:val="auto"/>
        </w:rPr>
        <w:t xml:space="preserve"> as posições sociais ao simultaneamente ocupar só um papel e recusar-se a ocupar o outro. </w:t>
      </w:r>
    </w:p>
    <w:p w:rsidR="00C030B5" w:rsidRPr="0025167A" w:rsidRDefault="00C030B5" w:rsidP="003F4A9B">
      <w:pPr>
        <w:spacing w:before="0" w:line="36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25167A">
        <w:rPr>
          <w:rFonts w:ascii="Times New Roman" w:eastAsia="Times New Roman" w:hAnsi="Times New Roman" w:cs="Times New Roman"/>
          <w:color w:val="auto"/>
        </w:rPr>
        <w:t>Pode-se inferir que todas as crianças percebem os marcadores de gênero e de idade, pois apenas pessoas do sexo masculino, no local onde habitam, passam por essa situação. Ao incluir o recorte cor foi constatado que um menino branco se recusou a ocupar a posição de “ladrão” ou “enquadrado”, pois em seu entendimento tal posição não poderia ser ocupada por pessoas com a sua característica (</w:t>
      </w:r>
      <w:r w:rsidR="000A74D1" w:rsidRPr="0025167A">
        <w:rPr>
          <w:rFonts w:ascii="Times New Roman" w:eastAsia="Times New Roman" w:hAnsi="Times New Roman" w:cs="Times New Roman"/>
          <w:color w:val="auto"/>
        </w:rPr>
        <w:t xml:space="preserve">ou cor </w:t>
      </w:r>
      <w:r w:rsidRPr="0025167A">
        <w:rPr>
          <w:rFonts w:ascii="Times New Roman" w:eastAsia="Times New Roman" w:hAnsi="Times New Roman" w:cs="Times New Roman"/>
          <w:color w:val="auto"/>
        </w:rPr>
        <w:t>branca).</w:t>
      </w:r>
    </w:p>
    <w:p w:rsidR="00C030B5" w:rsidRPr="0025167A" w:rsidRDefault="00C030B5" w:rsidP="003F4A9B">
      <w:pPr>
        <w:spacing w:before="0" w:line="36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25167A">
        <w:rPr>
          <w:rFonts w:ascii="Times New Roman" w:eastAsia="Times New Roman" w:hAnsi="Times New Roman" w:cs="Times New Roman"/>
          <w:color w:val="auto"/>
        </w:rPr>
        <w:t xml:space="preserve">A questão da classe social </w:t>
      </w:r>
      <w:r w:rsidR="00AC0FFF" w:rsidRPr="0025167A">
        <w:rPr>
          <w:rFonts w:ascii="Times New Roman" w:eastAsia="Times New Roman" w:hAnsi="Times New Roman" w:cs="Times New Roman"/>
          <w:color w:val="auto"/>
        </w:rPr>
        <w:t>e da região é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</w:t>
      </w:r>
      <w:r w:rsidR="00C23F1A" w:rsidRPr="0025167A">
        <w:rPr>
          <w:rFonts w:ascii="Times New Roman" w:eastAsia="Times New Roman" w:hAnsi="Times New Roman" w:cs="Times New Roman"/>
          <w:color w:val="auto"/>
        </w:rPr>
        <w:t xml:space="preserve">talvez 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imperceptível por morarem nas comunidades locais. Não foi observado nenhum contexto de localização que indicasse que </w:t>
      </w:r>
      <w:r w:rsidR="00AC0FFF" w:rsidRPr="0025167A">
        <w:rPr>
          <w:rFonts w:ascii="Times New Roman" w:eastAsia="Times New Roman" w:hAnsi="Times New Roman" w:cs="Times New Roman"/>
          <w:color w:val="auto"/>
        </w:rPr>
        <w:t xml:space="preserve">em </w:t>
      </w:r>
      <w:r w:rsidRPr="0025167A">
        <w:rPr>
          <w:rFonts w:ascii="Times New Roman" w:eastAsia="Times New Roman" w:hAnsi="Times New Roman" w:cs="Times New Roman"/>
          <w:color w:val="auto"/>
        </w:rPr>
        <w:t>determi</w:t>
      </w:r>
      <w:r w:rsidR="00AC0FFF" w:rsidRPr="0025167A">
        <w:rPr>
          <w:rFonts w:ascii="Times New Roman" w:eastAsia="Times New Roman" w:hAnsi="Times New Roman" w:cs="Times New Roman"/>
          <w:color w:val="auto"/>
        </w:rPr>
        <w:t>nado local isso não acontecesse,</w:t>
      </w:r>
      <w:r w:rsidR="00C22D53" w:rsidRPr="0025167A">
        <w:rPr>
          <w:rFonts w:ascii="Times New Roman" w:eastAsia="Times New Roman" w:hAnsi="Times New Roman" w:cs="Times New Roman"/>
          <w:color w:val="auto"/>
        </w:rPr>
        <w:t xml:space="preserve"> contudo compreendemos que essa seja uma situação constante em periferias e </w:t>
      </w:r>
      <w:r w:rsidR="00C22D53" w:rsidRPr="0025167A">
        <w:rPr>
          <w:rFonts w:ascii="Times New Roman" w:eastAsia="Times New Roman" w:hAnsi="Times New Roman" w:cs="Times New Roman"/>
          <w:color w:val="auto"/>
        </w:rPr>
        <w:lastRenderedPageBreak/>
        <w:t>comunidades de cidades grandes</w:t>
      </w:r>
      <w:r w:rsidRPr="0025167A">
        <w:rPr>
          <w:rFonts w:ascii="Times New Roman" w:eastAsia="Times New Roman" w:hAnsi="Times New Roman" w:cs="Times New Roman"/>
          <w:color w:val="auto"/>
        </w:rPr>
        <w:t>.</w:t>
      </w:r>
      <w:r w:rsidR="00C22D53" w:rsidRPr="0025167A">
        <w:rPr>
          <w:rFonts w:ascii="Times New Roman" w:eastAsia="Times New Roman" w:hAnsi="Times New Roman" w:cs="Times New Roman"/>
          <w:color w:val="auto"/>
        </w:rPr>
        <w:t xml:space="preserve"> A escola está localizada entre duas comunidades na cidade de São Paulo, entretanto o relato poderia ter sido de qualquer menino negro em comunidades como a Rocinha no Rio de Janeiro</w:t>
      </w:r>
      <w:r w:rsidR="00A12781" w:rsidRPr="0025167A">
        <w:rPr>
          <w:rFonts w:ascii="Times New Roman" w:eastAsia="Times New Roman" w:hAnsi="Times New Roman" w:cs="Times New Roman"/>
          <w:color w:val="auto"/>
        </w:rPr>
        <w:t>,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</w:t>
      </w:r>
      <w:r w:rsidR="00C22D53" w:rsidRPr="0025167A">
        <w:rPr>
          <w:rFonts w:ascii="Times New Roman" w:eastAsia="Times New Roman" w:hAnsi="Times New Roman" w:cs="Times New Roman"/>
          <w:color w:val="auto"/>
        </w:rPr>
        <w:t>Sol Nascente no Distrito Federal</w:t>
      </w:r>
      <w:r w:rsidR="00A12781" w:rsidRPr="0025167A">
        <w:rPr>
          <w:rFonts w:ascii="Times New Roman" w:eastAsia="Times New Roman" w:hAnsi="Times New Roman" w:cs="Times New Roman"/>
          <w:color w:val="auto"/>
        </w:rPr>
        <w:t>, entre outras.</w:t>
      </w:r>
    </w:p>
    <w:p w:rsidR="00C030B5" w:rsidRPr="0025167A" w:rsidRDefault="00C030B5" w:rsidP="003F4A9B">
      <w:pPr>
        <w:spacing w:before="0" w:line="36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25167A">
        <w:rPr>
          <w:rFonts w:ascii="Times New Roman" w:eastAsia="Times New Roman" w:hAnsi="Times New Roman" w:cs="Times New Roman"/>
          <w:color w:val="auto"/>
        </w:rPr>
        <w:t xml:space="preserve">Ficou evidente o marcador </w:t>
      </w:r>
      <w:r w:rsidR="000A74D1" w:rsidRPr="0025167A">
        <w:rPr>
          <w:rFonts w:ascii="Times New Roman" w:eastAsia="Times New Roman" w:hAnsi="Times New Roman" w:cs="Times New Roman"/>
          <w:color w:val="auto"/>
        </w:rPr>
        <w:t>profissão</w:t>
      </w:r>
      <w:r w:rsidRPr="0025167A">
        <w:rPr>
          <w:rFonts w:ascii="Times New Roman" w:eastAsia="Times New Roman" w:hAnsi="Times New Roman" w:cs="Times New Roman"/>
          <w:color w:val="auto"/>
        </w:rPr>
        <w:t>, indicando as relações de poder, de autoridade e de prestígio de quem ocupa o lugar do policial. Essa</w:t>
      </w:r>
      <w:r w:rsidR="000A74D1" w:rsidRPr="0025167A">
        <w:rPr>
          <w:rFonts w:ascii="Times New Roman" w:eastAsia="Times New Roman" w:hAnsi="Times New Roman" w:cs="Times New Roman"/>
          <w:color w:val="auto"/>
        </w:rPr>
        <w:t xml:space="preserve"> ocupação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, para essas crianças, carrega consigo grande força psicológica, física e instrumental assim como implica outras relações subjetivas. </w:t>
      </w:r>
      <w:r w:rsidR="00C23F1A" w:rsidRPr="0025167A">
        <w:rPr>
          <w:rFonts w:ascii="Times New Roman" w:eastAsia="Times New Roman" w:hAnsi="Times New Roman" w:cs="Times New Roman"/>
          <w:color w:val="auto"/>
        </w:rPr>
        <w:t>O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jogo das posições sociais, por oposições binárias da sociedade ocidental, resulta na prevalência de somente uma posição nessa brincadeira para o menino não negro.</w:t>
      </w:r>
    </w:p>
    <w:p w:rsidR="00C23F1A" w:rsidRPr="0025167A" w:rsidRDefault="00C030B5" w:rsidP="003F4A9B">
      <w:pPr>
        <w:spacing w:before="0" w:line="36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25167A">
        <w:rPr>
          <w:rFonts w:ascii="Times New Roman" w:eastAsia="Times New Roman" w:hAnsi="Times New Roman" w:cs="Times New Roman"/>
          <w:color w:val="auto"/>
        </w:rPr>
        <w:t>Ao mesmo tempo essa ocupação invoca possibilidades concretas de profissão para os meninos negros e pobres. Nunes (2017) relata uma professora insistindo para uma criança negra fazer uma atividade justificando que ele “</w:t>
      </w:r>
      <w:r w:rsidRPr="0025167A">
        <w:rPr>
          <w:rFonts w:ascii="Times New Roman" w:eastAsia="Times New Roman" w:hAnsi="Times New Roman" w:cs="Times New Roman"/>
          <w:i/>
          <w:iCs/>
          <w:color w:val="auto"/>
        </w:rPr>
        <w:t>precisa estudar para ser forte e trabalhador!</w:t>
      </w:r>
      <w:r w:rsidRPr="0025167A">
        <w:rPr>
          <w:rFonts w:ascii="Times New Roman" w:eastAsia="Times New Roman" w:hAnsi="Times New Roman" w:cs="Times New Roman"/>
          <w:color w:val="auto"/>
        </w:rPr>
        <w:t>”. Ele, bem baixinho, responde: “</w:t>
      </w:r>
      <w:r w:rsidR="000A74D1" w:rsidRPr="0025167A">
        <w:rPr>
          <w:rFonts w:ascii="Times New Roman" w:eastAsia="Times New Roman" w:hAnsi="Times New Roman" w:cs="Times New Roman"/>
          <w:i/>
          <w:iCs/>
          <w:color w:val="auto"/>
        </w:rPr>
        <w:t>m</w:t>
      </w:r>
      <w:r w:rsidRPr="0025167A">
        <w:rPr>
          <w:rFonts w:ascii="Times New Roman" w:eastAsia="Times New Roman" w:hAnsi="Times New Roman" w:cs="Times New Roman"/>
          <w:i/>
          <w:iCs/>
          <w:color w:val="auto"/>
        </w:rPr>
        <w:t>as eu não quero ser isso...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”. Nunes analisa que é importante compreender a resposta da criança “[...] como uma resposta dos meninos negros que não querem se conformar a um modelo de sociedade em que eles sejam vistos como reposição de um “estoque” racial para a manutenção dos privilégios de um grupo racial em detrimento de outros” (p. 283, grifo da autora). Essa criança mostra ciência do trabalho do homem negro </w:t>
      </w:r>
      <w:r w:rsidR="00C23F1A" w:rsidRPr="0025167A">
        <w:rPr>
          <w:rStyle w:val="Refdenotaderodap"/>
          <w:rFonts w:ascii="Times New Roman" w:eastAsia="Times New Roman" w:hAnsi="Times New Roman" w:cs="Times New Roman"/>
          <w:color w:val="auto"/>
        </w:rPr>
        <w:footnoteReference w:id="6"/>
      </w:r>
      <w:r w:rsidRPr="0025167A">
        <w:rPr>
          <w:rFonts w:ascii="Times New Roman" w:eastAsia="Times New Roman" w:hAnsi="Times New Roman" w:cs="Times New Roman"/>
          <w:color w:val="auto"/>
        </w:rPr>
        <w:t xml:space="preserve">tanto no seu convívio direto como a representatividade dele nas mídias. </w:t>
      </w:r>
    </w:p>
    <w:p w:rsidR="00C030B5" w:rsidRPr="0025167A" w:rsidRDefault="00C030B5" w:rsidP="003F4A9B">
      <w:pPr>
        <w:spacing w:before="0" w:line="36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25167A">
        <w:rPr>
          <w:rFonts w:ascii="Times New Roman" w:eastAsia="Times New Roman" w:hAnsi="Times New Roman" w:cs="Times New Roman"/>
          <w:color w:val="auto"/>
        </w:rPr>
        <w:t xml:space="preserve">As profissões também são marcadas pela cor e os negros normalmente trabalham em vagas que exigem pouca qualificação. Quais os trabalhos dos homens negros no convívio das crianças da EMEI? </w:t>
      </w:r>
      <w:r w:rsidR="00C23F1A" w:rsidRPr="0025167A">
        <w:rPr>
          <w:rFonts w:ascii="Times New Roman" w:eastAsia="Times New Roman" w:hAnsi="Times New Roman" w:cs="Times New Roman"/>
          <w:color w:val="auto"/>
        </w:rPr>
        <w:t>A partir da experiência concreta dessas crianças a ocupação de policial, como positiva e valorizada,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ganha destaque</w:t>
      </w:r>
      <w:r w:rsidR="00C23F1A" w:rsidRPr="0025167A">
        <w:rPr>
          <w:rFonts w:ascii="Times New Roman" w:eastAsia="Times New Roman" w:hAnsi="Times New Roman" w:cs="Times New Roman"/>
          <w:color w:val="auto"/>
        </w:rPr>
        <w:t xml:space="preserve"> uma vez que o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utra possibilidade de futuro para a criança negra está situada no papel do enquadrado. É uma condição real, nas comunidades em que </w:t>
      </w:r>
      <w:proofErr w:type="gramStart"/>
      <w:r w:rsidRPr="0025167A">
        <w:rPr>
          <w:rFonts w:ascii="Times New Roman" w:eastAsia="Times New Roman" w:hAnsi="Times New Roman" w:cs="Times New Roman"/>
          <w:color w:val="auto"/>
        </w:rPr>
        <w:t>habitam,</w:t>
      </w:r>
      <w:proofErr w:type="gramEnd"/>
      <w:r w:rsidRPr="0025167A">
        <w:rPr>
          <w:rFonts w:ascii="Times New Roman" w:eastAsia="Times New Roman" w:hAnsi="Times New Roman" w:cs="Times New Roman"/>
          <w:color w:val="auto"/>
        </w:rPr>
        <w:t xml:space="preserve"> </w:t>
      </w:r>
      <w:r w:rsidR="00C23F1A" w:rsidRPr="0025167A">
        <w:rPr>
          <w:rFonts w:ascii="Times New Roman" w:eastAsia="Times New Roman" w:hAnsi="Times New Roman" w:cs="Times New Roman"/>
          <w:color w:val="auto"/>
        </w:rPr>
        <w:t>presenciar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jovens e adultos negros </w:t>
      </w:r>
      <w:r w:rsidR="00C23F1A" w:rsidRPr="0025167A">
        <w:rPr>
          <w:rFonts w:ascii="Times New Roman" w:eastAsia="Times New Roman" w:hAnsi="Times New Roman" w:cs="Times New Roman"/>
          <w:color w:val="auto"/>
        </w:rPr>
        <w:t xml:space="preserve">(inclusive de suas famílias) </w:t>
      </w:r>
      <w:r w:rsidRPr="0025167A">
        <w:rPr>
          <w:rFonts w:ascii="Times New Roman" w:eastAsia="Times New Roman" w:hAnsi="Times New Roman" w:cs="Times New Roman"/>
          <w:color w:val="auto"/>
        </w:rPr>
        <w:t>serem levados pela polícia para abrigos, reformatório</w:t>
      </w:r>
      <w:r w:rsidR="000A74D1" w:rsidRPr="0025167A">
        <w:rPr>
          <w:rFonts w:ascii="Times New Roman" w:eastAsia="Times New Roman" w:hAnsi="Times New Roman" w:cs="Times New Roman"/>
          <w:color w:val="auto"/>
        </w:rPr>
        <w:t>s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e prisões. Assim, imaginar ser policial nessa condição abriga não estar na </w:t>
      </w:r>
      <w:r w:rsidR="00C23F1A" w:rsidRPr="0025167A">
        <w:rPr>
          <w:rFonts w:ascii="Times New Roman" w:eastAsia="Times New Roman" w:hAnsi="Times New Roman" w:cs="Times New Roman"/>
          <w:color w:val="auto"/>
        </w:rPr>
        <w:t>posição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oposta.</w:t>
      </w:r>
    </w:p>
    <w:p w:rsidR="00C030B5" w:rsidRPr="0025167A" w:rsidRDefault="00C030B5" w:rsidP="003F4A9B">
      <w:pPr>
        <w:spacing w:before="0" w:line="36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25167A">
        <w:rPr>
          <w:rFonts w:ascii="Times New Roman" w:hAnsi="Times New Roman" w:cs="Times New Roman"/>
          <w:color w:val="auto"/>
        </w:rPr>
        <w:t xml:space="preserve">As brincadeiras revelam, por vezes, como percebem as organizações sociais e institucionais no mundo. A ausência de problematização por parte da escola em tais situações pode fixar a criança negra silenciada na posição de “enquadrada” e </w:t>
      </w:r>
      <w:r w:rsidR="0034405F" w:rsidRPr="0025167A">
        <w:rPr>
          <w:rFonts w:ascii="Times New Roman" w:hAnsi="Times New Roman" w:cs="Times New Roman"/>
          <w:color w:val="auto"/>
        </w:rPr>
        <w:t xml:space="preserve">esse </w:t>
      </w:r>
      <w:r w:rsidRPr="0025167A">
        <w:rPr>
          <w:rFonts w:ascii="Times New Roman" w:hAnsi="Times New Roman" w:cs="Times New Roman"/>
          <w:color w:val="auto"/>
        </w:rPr>
        <w:t xml:space="preserve">mesmo indivíduo </w:t>
      </w:r>
      <w:r w:rsidR="0034405F" w:rsidRPr="0025167A">
        <w:rPr>
          <w:rFonts w:ascii="Times New Roman" w:hAnsi="Times New Roman" w:cs="Times New Roman"/>
          <w:color w:val="auto"/>
        </w:rPr>
        <w:t>possivelmente “</w:t>
      </w:r>
      <w:r w:rsidRPr="0025167A">
        <w:rPr>
          <w:rFonts w:ascii="Times New Roman" w:hAnsi="Times New Roman" w:cs="Times New Roman"/>
          <w:color w:val="auto"/>
        </w:rPr>
        <w:t>[...] na vida adulta, aceitará preconceitos e injustiças sociais, também passivamente, sem perguntar seu significado e razão de ser” (</w:t>
      </w:r>
      <w:proofErr w:type="gramStart"/>
      <w:r w:rsidRPr="0025167A">
        <w:rPr>
          <w:rFonts w:ascii="Times New Roman" w:hAnsi="Times New Roman" w:cs="Times New Roman"/>
          <w:color w:val="auto"/>
        </w:rPr>
        <w:t>PARO,</w:t>
      </w:r>
      <w:proofErr w:type="gramEnd"/>
      <w:r w:rsidRPr="0025167A">
        <w:rPr>
          <w:rFonts w:ascii="Times New Roman" w:hAnsi="Times New Roman" w:cs="Times New Roman"/>
          <w:color w:val="auto"/>
        </w:rPr>
        <w:t xml:space="preserve"> 2011, p. 132).</w:t>
      </w:r>
    </w:p>
    <w:p w:rsidR="001F6F3C" w:rsidRPr="0025167A" w:rsidRDefault="00C030B5" w:rsidP="00A12781">
      <w:pPr>
        <w:spacing w:before="0" w:line="36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25167A">
        <w:rPr>
          <w:rFonts w:ascii="Times New Roman" w:eastAsia="Times New Roman" w:hAnsi="Times New Roman" w:cs="Times New Roman"/>
          <w:color w:val="auto"/>
        </w:rPr>
        <w:lastRenderedPageBreak/>
        <w:t xml:space="preserve">A criança branca gerou uma situação de relação desigual de poder com caráter excludente e </w:t>
      </w:r>
      <w:proofErr w:type="gramStart"/>
      <w:r w:rsidRPr="0025167A">
        <w:rPr>
          <w:rFonts w:ascii="Times New Roman" w:eastAsia="Times New Roman" w:hAnsi="Times New Roman" w:cs="Times New Roman"/>
          <w:color w:val="auto"/>
        </w:rPr>
        <w:t>natureza dominante-dominado</w:t>
      </w:r>
      <w:proofErr w:type="gramEnd"/>
      <w:r w:rsidRPr="0025167A">
        <w:rPr>
          <w:rFonts w:ascii="Times New Roman" w:eastAsia="Times New Roman" w:hAnsi="Times New Roman" w:cs="Times New Roman"/>
          <w:color w:val="auto"/>
        </w:rPr>
        <w:t>. Houve, ao mesmo tempo, silenciamentos dos meninos pardos e negros que se sujeitaram ser enquadrados sem disputar, nesse momento, a posição do policial (branco). O que isso significa no subjetivo e no concreto, no individual e no coletivo, no presente e no futuro desses meninos negros pobres</w:t>
      </w:r>
      <w:r w:rsidR="0034405F" w:rsidRPr="0025167A">
        <w:rPr>
          <w:rFonts w:ascii="Times New Roman" w:eastAsia="Times New Roman" w:hAnsi="Times New Roman" w:cs="Times New Roman"/>
          <w:color w:val="auto"/>
        </w:rPr>
        <w:t xml:space="preserve"> e urbanos</w:t>
      </w:r>
      <w:r w:rsidRPr="0025167A">
        <w:rPr>
          <w:rFonts w:ascii="Times New Roman" w:eastAsia="Times New Roman" w:hAnsi="Times New Roman" w:cs="Times New Roman"/>
          <w:color w:val="auto"/>
        </w:rPr>
        <w:t>?</w:t>
      </w:r>
    </w:p>
    <w:p w:rsidR="001C0AC5" w:rsidRPr="0025167A" w:rsidRDefault="00A12781" w:rsidP="003F4A9B">
      <w:pPr>
        <w:spacing w:before="0" w:line="36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25167A">
        <w:rPr>
          <w:rFonts w:ascii="Times New Roman" w:eastAsia="Times New Roman" w:hAnsi="Times New Roman" w:cs="Times New Roman"/>
          <w:color w:val="auto"/>
        </w:rPr>
        <w:t xml:space="preserve">Ao conversar com a coordenadora pedagógica sobre o assunto essa explicou que eventualmente eles brincam dessa forma e que </w:t>
      </w:r>
      <w:proofErr w:type="spellStart"/>
      <w:r w:rsidRPr="0025167A">
        <w:rPr>
          <w:rFonts w:ascii="Times New Roman" w:eastAsia="Times New Roman" w:hAnsi="Times New Roman" w:cs="Times New Roman"/>
          <w:color w:val="auto"/>
        </w:rPr>
        <w:t>marcaría</w:t>
      </w:r>
      <w:proofErr w:type="spellEnd"/>
      <w:r w:rsidRPr="0025167A">
        <w:rPr>
          <w:rFonts w:ascii="Times New Roman" w:eastAsia="Times New Roman" w:hAnsi="Times New Roman" w:cs="Times New Roman"/>
          <w:color w:val="auto"/>
        </w:rPr>
        <w:t xml:space="preserve"> uma reunião com </w:t>
      </w:r>
      <w:r w:rsidR="0034405F" w:rsidRPr="0025167A">
        <w:rPr>
          <w:rFonts w:ascii="Times New Roman" w:eastAsia="Times New Roman" w:hAnsi="Times New Roman" w:cs="Times New Roman"/>
          <w:color w:val="auto"/>
        </w:rPr>
        <w:t xml:space="preserve">outras </w:t>
      </w:r>
      <w:r w:rsidRPr="0025167A">
        <w:rPr>
          <w:rFonts w:ascii="Times New Roman" w:eastAsia="Times New Roman" w:hAnsi="Times New Roman" w:cs="Times New Roman"/>
          <w:color w:val="auto"/>
        </w:rPr>
        <w:t>professoras que fizeram os mesmos relatos para buscar possíveis caminhos</w:t>
      </w:r>
      <w:r w:rsidR="0034405F" w:rsidRPr="0025167A">
        <w:rPr>
          <w:rFonts w:ascii="Times New Roman" w:eastAsia="Times New Roman" w:hAnsi="Times New Roman" w:cs="Times New Roman"/>
          <w:color w:val="auto"/>
        </w:rPr>
        <w:t>, para além das rodas de conversas já realizadas,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para lidar com a questão. </w:t>
      </w:r>
    </w:p>
    <w:p w:rsidR="00415A65" w:rsidRPr="0025167A" w:rsidRDefault="00415A65" w:rsidP="003F4A9B">
      <w:pPr>
        <w:spacing w:before="0" w:line="360" w:lineRule="auto"/>
        <w:ind w:firstLine="720"/>
        <w:rPr>
          <w:rFonts w:ascii="Times New Roman" w:eastAsia="Times New Roman" w:hAnsi="Times New Roman" w:cs="Times New Roman"/>
          <w:color w:val="auto"/>
        </w:rPr>
      </w:pPr>
    </w:p>
    <w:p w:rsidR="001C0AC5" w:rsidRPr="0025167A" w:rsidRDefault="001C0AC5" w:rsidP="003F4A9B">
      <w:pPr>
        <w:spacing w:before="0" w:line="360" w:lineRule="auto"/>
        <w:rPr>
          <w:rFonts w:ascii="Times New Roman" w:eastAsia="Times New Roman" w:hAnsi="Times New Roman" w:cs="Times New Roman"/>
          <w:b/>
          <w:color w:val="auto"/>
        </w:rPr>
      </w:pPr>
      <w:r w:rsidRPr="0025167A">
        <w:rPr>
          <w:rFonts w:ascii="Times New Roman" w:eastAsia="Times New Roman" w:hAnsi="Times New Roman" w:cs="Times New Roman"/>
          <w:b/>
          <w:color w:val="auto"/>
        </w:rPr>
        <w:t>Considerações finais</w:t>
      </w:r>
    </w:p>
    <w:p w:rsidR="00415A65" w:rsidRPr="0025167A" w:rsidRDefault="00415A65" w:rsidP="003F4A9B">
      <w:pPr>
        <w:spacing w:before="0" w:line="360" w:lineRule="auto"/>
        <w:ind w:firstLine="720"/>
        <w:rPr>
          <w:rFonts w:ascii="Times New Roman" w:eastAsia="Times New Roman" w:hAnsi="Times New Roman" w:cs="Times New Roman"/>
          <w:color w:val="auto"/>
        </w:rPr>
      </w:pPr>
    </w:p>
    <w:p w:rsidR="00415A65" w:rsidRPr="0025167A" w:rsidRDefault="00415A65" w:rsidP="003F4A9B">
      <w:pPr>
        <w:spacing w:before="0" w:line="36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25167A">
        <w:rPr>
          <w:rFonts w:ascii="Times New Roman" w:eastAsia="Times New Roman" w:hAnsi="Times New Roman" w:cs="Times New Roman"/>
          <w:color w:val="auto"/>
        </w:rPr>
        <w:t xml:space="preserve">Realizamos um breve percurso </w:t>
      </w:r>
      <w:r w:rsidR="00C244C5" w:rsidRPr="0025167A">
        <w:rPr>
          <w:rFonts w:ascii="Times New Roman" w:eastAsia="Times New Roman" w:hAnsi="Times New Roman" w:cs="Times New Roman"/>
          <w:color w:val="auto"/>
        </w:rPr>
        <w:t>com exemplos de situações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conflitantes que interseccionam raça, gênero e cidade</w:t>
      </w:r>
      <w:r w:rsidR="009E02C6" w:rsidRPr="0025167A">
        <w:rPr>
          <w:rFonts w:ascii="Times New Roman" w:eastAsia="Times New Roman" w:hAnsi="Times New Roman" w:cs="Times New Roman"/>
          <w:color w:val="auto"/>
        </w:rPr>
        <w:t xml:space="preserve">. 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</w:t>
      </w:r>
      <w:r w:rsidR="009E02C6" w:rsidRPr="0025167A">
        <w:rPr>
          <w:rFonts w:ascii="Times New Roman" w:eastAsia="Times New Roman" w:hAnsi="Times New Roman" w:cs="Times New Roman"/>
          <w:color w:val="auto"/>
        </w:rPr>
        <w:t>Essas interações revelam distintos discursos sobre os modos de existir na sociedade. A pesquisa mostra que a EMEI tem realizado um trabalho intenso, extenso e coletivo de forma a valorizar as diferenças</w:t>
      </w:r>
      <w:r w:rsidR="007B1FF2" w:rsidRPr="0025167A">
        <w:rPr>
          <w:rFonts w:ascii="Times New Roman" w:eastAsia="Times New Roman" w:hAnsi="Times New Roman" w:cs="Times New Roman"/>
          <w:color w:val="auto"/>
        </w:rPr>
        <w:t xml:space="preserve"> e</w:t>
      </w:r>
      <w:r w:rsidR="009E02C6" w:rsidRPr="0025167A">
        <w:rPr>
          <w:rFonts w:ascii="Times New Roman" w:eastAsia="Times New Roman" w:hAnsi="Times New Roman" w:cs="Times New Roman"/>
          <w:color w:val="auto"/>
        </w:rPr>
        <w:t xml:space="preserve"> a enfrentar as desigualdades</w:t>
      </w:r>
      <w:r w:rsidR="007B1FF2" w:rsidRPr="0025167A">
        <w:rPr>
          <w:rFonts w:ascii="Times New Roman" w:eastAsia="Times New Roman" w:hAnsi="Times New Roman" w:cs="Times New Roman"/>
          <w:color w:val="auto"/>
        </w:rPr>
        <w:t xml:space="preserve">, </w:t>
      </w:r>
      <w:r w:rsidR="009E02C6" w:rsidRPr="0025167A">
        <w:rPr>
          <w:rFonts w:ascii="Times New Roman" w:eastAsia="Times New Roman" w:hAnsi="Times New Roman" w:cs="Times New Roman"/>
          <w:color w:val="auto"/>
        </w:rPr>
        <w:t>problematiza</w:t>
      </w:r>
      <w:r w:rsidR="007B1FF2" w:rsidRPr="0025167A">
        <w:rPr>
          <w:rFonts w:ascii="Times New Roman" w:eastAsia="Times New Roman" w:hAnsi="Times New Roman" w:cs="Times New Roman"/>
          <w:color w:val="auto"/>
        </w:rPr>
        <w:t>n</w:t>
      </w:r>
      <w:r w:rsidR="009E02C6" w:rsidRPr="0025167A">
        <w:rPr>
          <w:rFonts w:ascii="Times New Roman" w:eastAsia="Times New Roman" w:hAnsi="Times New Roman" w:cs="Times New Roman"/>
          <w:color w:val="auto"/>
        </w:rPr>
        <w:t xml:space="preserve">do e </w:t>
      </w:r>
      <w:r w:rsidR="007B1FF2" w:rsidRPr="0025167A">
        <w:rPr>
          <w:rFonts w:ascii="Times New Roman" w:eastAsia="Times New Roman" w:hAnsi="Times New Roman" w:cs="Times New Roman"/>
          <w:color w:val="auto"/>
        </w:rPr>
        <w:t>possibilitando</w:t>
      </w:r>
      <w:r w:rsidR="009E02C6" w:rsidRPr="0025167A">
        <w:rPr>
          <w:rFonts w:ascii="Times New Roman" w:eastAsia="Times New Roman" w:hAnsi="Times New Roman" w:cs="Times New Roman"/>
          <w:color w:val="auto"/>
        </w:rPr>
        <w:t xml:space="preserve"> </w:t>
      </w:r>
      <w:r w:rsidR="00C244C5" w:rsidRPr="0025167A">
        <w:rPr>
          <w:rFonts w:ascii="Times New Roman" w:eastAsia="Times New Roman" w:hAnsi="Times New Roman" w:cs="Times New Roman"/>
          <w:color w:val="auto"/>
        </w:rPr>
        <w:t xml:space="preserve">às pessoas da comunidade escolar </w:t>
      </w:r>
      <w:r w:rsidR="009E02C6" w:rsidRPr="0025167A">
        <w:rPr>
          <w:rFonts w:ascii="Times New Roman" w:eastAsia="Times New Roman" w:hAnsi="Times New Roman" w:cs="Times New Roman"/>
          <w:color w:val="auto"/>
        </w:rPr>
        <w:t>ressignifica</w:t>
      </w:r>
      <w:r w:rsidR="007B1FF2" w:rsidRPr="0025167A">
        <w:rPr>
          <w:rFonts w:ascii="Times New Roman" w:eastAsia="Times New Roman" w:hAnsi="Times New Roman" w:cs="Times New Roman"/>
          <w:color w:val="auto"/>
        </w:rPr>
        <w:t>ções de</w:t>
      </w:r>
      <w:r w:rsidR="009E02C6" w:rsidRPr="0025167A">
        <w:rPr>
          <w:rFonts w:ascii="Times New Roman" w:eastAsia="Times New Roman" w:hAnsi="Times New Roman" w:cs="Times New Roman"/>
          <w:color w:val="auto"/>
        </w:rPr>
        <w:t xml:space="preserve"> </w:t>
      </w:r>
      <w:r w:rsidR="007B1FF2" w:rsidRPr="0025167A">
        <w:rPr>
          <w:rFonts w:ascii="Times New Roman" w:eastAsia="Times New Roman" w:hAnsi="Times New Roman" w:cs="Times New Roman"/>
          <w:color w:val="auto"/>
        </w:rPr>
        <w:t>diversas questões</w:t>
      </w:r>
      <w:r w:rsidR="00C244C5" w:rsidRPr="0025167A">
        <w:rPr>
          <w:rFonts w:ascii="Times New Roman" w:eastAsia="Times New Roman" w:hAnsi="Times New Roman" w:cs="Times New Roman"/>
          <w:color w:val="auto"/>
        </w:rPr>
        <w:t xml:space="preserve"> sociais</w:t>
      </w:r>
      <w:r w:rsidR="007B1FF2" w:rsidRPr="0025167A">
        <w:rPr>
          <w:rFonts w:ascii="Times New Roman" w:eastAsia="Times New Roman" w:hAnsi="Times New Roman" w:cs="Times New Roman"/>
          <w:color w:val="auto"/>
        </w:rPr>
        <w:t>.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1C0AC5" w:rsidRPr="0025167A" w:rsidRDefault="00415A65" w:rsidP="003F4A9B">
      <w:pPr>
        <w:spacing w:before="0" w:line="36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25167A">
        <w:rPr>
          <w:rFonts w:ascii="Times New Roman" w:eastAsia="Times New Roman" w:hAnsi="Times New Roman" w:cs="Times New Roman"/>
          <w:color w:val="auto"/>
        </w:rPr>
        <w:t>Re</w:t>
      </w:r>
      <w:r w:rsidR="0034405F" w:rsidRPr="0025167A">
        <w:rPr>
          <w:rFonts w:ascii="Times New Roman" w:eastAsia="Times New Roman" w:hAnsi="Times New Roman" w:cs="Times New Roman"/>
          <w:color w:val="auto"/>
        </w:rPr>
        <w:t xml:space="preserve">ssaltamos </w:t>
      </w:r>
      <w:r w:rsidRPr="0025167A">
        <w:rPr>
          <w:rFonts w:ascii="Times New Roman" w:eastAsia="Times New Roman" w:hAnsi="Times New Roman" w:cs="Times New Roman"/>
          <w:color w:val="auto"/>
        </w:rPr>
        <w:t>a importância de q</w:t>
      </w:r>
      <w:r w:rsidR="001C0AC5" w:rsidRPr="0025167A">
        <w:rPr>
          <w:rFonts w:ascii="Times New Roman" w:eastAsia="Times New Roman" w:hAnsi="Times New Roman" w:cs="Times New Roman"/>
          <w:color w:val="auto"/>
        </w:rPr>
        <w:t>ue (</w:t>
      </w:r>
      <w:proofErr w:type="spellStart"/>
      <w:r w:rsidR="001C0AC5" w:rsidRPr="0025167A">
        <w:rPr>
          <w:rFonts w:ascii="Times New Roman" w:eastAsia="Times New Roman" w:hAnsi="Times New Roman" w:cs="Times New Roman"/>
          <w:color w:val="auto"/>
        </w:rPr>
        <w:t>outr</w:t>
      </w:r>
      <w:proofErr w:type="spellEnd"/>
      <w:proofErr w:type="gramStart"/>
      <w:r w:rsidR="001C0AC5" w:rsidRPr="0025167A">
        <w:rPr>
          <w:rFonts w:ascii="Times New Roman" w:eastAsia="Times New Roman" w:hAnsi="Times New Roman" w:cs="Times New Roman"/>
          <w:color w:val="auto"/>
        </w:rPr>
        <w:t>)as</w:t>
      </w:r>
      <w:proofErr w:type="gramEnd"/>
      <w:r w:rsidR="001C0AC5" w:rsidRPr="0025167A">
        <w:rPr>
          <w:rFonts w:ascii="Times New Roman" w:eastAsia="Times New Roman" w:hAnsi="Times New Roman" w:cs="Times New Roman"/>
          <w:color w:val="auto"/>
        </w:rPr>
        <w:t xml:space="preserve"> escolas </w:t>
      </w:r>
      <w:r w:rsidR="007B1FF2" w:rsidRPr="0025167A">
        <w:rPr>
          <w:rFonts w:ascii="Times New Roman" w:eastAsia="Times New Roman" w:hAnsi="Times New Roman" w:cs="Times New Roman"/>
          <w:color w:val="auto"/>
        </w:rPr>
        <w:t xml:space="preserve">realizem um escuta atenta das crianças e </w:t>
      </w:r>
      <w:r w:rsidR="001C0AC5" w:rsidRPr="0025167A">
        <w:rPr>
          <w:rFonts w:ascii="Times New Roman" w:eastAsia="Times New Roman" w:hAnsi="Times New Roman" w:cs="Times New Roman"/>
          <w:color w:val="auto"/>
        </w:rPr>
        <w:t xml:space="preserve">possibilitem </w:t>
      </w:r>
      <w:r w:rsidRPr="0025167A">
        <w:rPr>
          <w:rFonts w:ascii="Times New Roman" w:eastAsia="Times New Roman" w:hAnsi="Times New Roman" w:cs="Times New Roman"/>
          <w:color w:val="auto"/>
        </w:rPr>
        <w:t>múltiplas</w:t>
      </w:r>
      <w:r w:rsidR="001C0AC5" w:rsidRPr="0025167A">
        <w:rPr>
          <w:rFonts w:ascii="Times New Roman" w:eastAsia="Times New Roman" w:hAnsi="Times New Roman" w:cs="Times New Roman"/>
          <w:color w:val="auto"/>
        </w:rPr>
        <w:t xml:space="preserve"> relações engajadas 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e positivas com </w:t>
      </w:r>
      <w:r w:rsidR="00C244C5" w:rsidRPr="0025167A">
        <w:rPr>
          <w:rFonts w:ascii="Times New Roman" w:eastAsia="Times New Roman" w:hAnsi="Times New Roman" w:cs="Times New Roman"/>
          <w:color w:val="auto"/>
        </w:rPr>
        <w:t xml:space="preserve">e sobre 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os corpos de forma a </w:t>
      </w:r>
      <w:proofErr w:type="spellStart"/>
      <w:r w:rsidRPr="0025167A">
        <w:rPr>
          <w:rFonts w:ascii="Times New Roman" w:eastAsia="Times New Roman" w:hAnsi="Times New Roman" w:cs="Times New Roman"/>
          <w:color w:val="auto"/>
        </w:rPr>
        <w:t>desestigmatizar</w:t>
      </w:r>
      <w:proofErr w:type="spellEnd"/>
      <w:r w:rsidRPr="0025167A">
        <w:rPr>
          <w:rFonts w:ascii="Times New Roman" w:eastAsia="Times New Roman" w:hAnsi="Times New Roman" w:cs="Times New Roman"/>
          <w:color w:val="auto"/>
        </w:rPr>
        <w:t xml:space="preserve"> preconceitos enraizados para que desigualdades sejam superadas</w:t>
      </w:r>
      <w:r w:rsidR="001C0AC5" w:rsidRPr="0025167A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2358B6" w:rsidRPr="0025167A" w:rsidRDefault="002358B6" w:rsidP="003F4A9B">
      <w:pPr>
        <w:spacing w:before="0" w:line="360" w:lineRule="auto"/>
        <w:ind w:firstLine="720"/>
        <w:rPr>
          <w:rFonts w:ascii="Times New Roman" w:eastAsia="Times New Roman" w:hAnsi="Times New Roman" w:cs="Times New Roman"/>
          <w:color w:val="auto"/>
        </w:rPr>
      </w:pPr>
    </w:p>
    <w:p w:rsidR="002358B6" w:rsidRPr="0025167A" w:rsidRDefault="002358B6" w:rsidP="002358B6">
      <w:pPr>
        <w:spacing w:before="0" w:line="360" w:lineRule="auto"/>
        <w:rPr>
          <w:rFonts w:ascii="Times New Roman" w:eastAsia="Times New Roman" w:hAnsi="Times New Roman" w:cs="Times New Roman"/>
          <w:b/>
          <w:color w:val="auto"/>
        </w:rPr>
      </w:pPr>
      <w:r w:rsidRPr="0025167A">
        <w:rPr>
          <w:rFonts w:ascii="Times New Roman" w:eastAsia="Times New Roman" w:hAnsi="Times New Roman" w:cs="Times New Roman"/>
          <w:b/>
          <w:color w:val="auto"/>
        </w:rPr>
        <w:t>Referências</w:t>
      </w:r>
    </w:p>
    <w:p w:rsidR="00827830" w:rsidRPr="0025167A" w:rsidRDefault="00827830" w:rsidP="002358B6">
      <w:pPr>
        <w:spacing w:before="0" w:line="360" w:lineRule="auto"/>
        <w:rPr>
          <w:rFonts w:ascii="Times New Roman" w:eastAsia="Times New Roman" w:hAnsi="Times New Roman" w:cs="Times New Roman"/>
          <w:b/>
          <w:color w:val="auto"/>
        </w:rPr>
      </w:pPr>
    </w:p>
    <w:p w:rsidR="008631A2" w:rsidRPr="0025167A" w:rsidRDefault="008631A2" w:rsidP="00E25DA1">
      <w:pPr>
        <w:autoSpaceDE w:val="0"/>
        <w:autoSpaceDN w:val="0"/>
        <w:adjustRightInd w:val="0"/>
        <w:spacing w:before="0" w:after="240" w:line="240" w:lineRule="auto"/>
        <w:rPr>
          <w:rFonts w:ascii="Times New Roman" w:eastAsia="Times New Roman" w:hAnsi="Times New Roman" w:cs="Times New Roman"/>
          <w:color w:val="auto"/>
        </w:rPr>
      </w:pPr>
      <w:r w:rsidRPr="0025167A">
        <w:rPr>
          <w:rFonts w:ascii="Times New Roman" w:eastAsia="Times New Roman" w:hAnsi="Times New Roman" w:cs="Times New Roman"/>
          <w:color w:val="auto"/>
        </w:rPr>
        <w:t xml:space="preserve">CAVALLEIRO, Eliane dos S. </w:t>
      </w:r>
      <w:r w:rsidRPr="0025167A">
        <w:rPr>
          <w:rFonts w:ascii="Times New Roman" w:hAnsi="Times New Roman" w:cs="Times New Roman"/>
          <w:bCs/>
          <w:color w:val="auto"/>
        </w:rPr>
        <w:t xml:space="preserve">O processo de </w:t>
      </w:r>
      <w:proofErr w:type="spellStart"/>
      <w:r w:rsidRPr="0025167A">
        <w:rPr>
          <w:rFonts w:ascii="Times New Roman" w:hAnsi="Times New Roman" w:cs="Times New Roman"/>
          <w:bCs/>
          <w:color w:val="auto"/>
        </w:rPr>
        <w:t>socializaçao</w:t>
      </w:r>
      <w:proofErr w:type="spellEnd"/>
      <w:r w:rsidRPr="0025167A">
        <w:rPr>
          <w:rFonts w:ascii="Times New Roman" w:hAnsi="Times New Roman" w:cs="Times New Roman"/>
          <w:bCs/>
          <w:color w:val="auto"/>
        </w:rPr>
        <w:t xml:space="preserve"> na educação infantil: a construção do silencio e da submissão. </w:t>
      </w:r>
      <w:r w:rsidRPr="0025167A">
        <w:rPr>
          <w:rFonts w:ascii="Times New Roman" w:hAnsi="Times New Roman" w:cs="Times New Roman"/>
          <w:b/>
          <w:color w:val="auto"/>
        </w:rPr>
        <w:t xml:space="preserve">Rev. Bras. Cresc. Des. </w:t>
      </w:r>
      <w:proofErr w:type="gramStart"/>
      <w:r w:rsidRPr="0025167A">
        <w:rPr>
          <w:rFonts w:ascii="Times New Roman" w:hAnsi="Times New Roman" w:cs="Times New Roman"/>
          <w:b/>
          <w:color w:val="auto"/>
        </w:rPr>
        <w:t>Hum</w:t>
      </w:r>
      <w:proofErr w:type="gramEnd"/>
      <w:r w:rsidRPr="0025167A">
        <w:rPr>
          <w:rFonts w:ascii="Times New Roman" w:hAnsi="Times New Roman" w:cs="Times New Roman"/>
          <w:b/>
          <w:color w:val="auto"/>
        </w:rPr>
        <w:t>.</w:t>
      </w:r>
      <w:r w:rsidRPr="0025167A">
        <w:rPr>
          <w:rFonts w:ascii="Times New Roman" w:hAnsi="Times New Roman" w:cs="Times New Roman"/>
          <w:color w:val="auto"/>
        </w:rPr>
        <w:t xml:space="preserve"> S. Paulo, 12(2), 1999. P. 39-49.</w:t>
      </w:r>
    </w:p>
    <w:p w:rsidR="002358B6" w:rsidRPr="0025167A" w:rsidRDefault="002358B6" w:rsidP="00E25DA1">
      <w:pPr>
        <w:autoSpaceDE w:val="0"/>
        <w:autoSpaceDN w:val="0"/>
        <w:adjustRightInd w:val="0"/>
        <w:spacing w:before="0" w:after="240" w:line="240" w:lineRule="auto"/>
        <w:rPr>
          <w:rFonts w:ascii="Times New Roman" w:eastAsia="Times New Roman" w:hAnsi="Times New Roman" w:cs="Times New Roman"/>
          <w:color w:val="auto"/>
        </w:rPr>
      </w:pPr>
      <w:r w:rsidRPr="0025167A">
        <w:rPr>
          <w:rFonts w:ascii="Times New Roman" w:eastAsia="Times New Roman" w:hAnsi="Times New Roman" w:cs="Times New Roman"/>
          <w:color w:val="auto"/>
        </w:rPr>
        <w:t>GOMES,</w:t>
      </w:r>
      <w:r w:rsidR="008631A2" w:rsidRPr="0025167A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8631A2" w:rsidRPr="0025167A">
        <w:rPr>
          <w:rFonts w:ascii="Times New Roman" w:eastAsia="Times New Roman" w:hAnsi="Times New Roman" w:cs="Times New Roman"/>
          <w:color w:val="auto"/>
        </w:rPr>
        <w:t>Nilma</w:t>
      </w:r>
      <w:proofErr w:type="spellEnd"/>
      <w:r w:rsidR="008631A2" w:rsidRPr="0025167A">
        <w:rPr>
          <w:rFonts w:ascii="Times New Roman" w:eastAsia="Times New Roman" w:hAnsi="Times New Roman" w:cs="Times New Roman"/>
          <w:color w:val="auto"/>
        </w:rPr>
        <w:t xml:space="preserve">, G. </w:t>
      </w:r>
      <w:r w:rsidR="008631A2" w:rsidRPr="0025167A">
        <w:rPr>
          <w:rFonts w:ascii="Times New Roman" w:hAnsi="Times New Roman" w:cs="Times New Roman"/>
          <w:color w:val="auto"/>
        </w:rPr>
        <w:t>Trajetórias escolares, corpo negro e cabelo crespo: reprodução de estereótipos ou ressignificação cultural?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 </w:t>
      </w:r>
      <w:r w:rsidRPr="0025167A">
        <w:rPr>
          <w:rFonts w:ascii="Times New Roman" w:eastAsia="Times New Roman" w:hAnsi="Times New Roman" w:cs="Times New Roman"/>
          <w:b/>
          <w:color w:val="auto"/>
        </w:rPr>
        <w:t>Revista Brasileira de Educação</w:t>
      </w:r>
      <w:r w:rsidRPr="0025167A">
        <w:rPr>
          <w:rFonts w:ascii="Times New Roman" w:eastAsia="Times New Roman" w:hAnsi="Times New Roman" w:cs="Times New Roman"/>
          <w:color w:val="auto"/>
        </w:rPr>
        <w:t xml:space="preserve">. </w:t>
      </w:r>
      <w:r w:rsidRPr="0025167A">
        <w:rPr>
          <w:rFonts w:ascii="Times New Roman" w:hAnsi="Times New Roman" w:cs="Times New Roman"/>
          <w:color w:val="auto"/>
        </w:rPr>
        <w:t>Set/Out/</w:t>
      </w:r>
      <w:proofErr w:type="spellStart"/>
      <w:r w:rsidRPr="0025167A">
        <w:rPr>
          <w:rFonts w:ascii="Times New Roman" w:hAnsi="Times New Roman" w:cs="Times New Roman"/>
          <w:color w:val="auto"/>
        </w:rPr>
        <w:t>Nov</w:t>
      </w:r>
      <w:proofErr w:type="spellEnd"/>
      <w:r w:rsidRPr="0025167A">
        <w:rPr>
          <w:rFonts w:ascii="Times New Roman" w:hAnsi="Times New Roman" w:cs="Times New Roman"/>
          <w:color w:val="auto"/>
        </w:rPr>
        <w:t>/Dez 2002 Nº 21</w:t>
      </w:r>
      <w:r w:rsidR="008631A2" w:rsidRPr="0025167A">
        <w:rPr>
          <w:rFonts w:ascii="Times New Roman" w:hAnsi="Times New Roman" w:cs="Times New Roman"/>
          <w:color w:val="auto"/>
        </w:rPr>
        <w:t>. P. 40-51.</w:t>
      </w:r>
    </w:p>
    <w:p w:rsidR="002358B6" w:rsidRPr="0025167A" w:rsidRDefault="002358B6" w:rsidP="00E25DA1">
      <w:pPr>
        <w:spacing w:before="0" w:after="240" w:line="240" w:lineRule="auto"/>
        <w:rPr>
          <w:rFonts w:ascii="Times New Roman" w:hAnsi="Times New Roman" w:cs="Times New Roman"/>
          <w:color w:val="auto"/>
        </w:rPr>
      </w:pPr>
      <w:r w:rsidRPr="0025167A">
        <w:rPr>
          <w:rFonts w:ascii="Times New Roman" w:hAnsi="Times New Roman" w:cs="Times New Roman"/>
          <w:color w:val="auto"/>
        </w:rPr>
        <w:t xml:space="preserve">NUNES, </w:t>
      </w:r>
      <w:proofErr w:type="spellStart"/>
      <w:r w:rsidRPr="0025167A">
        <w:rPr>
          <w:rFonts w:ascii="Times New Roman" w:hAnsi="Times New Roman" w:cs="Times New Roman"/>
          <w:color w:val="auto"/>
        </w:rPr>
        <w:t>Mighian</w:t>
      </w:r>
      <w:proofErr w:type="spellEnd"/>
      <w:r w:rsidRPr="0025167A">
        <w:rPr>
          <w:rFonts w:ascii="Times New Roman" w:hAnsi="Times New Roman" w:cs="Times New Roman"/>
          <w:color w:val="auto"/>
        </w:rPr>
        <w:t xml:space="preserve"> D</w:t>
      </w:r>
      <w:r w:rsidR="008631A2" w:rsidRPr="0025167A">
        <w:rPr>
          <w:rFonts w:ascii="Times New Roman" w:hAnsi="Times New Roman" w:cs="Times New Roman"/>
          <w:color w:val="auto"/>
        </w:rPr>
        <w:t>. F</w:t>
      </w:r>
      <w:r w:rsidRPr="0025167A">
        <w:rPr>
          <w:rFonts w:ascii="Times New Roman" w:hAnsi="Times New Roman" w:cs="Times New Roman"/>
          <w:color w:val="auto"/>
        </w:rPr>
        <w:t>. </w:t>
      </w:r>
      <w:r w:rsidRPr="0025167A">
        <w:rPr>
          <w:rFonts w:ascii="Times New Roman" w:hAnsi="Times New Roman" w:cs="Times New Roman"/>
          <w:b/>
          <w:color w:val="auto"/>
        </w:rPr>
        <w:t>Mandingas da infância</w:t>
      </w:r>
      <w:r w:rsidRPr="0025167A">
        <w:rPr>
          <w:rFonts w:ascii="Times New Roman" w:hAnsi="Times New Roman" w:cs="Times New Roman"/>
          <w:color w:val="auto"/>
        </w:rPr>
        <w:t xml:space="preserve">: as culturas das crianças pequenas na escola municipal Malê </w:t>
      </w:r>
      <w:proofErr w:type="spellStart"/>
      <w:r w:rsidRPr="0025167A">
        <w:rPr>
          <w:rFonts w:ascii="Times New Roman" w:hAnsi="Times New Roman" w:cs="Times New Roman"/>
          <w:color w:val="auto"/>
        </w:rPr>
        <w:t>Debalê</w:t>
      </w:r>
      <w:proofErr w:type="spellEnd"/>
      <w:r w:rsidRPr="0025167A">
        <w:rPr>
          <w:rFonts w:ascii="Times New Roman" w:hAnsi="Times New Roman" w:cs="Times New Roman"/>
          <w:color w:val="auto"/>
        </w:rPr>
        <w:t xml:space="preserve">, em Salvador (BA). 2017. Tese (Doutorado em Educação) - Faculdade de </w:t>
      </w:r>
      <w:r w:rsidRPr="0025167A">
        <w:rPr>
          <w:rFonts w:ascii="Times New Roman" w:hAnsi="Times New Roman" w:cs="Times New Roman"/>
          <w:color w:val="auto"/>
        </w:rPr>
        <w:lastRenderedPageBreak/>
        <w:t xml:space="preserve">Educação, Universidade de São Paulo, São Paulo, 2017. </w:t>
      </w:r>
      <w:proofErr w:type="gramStart"/>
      <w:r w:rsidRPr="0025167A">
        <w:rPr>
          <w:rFonts w:ascii="Times New Roman" w:hAnsi="Times New Roman" w:cs="Times New Roman"/>
          <w:color w:val="auto"/>
        </w:rPr>
        <w:t>doi</w:t>
      </w:r>
      <w:proofErr w:type="gramEnd"/>
      <w:r w:rsidRPr="0025167A">
        <w:rPr>
          <w:rFonts w:ascii="Times New Roman" w:hAnsi="Times New Roman" w:cs="Times New Roman"/>
          <w:color w:val="auto"/>
        </w:rPr>
        <w:t xml:space="preserve">:10.11606/T.48.2018.tde-05122017-130043. Acesso em: 2019-10-27. </w:t>
      </w:r>
    </w:p>
    <w:p w:rsidR="002358B6" w:rsidRPr="0025167A" w:rsidRDefault="002358B6" w:rsidP="00E25DA1">
      <w:pPr>
        <w:spacing w:before="0" w:after="240" w:line="240" w:lineRule="auto"/>
        <w:rPr>
          <w:rFonts w:ascii="Times New Roman" w:hAnsi="Times New Roman" w:cs="Times New Roman"/>
          <w:color w:val="auto"/>
        </w:rPr>
      </w:pPr>
      <w:proofErr w:type="gramStart"/>
      <w:r w:rsidRPr="0025167A">
        <w:rPr>
          <w:rFonts w:ascii="Times New Roman" w:hAnsi="Times New Roman" w:cs="Times New Roman"/>
          <w:color w:val="auto"/>
        </w:rPr>
        <w:t>PARO,</w:t>
      </w:r>
      <w:proofErr w:type="gramEnd"/>
      <w:r w:rsidRPr="0025167A">
        <w:rPr>
          <w:rFonts w:ascii="Times New Roman" w:hAnsi="Times New Roman" w:cs="Times New Roman"/>
          <w:color w:val="auto"/>
        </w:rPr>
        <w:t xml:space="preserve"> Vitor H</w:t>
      </w:r>
      <w:r w:rsidR="008631A2" w:rsidRPr="0025167A">
        <w:rPr>
          <w:rFonts w:ascii="Times New Roman" w:hAnsi="Times New Roman" w:cs="Times New Roman"/>
          <w:color w:val="auto"/>
        </w:rPr>
        <w:t>.</w:t>
      </w:r>
      <w:r w:rsidRPr="0025167A">
        <w:rPr>
          <w:rFonts w:ascii="Times New Roman" w:hAnsi="Times New Roman" w:cs="Times New Roman"/>
          <w:color w:val="auto"/>
        </w:rPr>
        <w:t xml:space="preserve"> </w:t>
      </w:r>
      <w:r w:rsidRPr="0025167A">
        <w:rPr>
          <w:rFonts w:ascii="Times New Roman" w:hAnsi="Times New Roman" w:cs="Times New Roman"/>
          <w:b/>
          <w:color w:val="auto"/>
        </w:rPr>
        <w:t>Crítica da estrutura da escola</w:t>
      </w:r>
      <w:r w:rsidRPr="0025167A">
        <w:rPr>
          <w:rFonts w:ascii="Times New Roman" w:hAnsi="Times New Roman" w:cs="Times New Roman"/>
          <w:color w:val="auto"/>
        </w:rPr>
        <w:t>. São Paulo: Cortez, 2011. 248 p.</w:t>
      </w:r>
    </w:p>
    <w:p w:rsidR="002358B6" w:rsidRPr="0025167A" w:rsidRDefault="002358B6" w:rsidP="00E25DA1">
      <w:pPr>
        <w:spacing w:before="0" w:after="240" w:line="240" w:lineRule="auto"/>
        <w:rPr>
          <w:rFonts w:ascii="Times New Roman" w:hAnsi="Times New Roman" w:cs="Times New Roman"/>
          <w:color w:val="auto"/>
        </w:rPr>
      </w:pPr>
      <w:r w:rsidRPr="0025167A">
        <w:rPr>
          <w:rFonts w:ascii="Times New Roman" w:hAnsi="Times New Roman" w:cs="Times New Roman"/>
          <w:color w:val="auto"/>
        </w:rPr>
        <w:t>OLIVEIRA, Fabiana de; ABRAMOWICZ, Anete. Infância, raça e “</w:t>
      </w:r>
      <w:proofErr w:type="spellStart"/>
      <w:r w:rsidRPr="0025167A">
        <w:rPr>
          <w:rFonts w:ascii="Times New Roman" w:hAnsi="Times New Roman" w:cs="Times New Roman"/>
          <w:color w:val="auto"/>
        </w:rPr>
        <w:t>paparicação</w:t>
      </w:r>
      <w:proofErr w:type="spellEnd"/>
      <w:r w:rsidRPr="0025167A">
        <w:rPr>
          <w:rFonts w:ascii="Times New Roman" w:hAnsi="Times New Roman" w:cs="Times New Roman"/>
          <w:color w:val="auto"/>
        </w:rPr>
        <w:t xml:space="preserve">”.  </w:t>
      </w:r>
      <w:r w:rsidRPr="0025167A">
        <w:rPr>
          <w:rFonts w:ascii="Times New Roman" w:hAnsi="Times New Roman" w:cs="Times New Roman"/>
          <w:b/>
          <w:color w:val="auto"/>
        </w:rPr>
        <w:t>Educação em Revista</w:t>
      </w:r>
      <w:r w:rsidRPr="0025167A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25167A">
        <w:rPr>
          <w:rFonts w:ascii="Times New Roman" w:hAnsi="Times New Roman" w:cs="Times New Roman"/>
          <w:color w:val="auto"/>
        </w:rPr>
        <w:t>vol.</w:t>
      </w:r>
      <w:proofErr w:type="gramEnd"/>
      <w:r w:rsidRPr="0025167A">
        <w:rPr>
          <w:rFonts w:ascii="Times New Roman" w:hAnsi="Times New Roman" w:cs="Times New Roman"/>
          <w:color w:val="auto"/>
        </w:rPr>
        <w:t xml:space="preserve">26 no.2 Belo Horizonte </w:t>
      </w:r>
      <w:proofErr w:type="spellStart"/>
      <w:r w:rsidRPr="0025167A">
        <w:rPr>
          <w:rFonts w:ascii="Times New Roman" w:hAnsi="Times New Roman" w:cs="Times New Roman"/>
          <w:color w:val="auto"/>
        </w:rPr>
        <w:t>Aug</w:t>
      </w:r>
      <w:proofErr w:type="spellEnd"/>
      <w:r w:rsidRPr="0025167A">
        <w:rPr>
          <w:rFonts w:ascii="Times New Roman" w:hAnsi="Times New Roman" w:cs="Times New Roman"/>
          <w:color w:val="auto"/>
        </w:rPr>
        <w:t xml:space="preserve">. 2010. </w:t>
      </w:r>
      <w:proofErr w:type="gramStart"/>
      <w:r w:rsidRPr="0025167A">
        <w:rPr>
          <w:rFonts w:ascii="Times New Roman" w:hAnsi="Times New Roman" w:cs="Times New Roman"/>
          <w:color w:val="auto"/>
        </w:rPr>
        <w:t>p.</w:t>
      </w:r>
      <w:proofErr w:type="gramEnd"/>
      <w:r w:rsidRPr="0025167A">
        <w:rPr>
          <w:rFonts w:ascii="Times New Roman" w:hAnsi="Times New Roman" w:cs="Times New Roman"/>
          <w:color w:val="auto"/>
        </w:rPr>
        <w:t xml:space="preserve"> 209-226. </w:t>
      </w:r>
    </w:p>
    <w:p w:rsidR="00F67F7C" w:rsidRPr="0025167A" w:rsidRDefault="002358B6" w:rsidP="00E25DA1">
      <w:pPr>
        <w:spacing w:before="0" w:after="240" w:line="240" w:lineRule="auto"/>
        <w:rPr>
          <w:rFonts w:ascii="Times New Roman" w:eastAsia="Times New Roman" w:hAnsi="Times New Roman" w:cs="Times New Roman"/>
          <w:color w:val="auto"/>
        </w:rPr>
      </w:pPr>
      <w:r w:rsidRPr="0025167A">
        <w:rPr>
          <w:rFonts w:ascii="Times New Roman" w:hAnsi="Times New Roman" w:cs="Times New Roman"/>
          <w:color w:val="auto"/>
        </w:rPr>
        <w:t xml:space="preserve">STACCIOLI, Gianfranco. As rotinas: de hábitos estéreis a ações férteis. </w:t>
      </w:r>
      <w:r w:rsidRPr="0025167A">
        <w:rPr>
          <w:rFonts w:ascii="Times New Roman" w:hAnsi="Times New Roman" w:cs="Times New Roman"/>
          <w:b/>
          <w:bCs/>
          <w:color w:val="auto"/>
        </w:rPr>
        <w:t>Revista Linhas</w:t>
      </w:r>
      <w:r w:rsidRPr="0025167A">
        <w:rPr>
          <w:rFonts w:ascii="Times New Roman" w:hAnsi="Times New Roman" w:cs="Times New Roman"/>
          <w:color w:val="auto"/>
        </w:rPr>
        <w:t>. Florianópolis, v. 19, n. 40, p. 54-73, maio/ago. 2018.</w:t>
      </w:r>
    </w:p>
    <w:sectPr w:rsidR="00F67F7C" w:rsidRPr="0025167A" w:rsidSect="003F4A9B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CD" w:rsidRDefault="008D62CD">
      <w:pPr>
        <w:spacing w:before="0" w:after="0" w:line="240" w:lineRule="auto"/>
      </w:pPr>
      <w:r>
        <w:separator/>
      </w:r>
    </w:p>
  </w:endnote>
  <w:endnote w:type="continuationSeparator" w:id="0">
    <w:p w:rsidR="008D62CD" w:rsidRDefault="008D62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D1" w:rsidRDefault="000A74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sz w:val="22"/>
        <w:szCs w:val="22"/>
      </w:rPr>
      <w:instrText>PAGE</w:instrText>
    </w:r>
    <w:r>
      <w:rPr>
        <w:rFonts w:ascii="Times New Roman" w:eastAsia="Times New Roman" w:hAnsi="Times New Roman" w:cs="Times New Roman"/>
        <w:sz w:val="22"/>
        <w:szCs w:val="22"/>
      </w:rPr>
      <w:fldChar w:fldCharType="separate"/>
    </w:r>
    <w:r w:rsidR="0037583A">
      <w:rPr>
        <w:rFonts w:ascii="Times New Roman" w:eastAsia="Times New Roman" w:hAnsi="Times New Roman" w:cs="Times New Roman"/>
        <w:noProof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 w:rsidR="000A74D1" w:rsidRDefault="000A74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CD" w:rsidRDefault="008D62CD">
      <w:pPr>
        <w:spacing w:before="0" w:after="0" w:line="240" w:lineRule="auto"/>
      </w:pPr>
      <w:r>
        <w:separator/>
      </w:r>
    </w:p>
  </w:footnote>
  <w:footnote w:type="continuationSeparator" w:id="0">
    <w:p w:rsidR="008D62CD" w:rsidRDefault="008D62CD">
      <w:pPr>
        <w:spacing w:before="0" w:after="0" w:line="240" w:lineRule="auto"/>
      </w:pPr>
      <w:r>
        <w:continuationSeparator/>
      </w:r>
    </w:p>
  </w:footnote>
  <w:footnote w:id="1">
    <w:p w:rsidR="000A74D1" w:rsidRPr="001C1947" w:rsidRDefault="000A74D1" w:rsidP="001C1947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C1947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footnoteRef/>
      </w:r>
      <w:r w:rsidRPr="001C194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Mestre em Educação (Faculdade de Educação da Universidade de São Paulo). Doutoranda em Antropologia Social (Faculdade de Filosofia, Letras e Ciências Humanas da Universidade de São Paulo). Financiamento: Conselho Nacional de Pesquisa (CNPq)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 </w:t>
      </w:r>
      <w:r w:rsidRPr="001C1947">
        <w:rPr>
          <w:rFonts w:ascii="Times New Roman" w:eastAsia="Times New Roman" w:hAnsi="Times New Roman" w:cs="Times New Roman"/>
          <w:color w:val="auto"/>
          <w:sz w:val="22"/>
          <w:szCs w:val="22"/>
        </w:rPr>
        <w:t>Contato: simone.pereira@alumni.usp.br.</w:t>
      </w:r>
    </w:p>
  </w:footnote>
  <w:footnote w:id="2">
    <w:p w:rsidR="000A74D1" w:rsidRPr="001C1947" w:rsidRDefault="000A74D1" w:rsidP="001C1947">
      <w:pPr>
        <w:pStyle w:val="Textodenotaderodap"/>
        <w:jc w:val="both"/>
        <w:rPr>
          <w:rFonts w:ascii="Times New Roman" w:hAnsi="Times New Roman" w:cs="Times New Roman"/>
          <w:sz w:val="22"/>
          <w:szCs w:val="22"/>
        </w:rPr>
      </w:pPr>
      <w:r w:rsidRPr="001C1947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1C1947">
        <w:rPr>
          <w:rFonts w:ascii="Times New Roman" w:hAnsi="Times New Roman" w:cs="Times New Roman"/>
          <w:sz w:val="22"/>
          <w:szCs w:val="22"/>
        </w:rPr>
        <w:t xml:space="preserve"> Este estudo é parte da pesquisa do doutorado que realizo.</w:t>
      </w:r>
    </w:p>
  </w:footnote>
  <w:footnote w:id="3">
    <w:p w:rsidR="000A74D1" w:rsidRPr="001C1947" w:rsidRDefault="000A74D1" w:rsidP="001C1947">
      <w:pPr>
        <w:pStyle w:val="Textodenotaderodap"/>
        <w:jc w:val="both"/>
        <w:rPr>
          <w:rFonts w:ascii="Times New Roman" w:hAnsi="Times New Roman" w:cs="Times New Roman"/>
          <w:sz w:val="22"/>
          <w:szCs w:val="22"/>
        </w:rPr>
      </w:pPr>
      <w:r w:rsidRPr="001C1947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1C1947">
        <w:rPr>
          <w:rFonts w:ascii="Times New Roman" w:hAnsi="Times New Roman" w:cs="Times New Roman"/>
          <w:sz w:val="22"/>
          <w:szCs w:val="22"/>
        </w:rPr>
        <w:t xml:space="preserve"> Todos os nomes foram substituídos para preservar o anonimato das pessoas.</w:t>
      </w:r>
    </w:p>
  </w:footnote>
  <w:footnote w:id="4">
    <w:p w:rsidR="000A74D1" w:rsidRPr="001C1947" w:rsidRDefault="000A74D1" w:rsidP="001C1947">
      <w:pPr>
        <w:pStyle w:val="Textodenotaderodap"/>
        <w:jc w:val="both"/>
        <w:rPr>
          <w:rFonts w:ascii="Times New Roman" w:hAnsi="Times New Roman" w:cs="Times New Roman"/>
          <w:sz w:val="22"/>
          <w:szCs w:val="22"/>
        </w:rPr>
      </w:pPr>
      <w:r w:rsidRPr="001C1947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1C1947">
        <w:rPr>
          <w:rFonts w:ascii="Times New Roman" w:hAnsi="Times New Roman" w:cs="Times New Roman"/>
          <w:sz w:val="22"/>
          <w:szCs w:val="22"/>
        </w:rPr>
        <w:t xml:space="preserve"> </w:t>
      </w:r>
      <w:r w:rsidRPr="001C1947">
        <w:rPr>
          <w:rFonts w:ascii="Times New Roman" w:eastAsia="Times New Roman" w:hAnsi="Times New Roman" w:cs="Times New Roman"/>
          <w:sz w:val="22"/>
          <w:szCs w:val="22"/>
        </w:rPr>
        <w:t>A pesquisadora só assentiu deixar seu cabelo ser parte da brincadeira porque estava lavado, úmido e desembaraçado, ou seja, para si, de certa forma, manipulável.</w:t>
      </w:r>
    </w:p>
  </w:footnote>
  <w:footnote w:id="5">
    <w:p w:rsidR="000A74D1" w:rsidRPr="001C1947" w:rsidRDefault="000A74D1" w:rsidP="001C1947">
      <w:pPr>
        <w:pStyle w:val="Textodenotaderodap"/>
        <w:jc w:val="both"/>
      </w:pPr>
      <w:r w:rsidRPr="001C1947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1C1947">
        <w:rPr>
          <w:rFonts w:ascii="Times New Roman" w:hAnsi="Times New Roman" w:cs="Times New Roman"/>
          <w:sz w:val="22"/>
          <w:szCs w:val="22"/>
        </w:rPr>
        <w:t xml:space="preserve"> Em um processo de escuta das crianças em 2018 a brinquedoteca foi reformada e foram incluídos cinco cantos e votados por elas: incluindo o “Salão de Beleza”. Os outros fo</w:t>
      </w:r>
      <w:r w:rsidRPr="001C1947">
        <w:t xml:space="preserve">ram: canto dos </w:t>
      </w:r>
      <w:proofErr w:type="spellStart"/>
      <w:proofErr w:type="gramStart"/>
      <w:r w:rsidRPr="001C1947">
        <w:t>super</w:t>
      </w:r>
      <w:proofErr w:type="spellEnd"/>
      <w:r w:rsidRPr="001C1947">
        <w:t xml:space="preserve"> heróis</w:t>
      </w:r>
      <w:proofErr w:type="gramEnd"/>
      <w:r w:rsidRPr="001C1947">
        <w:t xml:space="preserve"> e heroínas, cozinha, médico/ dentista e mecânica.</w:t>
      </w:r>
    </w:p>
  </w:footnote>
  <w:footnote w:id="6">
    <w:p w:rsidR="000A74D1" w:rsidRDefault="000A74D1">
      <w:pPr>
        <w:pStyle w:val="Textodenotaderodap"/>
      </w:pPr>
      <w:r>
        <w:rPr>
          <w:rStyle w:val="Refdenotaderodap"/>
        </w:rPr>
        <w:footnoteRef/>
      </w:r>
      <w:r>
        <w:t xml:space="preserve"> Ou talvez a condição de meninos negros que ocupam as maiores taxas nos índices de trabalho infantil.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D1" w:rsidRDefault="000A74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</w:pPr>
    <w:r>
      <w:rPr>
        <w:noProof/>
      </w:rPr>
      <w:drawing>
        <wp:inline distT="114300" distB="114300" distL="114300" distR="114300" wp14:anchorId="5088BCA6" wp14:editId="28BA1B6D">
          <wp:extent cx="3276853" cy="68802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853" cy="688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A74D1" w:rsidRDefault="000A74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E6582"/>
    <w:multiLevelType w:val="hybridMultilevel"/>
    <w:tmpl w:val="C0B8FB2C"/>
    <w:lvl w:ilvl="0" w:tplc="5A14205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4633"/>
    <w:rsid w:val="000A74D1"/>
    <w:rsid w:val="00114F5F"/>
    <w:rsid w:val="00117F1D"/>
    <w:rsid w:val="0014370A"/>
    <w:rsid w:val="001A0912"/>
    <w:rsid w:val="001C0AC5"/>
    <w:rsid w:val="001C1947"/>
    <w:rsid w:val="001F6F3C"/>
    <w:rsid w:val="001F6F8E"/>
    <w:rsid w:val="002358B6"/>
    <w:rsid w:val="0025167A"/>
    <w:rsid w:val="002B5B2B"/>
    <w:rsid w:val="00322A34"/>
    <w:rsid w:val="0034405F"/>
    <w:rsid w:val="003706E8"/>
    <w:rsid w:val="0037583A"/>
    <w:rsid w:val="003F4A9B"/>
    <w:rsid w:val="00415A65"/>
    <w:rsid w:val="00437EE6"/>
    <w:rsid w:val="00487DD1"/>
    <w:rsid w:val="004C6DC4"/>
    <w:rsid w:val="00541CC7"/>
    <w:rsid w:val="005546F9"/>
    <w:rsid w:val="00573C86"/>
    <w:rsid w:val="00594633"/>
    <w:rsid w:val="005C1AFB"/>
    <w:rsid w:val="006253B8"/>
    <w:rsid w:val="00647038"/>
    <w:rsid w:val="006C4A85"/>
    <w:rsid w:val="007128E1"/>
    <w:rsid w:val="0072237D"/>
    <w:rsid w:val="007244C0"/>
    <w:rsid w:val="0076431C"/>
    <w:rsid w:val="00793C6E"/>
    <w:rsid w:val="00797721"/>
    <w:rsid w:val="007B1FF2"/>
    <w:rsid w:val="007F4A4B"/>
    <w:rsid w:val="00827830"/>
    <w:rsid w:val="008631A2"/>
    <w:rsid w:val="008B6DFB"/>
    <w:rsid w:val="008D62CD"/>
    <w:rsid w:val="00903D4C"/>
    <w:rsid w:val="00962379"/>
    <w:rsid w:val="009B3D5C"/>
    <w:rsid w:val="009E02C6"/>
    <w:rsid w:val="00A12781"/>
    <w:rsid w:val="00A64F6A"/>
    <w:rsid w:val="00A6660F"/>
    <w:rsid w:val="00A71137"/>
    <w:rsid w:val="00AC0FFF"/>
    <w:rsid w:val="00B013BA"/>
    <w:rsid w:val="00B773A4"/>
    <w:rsid w:val="00C030B5"/>
    <w:rsid w:val="00C11831"/>
    <w:rsid w:val="00C22D53"/>
    <w:rsid w:val="00C23F1A"/>
    <w:rsid w:val="00C244C5"/>
    <w:rsid w:val="00C42DC9"/>
    <w:rsid w:val="00C9185B"/>
    <w:rsid w:val="00CC4878"/>
    <w:rsid w:val="00CC7D3C"/>
    <w:rsid w:val="00D31E78"/>
    <w:rsid w:val="00D92D99"/>
    <w:rsid w:val="00DE3690"/>
    <w:rsid w:val="00E25DA1"/>
    <w:rsid w:val="00E51987"/>
    <w:rsid w:val="00E80296"/>
    <w:rsid w:val="00EA03E8"/>
    <w:rsid w:val="00EA7BDD"/>
    <w:rsid w:val="00EC73E6"/>
    <w:rsid w:val="00F3525A"/>
    <w:rsid w:val="00F6341D"/>
    <w:rsid w:val="00F67F7C"/>
    <w:rsid w:val="00FB199A"/>
    <w:rsid w:val="00FD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333333"/>
        <w:sz w:val="24"/>
        <w:szCs w:val="24"/>
        <w:lang w:val="pt-BR" w:eastAsia="pt-BR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8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030B5"/>
    <w:pPr>
      <w:spacing w:before="0" w:after="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030B5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C030B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F6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333333"/>
        <w:sz w:val="24"/>
        <w:szCs w:val="24"/>
        <w:lang w:val="pt-BR" w:eastAsia="pt-BR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8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030B5"/>
    <w:pPr>
      <w:spacing w:before="0" w:after="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030B5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C030B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F6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43FB-86A6-44C7-B4C8-326CBF67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2545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Santos</dc:creator>
  <cp:lastModifiedBy>Simone</cp:lastModifiedBy>
  <cp:revision>2</cp:revision>
  <dcterms:created xsi:type="dcterms:W3CDTF">2019-11-03T22:34:00Z</dcterms:created>
  <dcterms:modified xsi:type="dcterms:W3CDTF">2019-11-03T22:34:00Z</dcterms:modified>
</cp:coreProperties>
</file>