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8C631" w14:textId="1BC83261" w:rsidR="002121AF" w:rsidRPr="0013261C" w:rsidRDefault="001810B4" w:rsidP="0013261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261C"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2121AF" w:rsidRPr="0013261C">
        <w:rPr>
          <w:rFonts w:ascii="Times New Roman" w:hAnsi="Times New Roman" w:cs="Times New Roman"/>
          <w:b/>
          <w:sz w:val="20"/>
          <w:szCs w:val="20"/>
        </w:rPr>
        <w:t xml:space="preserve">CARACTERÍSTICAS DEFINIDORAS DO DIAGNÓSTICO </w:t>
      </w:r>
      <w:r w:rsidR="00051B9D" w:rsidRPr="0013261C">
        <w:rPr>
          <w:rFonts w:ascii="Times New Roman" w:hAnsi="Times New Roman" w:cs="Times New Roman"/>
          <w:b/>
          <w:sz w:val="20"/>
          <w:szCs w:val="20"/>
        </w:rPr>
        <w:t xml:space="preserve">DE ENFERMAGEM </w:t>
      </w:r>
      <w:r w:rsidR="002121AF" w:rsidRPr="0013261C">
        <w:rPr>
          <w:rFonts w:ascii="Times New Roman" w:hAnsi="Times New Roman" w:cs="Times New Roman"/>
          <w:b/>
          <w:sz w:val="20"/>
          <w:szCs w:val="20"/>
        </w:rPr>
        <w:t>CONFORTO PREJUDICADO EM PACIENTES COM INFARTO AGUDO DO MIOCÁRDIO</w:t>
      </w:r>
    </w:p>
    <w:p w14:paraId="4A08269C" w14:textId="77777777" w:rsidR="00EA39BF" w:rsidRPr="0013261C" w:rsidRDefault="00EA39BF" w:rsidP="00D377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3261C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14:paraId="3E59C2B1" w14:textId="48A8AD7E" w:rsidR="0013261C" w:rsidRPr="0013261C" w:rsidRDefault="0013261C" w:rsidP="001326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3261C">
        <w:rPr>
          <w:rFonts w:ascii="Times New Roman" w:hAnsi="Times New Roman" w:cs="Times New Roman"/>
          <w:b/>
          <w:sz w:val="20"/>
          <w:szCs w:val="20"/>
        </w:rPr>
        <w:t>Autores:</w:t>
      </w:r>
      <w:r w:rsidRPr="0013261C">
        <w:rPr>
          <w:rFonts w:ascii="Times New Roman" w:hAnsi="Times New Roman" w:cs="Times New Roman"/>
          <w:sz w:val="20"/>
          <w:szCs w:val="20"/>
        </w:rPr>
        <w:t xml:space="preserve"> Sara Cordeiro Eloia</w:t>
      </w:r>
      <w:r w:rsidRPr="0013261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261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261C">
        <w:rPr>
          <w:rFonts w:ascii="Times New Roman" w:hAnsi="Times New Roman" w:cs="Times New Roman"/>
          <w:sz w:val="20"/>
          <w:szCs w:val="20"/>
        </w:rPr>
        <w:t>Joara</w:t>
      </w:r>
      <w:proofErr w:type="spellEnd"/>
      <w:r w:rsidRPr="0013261C">
        <w:rPr>
          <w:rFonts w:ascii="Times New Roman" w:hAnsi="Times New Roman" w:cs="Times New Roman"/>
          <w:sz w:val="20"/>
          <w:szCs w:val="20"/>
        </w:rPr>
        <w:t xml:space="preserve"> Melo de Souza</w:t>
      </w:r>
      <w:r w:rsidRPr="0013261C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13261C">
        <w:rPr>
          <w:rFonts w:ascii="Times New Roman" w:hAnsi="Times New Roman" w:cs="Times New Roman"/>
          <w:sz w:val="20"/>
          <w:szCs w:val="20"/>
        </w:rPr>
        <w:t>, Suzana Mara Cordeiro Eloia</w:t>
      </w:r>
      <w:r w:rsidRPr="0013261C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13261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3261C">
        <w:rPr>
          <w:rFonts w:ascii="Times New Roman" w:hAnsi="Times New Roman" w:cs="Times New Roman"/>
          <w:sz w:val="20"/>
          <w:szCs w:val="20"/>
        </w:rPr>
        <w:t>Iane</w:t>
      </w:r>
      <w:proofErr w:type="spellEnd"/>
      <w:r w:rsidRPr="0013261C">
        <w:rPr>
          <w:rFonts w:ascii="Times New Roman" w:hAnsi="Times New Roman" w:cs="Times New Roman"/>
          <w:sz w:val="20"/>
          <w:szCs w:val="20"/>
        </w:rPr>
        <w:t xml:space="preserve"> Ximenes Teixeira</w:t>
      </w:r>
      <w:r w:rsidRPr="0013261C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3261C">
        <w:rPr>
          <w:rFonts w:ascii="Times New Roman" w:hAnsi="Times New Roman" w:cs="Times New Roman"/>
          <w:sz w:val="20"/>
          <w:szCs w:val="20"/>
        </w:rPr>
        <w:t>, Viviane Martins da Silva</w:t>
      </w:r>
      <w:r w:rsidRPr="0013261C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148EE682" w14:textId="77777777" w:rsidR="0013261C" w:rsidRPr="0013261C" w:rsidRDefault="0013261C" w:rsidP="0013261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492DB369" w14:textId="77777777" w:rsidR="0013261C" w:rsidRPr="0013261C" w:rsidRDefault="0013261C" w:rsidP="0013261C">
      <w:pPr>
        <w:pStyle w:val="Rodap"/>
        <w:tabs>
          <w:tab w:val="clear" w:pos="4252"/>
          <w:tab w:val="center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261C">
        <w:rPr>
          <w:rFonts w:ascii="Times New Roman" w:hAnsi="Times New Roman" w:cs="Times New Roman"/>
          <w:b/>
          <w:sz w:val="20"/>
          <w:szCs w:val="20"/>
        </w:rPr>
        <w:t>Instituição:</w:t>
      </w:r>
      <w:r w:rsidRPr="0013261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48A718" w14:textId="77777777" w:rsidR="0013261C" w:rsidRPr="0013261C" w:rsidRDefault="0013261C" w:rsidP="0013261C">
      <w:pPr>
        <w:pStyle w:val="Rodap"/>
        <w:tabs>
          <w:tab w:val="clear" w:pos="4252"/>
          <w:tab w:val="center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261C">
        <w:rPr>
          <w:rFonts w:ascii="Times New Roman" w:hAnsi="Times New Roman" w:cs="Times New Roman"/>
          <w:sz w:val="20"/>
          <w:szCs w:val="20"/>
        </w:rPr>
        <w:t>1- Enfermeira. Doutoranda em Enfermagem pela Universidade Federal do Ceará. Fortaleza, Ceará. Brasil.</w:t>
      </w:r>
    </w:p>
    <w:p w14:paraId="733F4FC2" w14:textId="77777777" w:rsidR="0013261C" w:rsidRPr="0013261C" w:rsidRDefault="0013261C" w:rsidP="0013261C">
      <w:pPr>
        <w:pStyle w:val="Rodap"/>
        <w:tabs>
          <w:tab w:val="clear" w:pos="4252"/>
          <w:tab w:val="center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261C">
        <w:rPr>
          <w:rFonts w:ascii="Times New Roman" w:hAnsi="Times New Roman" w:cs="Times New Roman"/>
          <w:sz w:val="20"/>
          <w:szCs w:val="20"/>
        </w:rPr>
        <w:t>2- Enfermeira pelo Centro Universitário INTA- UNINTA. Sobral, Ceará. Brasil.</w:t>
      </w:r>
    </w:p>
    <w:p w14:paraId="5EE3B20C" w14:textId="77777777" w:rsidR="0013261C" w:rsidRPr="0013261C" w:rsidRDefault="0013261C" w:rsidP="0013261C">
      <w:pPr>
        <w:pStyle w:val="Rodap"/>
        <w:tabs>
          <w:tab w:val="clear" w:pos="4252"/>
          <w:tab w:val="center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261C">
        <w:rPr>
          <w:rFonts w:ascii="Times New Roman" w:hAnsi="Times New Roman" w:cs="Times New Roman"/>
          <w:sz w:val="20"/>
          <w:szCs w:val="20"/>
        </w:rPr>
        <w:t>3- Enfermeira. Mestre em Enfermagem pela Universidade Federal do Ceará. Fortaleza, Ceará. Brasil.</w:t>
      </w:r>
    </w:p>
    <w:p w14:paraId="603257D7" w14:textId="77777777" w:rsidR="0013261C" w:rsidRPr="0013261C" w:rsidRDefault="0013261C" w:rsidP="0013261C">
      <w:pPr>
        <w:pStyle w:val="Rodap"/>
        <w:tabs>
          <w:tab w:val="clear" w:pos="4252"/>
          <w:tab w:val="center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3261C">
        <w:rPr>
          <w:rFonts w:ascii="Times New Roman" w:hAnsi="Times New Roman" w:cs="Times New Roman"/>
          <w:sz w:val="20"/>
          <w:szCs w:val="20"/>
        </w:rPr>
        <w:t>4- Enfermeira. Doutora em Enfermagem. Professora Adjunta do Departamento de Enfermagem da Universidade Federal do Ceará. Orientadora. Fortaleza, Ceará. Brasil.</w:t>
      </w:r>
    </w:p>
    <w:p w14:paraId="19F8980F" w14:textId="77777777" w:rsidR="001810B4" w:rsidRPr="0013261C" w:rsidRDefault="001810B4" w:rsidP="00D377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5BDFC39" w14:textId="386330D0" w:rsidR="00D3771C" w:rsidRPr="0013261C" w:rsidRDefault="001810B4" w:rsidP="00D37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r w:rsidRPr="0013261C">
        <w:rPr>
          <w:rFonts w:ascii="Times New Roman" w:hAnsi="Times New Roman" w:cs="Times New Roman"/>
          <w:sz w:val="20"/>
          <w:szCs w:val="20"/>
        </w:rPr>
        <w:t xml:space="preserve">Introdução: 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O Infarto Agudo do Miocárdio (IAM) é uma doença crônica, sistêmica e progressiva que ocorre em resposta a uma agressão endotelial, resultante do acúmulo de lipídeos. Essa patologia repercute na vida dos pacientes gerando limitações, sofrimentos e até mesmo morte. </w:t>
      </w:r>
      <w:r w:rsidR="00F540CA" w:rsidRPr="0013261C">
        <w:rPr>
          <w:rFonts w:ascii="Times New Roman" w:hAnsi="Times New Roman" w:cs="Times New Roman"/>
          <w:sz w:val="20"/>
          <w:szCs w:val="20"/>
        </w:rPr>
        <w:t>O IAM e a necessidade de hospitalização contribuem para o estabelecimento de um Conforto prejudicado, devendo</w:t>
      </w:r>
      <w:r w:rsidR="00881910" w:rsidRPr="0013261C">
        <w:rPr>
          <w:rFonts w:ascii="Times New Roman" w:hAnsi="Times New Roman" w:cs="Times New Roman"/>
          <w:sz w:val="20"/>
          <w:szCs w:val="20"/>
        </w:rPr>
        <w:t xml:space="preserve"> este fenômeno ser compreendido pelo enfermeiro para direcionamento de seu plano de cuidados.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 </w:t>
      </w:r>
      <w:r w:rsidRPr="0013261C">
        <w:rPr>
          <w:rFonts w:ascii="Times New Roman" w:hAnsi="Times New Roman" w:cs="Times New Roman"/>
          <w:sz w:val="20"/>
          <w:szCs w:val="20"/>
        </w:rPr>
        <w:t xml:space="preserve">Objetivo: </w:t>
      </w:r>
      <w:r w:rsidR="00D3771C" w:rsidRPr="0013261C">
        <w:rPr>
          <w:rFonts w:ascii="Times New Roman" w:hAnsi="Times New Roman" w:cs="Times New Roman"/>
          <w:sz w:val="20"/>
          <w:szCs w:val="20"/>
        </w:rPr>
        <w:t>Este estudo objetivou analisar as características definidoras do diagnóstico de enfermagem</w:t>
      </w:r>
      <w:r w:rsidR="00CE308D" w:rsidRPr="0013261C">
        <w:rPr>
          <w:rFonts w:ascii="Times New Roman" w:hAnsi="Times New Roman" w:cs="Times New Roman"/>
          <w:sz w:val="20"/>
          <w:szCs w:val="20"/>
        </w:rPr>
        <w:t xml:space="preserve"> “C</w:t>
      </w:r>
      <w:r w:rsidR="00D3771C" w:rsidRPr="0013261C">
        <w:rPr>
          <w:rFonts w:ascii="Times New Roman" w:hAnsi="Times New Roman" w:cs="Times New Roman"/>
          <w:sz w:val="20"/>
          <w:szCs w:val="20"/>
        </w:rPr>
        <w:t>onforto prejudicado</w:t>
      </w:r>
      <w:r w:rsidR="00CE308D" w:rsidRPr="0013261C">
        <w:rPr>
          <w:rFonts w:ascii="Times New Roman" w:hAnsi="Times New Roman" w:cs="Times New Roman"/>
          <w:sz w:val="20"/>
          <w:szCs w:val="20"/>
        </w:rPr>
        <w:t>”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 em pacientes acometidos por IAM, internados em Unidade Coronariana (UCO). </w:t>
      </w:r>
      <w:r w:rsidRPr="0013261C">
        <w:rPr>
          <w:rFonts w:ascii="Times New Roman" w:hAnsi="Times New Roman" w:cs="Times New Roman"/>
          <w:sz w:val="20"/>
          <w:szCs w:val="20"/>
        </w:rPr>
        <w:t xml:space="preserve">Método: </w:t>
      </w:r>
      <w:r w:rsidR="00D3771C" w:rsidRPr="0013261C">
        <w:rPr>
          <w:rFonts w:ascii="Times New Roman" w:hAnsi="Times New Roman" w:cs="Times New Roman"/>
          <w:sz w:val="20"/>
          <w:szCs w:val="20"/>
        </w:rPr>
        <w:t>Trata-se de uma pesquisa transversal</w:t>
      </w:r>
      <w:r w:rsidR="0041130E" w:rsidRPr="0013261C">
        <w:rPr>
          <w:rFonts w:ascii="Times New Roman" w:hAnsi="Times New Roman" w:cs="Times New Roman"/>
          <w:sz w:val="20"/>
          <w:szCs w:val="20"/>
        </w:rPr>
        <w:t xml:space="preserve"> 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realizada em um </w:t>
      </w:r>
      <w:r w:rsidR="00CE308D" w:rsidRPr="0013261C">
        <w:rPr>
          <w:rFonts w:ascii="Times New Roman" w:hAnsi="Times New Roman" w:cs="Times New Roman"/>
          <w:sz w:val="20"/>
          <w:szCs w:val="20"/>
        </w:rPr>
        <w:t>h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ospital de referência em cardiologia no município de Sobral-Ceará. </w:t>
      </w:r>
      <w:r w:rsidR="00D3771C" w:rsidRPr="0013261C">
        <w:rPr>
          <w:rFonts w:ascii="Times New Roman" w:hAnsi="Times New Roman" w:cs="Times New Roman"/>
          <w:bCs/>
          <w:sz w:val="20"/>
          <w:szCs w:val="20"/>
        </w:rPr>
        <w:t>Os participantes do estudo foram 43 pacientes d</w:t>
      </w:r>
      <w:r w:rsidR="00CE308D" w:rsidRPr="0013261C">
        <w:rPr>
          <w:rFonts w:ascii="Times New Roman" w:hAnsi="Times New Roman" w:cs="Times New Roman"/>
          <w:sz w:val="20"/>
          <w:szCs w:val="20"/>
        </w:rPr>
        <w:t>iagnosticados com IAM</w:t>
      </w:r>
      <w:r w:rsidR="00D3771C" w:rsidRPr="0013261C">
        <w:rPr>
          <w:rFonts w:ascii="Times New Roman" w:hAnsi="Times New Roman" w:cs="Times New Roman"/>
          <w:bCs/>
          <w:sz w:val="20"/>
          <w:szCs w:val="20"/>
        </w:rPr>
        <w:t>, com ou sem supra desnivelamento do segmento ST</w:t>
      </w:r>
      <w:r w:rsidR="00CE308D" w:rsidRPr="0013261C">
        <w:rPr>
          <w:rFonts w:ascii="Times New Roman" w:hAnsi="Times New Roman" w:cs="Times New Roman"/>
          <w:bCs/>
          <w:sz w:val="20"/>
          <w:szCs w:val="20"/>
        </w:rPr>
        <w:t>, admitidos na UCO</w:t>
      </w:r>
      <w:r w:rsidR="00D3771C" w:rsidRPr="0013261C">
        <w:rPr>
          <w:rFonts w:ascii="Times New Roman" w:hAnsi="Times New Roman" w:cs="Times New Roman"/>
          <w:bCs/>
          <w:sz w:val="20"/>
          <w:szCs w:val="20"/>
        </w:rPr>
        <w:t>;</w:t>
      </w:r>
      <w:r w:rsidR="00CE308D" w:rsidRPr="0013261C">
        <w:rPr>
          <w:rFonts w:ascii="Times New Roman" w:hAnsi="Times New Roman" w:cs="Times New Roman"/>
          <w:bCs/>
          <w:sz w:val="20"/>
          <w:szCs w:val="20"/>
        </w:rPr>
        <w:t xml:space="preserve"> que possuíam idade acima de 18 anos; e que se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 </w:t>
      </w:r>
      <w:r w:rsidR="00D3771C" w:rsidRPr="0013261C">
        <w:rPr>
          <w:rFonts w:ascii="Times New Roman" w:hAnsi="Times New Roman" w:cs="Times New Roman"/>
          <w:bCs/>
          <w:sz w:val="20"/>
          <w:szCs w:val="20"/>
        </w:rPr>
        <w:t>apresentaram orientados</w:t>
      </w:r>
      <w:r w:rsidR="00CE308D" w:rsidRPr="0013261C">
        <w:rPr>
          <w:rFonts w:ascii="Times New Roman" w:hAnsi="Times New Roman" w:cs="Times New Roman"/>
          <w:bCs/>
          <w:sz w:val="20"/>
          <w:szCs w:val="20"/>
        </w:rPr>
        <w:t xml:space="preserve"> e com</w:t>
      </w:r>
      <w:r w:rsidR="00D3771C" w:rsidRPr="0013261C">
        <w:rPr>
          <w:rFonts w:ascii="Times New Roman" w:hAnsi="Times New Roman" w:cs="Times New Roman"/>
          <w:bCs/>
          <w:sz w:val="20"/>
          <w:szCs w:val="20"/>
        </w:rPr>
        <w:t xml:space="preserve"> capacidade de verbalização oral e/ou escrita</w:t>
      </w:r>
      <w:r w:rsidR="00CE308D" w:rsidRPr="0013261C">
        <w:rPr>
          <w:rFonts w:ascii="Times New Roman" w:hAnsi="Times New Roman" w:cs="Times New Roman"/>
          <w:bCs/>
          <w:sz w:val="20"/>
          <w:szCs w:val="20"/>
        </w:rPr>
        <w:t>.</w:t>
      </w:r>
      <w:r w:rsidR="00D3771C" w:rsidRPr="001326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A coleta de dados foi realizada nos meses de outubro a dezembro de 2018, </w:t>
      </w:r>
      <w:r w:rsidR="00CE308D" w:rsidRPr="0013261C">
        <w:rPr>
          <w:rFonts w:ascii="Times New Roman" w:hAnsi="Times New Roman" w:cs="Times New Roman"/>
          <w:sz w:val="20"/>
          <w:szCs w:val="20"/>
        </w:rPr>
        <w:t>a partir de u</w:t>
      </w:r>
      <w:r w:rsidR="00D3771C" w:rsidRPr="0013261C">
        <w:rPr>
          <w:rFonts w:ascii="Times New Roman" w:hAnsi="Times New Roman" w:cs="Times New Roman"/>
          <w:bCs/>
          <w:sz w:val="20"/>
          <w:szCs w:val="20"/>
        </w:rPr>
        <w:t xml:space="preserve">m questionário </w:t>
      </w:r>
      <w:r w:rsidR="008325F9" w:rsidRPr="0013261C">
        <w:rPr>
          <w:rFonts w:ascii="Times New Roman" w:hAnsi="Times New Roman" w:cs="Times New Roman"/>
          <w:bCs/>
          <w:sz w:val="20"/>
          <w:szCs w:val="20"/>
        </w:rPr>
        <w:t xml:space="preserve">com perguntas </w:t>
      </w:r>
      <w:proofErr w:type="spellStart"/>
      <w:r w:rsidR="00D3771C" w:rsidRPr="0013261C">
        <w:rPr>
          <w:rFonts w:ascii="Times New Roman" w:hAnsi="Times New Roman" w:cs="Times New Roman"/>
          <w:bCs/>
          <w:sz w:val="20"/>
          <w:szCs w:val="20"/>
        </w:rPr>
        <w:t>sociodemográficas</w:t>
      </w:r>
      <w:proofErr w:type="spellEnd"/>
      <w:r w:rsidR="008325F9" w:rsidRPr="0013261C">
        <w:rPr>
          <w:rFonts w:ascii="Times New Roman" w:hAnsi="Times New Roman" w:cs="Times New Roman"/>
          <w:bCs/>
          <w:sz w:val="20"/>
          <w:szCs w:val="20"/>
        </w:rPr>
        <w:t xml:space="preserve"> e </w:t>
      </w:r>
      <w:r w:rsidR="00D3771C" w:rsidRPr="0013261C">
        <w:rPr>
          <w:rFonts w:ascii="Times New Roman" w:hAnsi="Times New Roman" w:cs="Times New Roman"/>
          <w:bCs/>
          <w:sz w:val="20"/>
          <w:szCs w:val="20"/>
        </w:rPr>
        <w:t xml:space="preserve">clínicas dos participantes, </w:t>
      </w:r>
      <w:r w:rsidR="008325F9" w:rsidRPr="0013261C">
        <w:rPr>
          <w:rFonts w:ascii="Times New Roman" w:hAnsi="Times New Roman" w:cs="Times New Roman"/>
          <w:bCs/>
          <w:sz w:val="20"/>
          <w:szCs w:val="20"/>
        </w:rPr>
        <w:t xml:space="preserve">e </w:t>
      </w:r>
      <w:r w:rsidR="00D3771C" w:rsidRPr="0013261C">
        <w:rPr>
          <w:rFonts w:ascii="Times New Roman" w:hAnsi="Times New Roman" w:cs="Times New Roman"/>
          <w:bCs/>
          <w:sz w:val="20"/>
          <w:szCs w:val="20"/>
        </w:rPr>
        <w:t xml:space="preserve">sobre as </w:t>
      </w:r>
      <w:r w:rsidR="00D3771C" w:rsidRPr="0013261C">
        <w:rPr>
          <w:rFonts w:ascii="Times New Roman" w:hAnsi="Times New Roman" w:cs="Times New Roman"/>
          <w:sz w:val="20"/>
          <w:szCs w:val="20"/>
        </w:rPr>
        <w:t>características definidoras do diagnóstico Conforto Prejudicado. Os dados coletados foram organizados por meio do software Excel 2013 e</w:t>
      </w:r>
      <w:r w:rsidR="0041130E" w:rsidRPr="0013261C">
        <w:rPr>
          <w:rFonts w:ascii="Times New Roman" w:hAnsi="Times New Roman" w:cs="Times New Roman"/>
          <w:sz w:val="20"/>
          <w:szCs w:val="20"/>
        </w:rPr>
        <w:t xml:space="preserve"> 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processados com a utilização </w:t>
      </w:r>
      <w:r w:rsidR="0041130E" w:rsidRPr="0013261C">
        <w:rPr>
          <w:rFonts w:ascii="Times New Roman" w:hAnsi="Times New Roman" w:cs="Times New Roman"/>
          <w:sz w:val="20"/>
          <w:szCs w:val="20"/>
        </w:rPr>
        <w:t>d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o software R, versão 3.4.1. O estudo foi aprovado pelo Comitê de Ética em Pesquisa sob parecer de número 2.958.766. </w:t>
      </w:r>
      <w:r w:rsidRPr="0013261C">
        <w:rPr>
          <w:rFonts w:ascii="Times New Roman" w:hAnsi="Times New Roman" w:cs="Times New Roman"/>
          <w:sz w:val="20"/>
          <w:szCs w:val="20"/>
        </w:rPr>
        <w:t>Resultados: A maioria do</w:t>
      </w:r>
      <w:r w:rsidR="00CE308D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s pacientes era do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sexo masculino, analfabeto, com escolaridade até o ensino fundamental incompleto</w:t>
      </w:r>
      <w:r w:rsid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renda familiar entre dois a três salári</w:t>
      </w:r>
      <w:r w:rsidR="00CE308D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os mínimos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. Com relação à idade, identificou-se mediana de 61 anos e quanto ao número de membros na família, mediana de quatro pessoas. Quanto às características clínicas do ataque cardíaco</w:t>
      </w:r>
      <w:r w:rsidR="00E065FD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evidenci</w:t>
      </w:r>
      <w:r w:rsidR="00E065FD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ou-se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que a maioria foi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infarto com supra do seguimento ST, prevalece</w:t>
      </w:r>
      <w:r w:rsidR="00E065FD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ndo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à</w:t>
      </w:r>
      <w:r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queixa de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dor no peito de forte intensidade</w:t>
      </w:r>
      <w:r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com aperto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. As características definidoras que mai</w:t>
      </w:r>
      <w:r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s prevaleceram foram: ansiedade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, alteração no p</w:t>
      </w:r>
      <w:r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>adrão do sono, sensação de frio</w:t>
      </w:r>
      <w:r w:rsidR="00D3771C" w:rsidRPr="001326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 medo.</w:t>
      </w:r>
      <w:r w:rsidR="00E065FD" w:rsidRPr="0013261C">
        <w:rPr>
          <w:rFonts w:ascii="Times New Roman" w:hAnsi="Times New Roman" w:cs="Times New Roman"/>
          <w:sz w:val="20"/>
          <w:szCs w:val="20"/>
        </w:rPr>
        <w:t xml:space="preserve"> </w:t>
      </w:r>
      <w:r w:rsidRPr="0013261C">
        <w:rPr>
          <w:rFonts w:ascii="Times New Roman" w:hAnsi="Times New Roman" w:cs="Times New Roman"/>
          <w:sz w:val="20"/>
          <w:szCs w:val="20"/>
        </w:rPr>
        <w:t xml:space="preserve">Conclusão: </w:t>
      </w:r>
      <w:r w:rsidR="00E065FD" w:rsidRPr="0013261C">
        <w:rPr>
          <w:rFonts w:ascii="Times New Roman" w:hAnsi="Times New Roman" w:cs="Times New Roman"/>
          <w:sz w:val="20"/>
          <w:szCs w:val="20"/>
        </w:rPr>
        <w:t>A identificação precisa dos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 diagnósticos de enfermagem</w:t>
      </w:r>
      <w:r w:rsidR="00E065FD" w:rsidRPr="0013261C">
        <w:rPr>
          <w:rFonts w:ascii="Times New Roman" w:hAnsi="Times New Roman" w:cs="Times New Roman"/>
          <w:sz w:val="20"/>
          <w:szCs w:val="20"/>
        </w:rPr>
        <w:t xml:space="preserve"> </w:t>
      </w:r>
      <w:r w:rsidR="00D3771C" w:rsidRPr="0013261C">
        <w:rPr>
          <w:rFonts w:ascii="Times New Roman" w:hAnsi="Times New Roman" w:cs="Times New Roman"/>
          <w:sz w:val="20"/>
          <w:szCs w:val="20"/>
        </w:rPr>
        <w:t>contribui para o desenvolvimento da prática de enfermagem qualificada, sistematizada e individualizada, pois amplia o pensamento crítico do profis</w:t>
      </w:r>
      <w:r w:rsidR="0041130E" w:rsidRPr="0013261C">
        <w:rPr>
          <w:rFonts w:ascii="Times New Roman" w:hAnsi="Times New Roman" w:cs="Times New Roman"/>
          <w:sz w:val="20"/>
          <w:szCs w:val="20"/>
        </w:rPr>
        <w:t>sional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, facilitando a compreensão da condição/situação de saúde do cliente. </w:t>
      </w:r>
      <w:r w:rsidR="0041130E" w:rsidRPr="0013261C">
        <w:rPr>
          <w:rFonts w:ascii="Times New Roman" w:hAnsi="Times New Roman" w:cs="Times New Roman"/>
          <w:sz w:val="20"/>
          <w:szCs w:val="20"/>
        </w:rPr>
        <w:t>Esses dados podem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 subsidiar a atuação </w:t>
      </w:r>
      <w:r w:rsidR="0041130E" w:rsidRPr="0013261C">
        <w:rPr>
          <w:rFonts w:ascii="Times New Roman" w:hAnsi="Times New Roman" w:cs="Times New Roman"/>
          <w:sz w:val="20"/>
          <w:szCs w:val="20"/>
        </w:rPr>
        <w:t xml:space="preserve">do </w:t>
      </w:r>
      <w:r w:rsidR="00D3771C" w:rsidRPr="0013261C">
        <w:rPr>
          <w:rFonts w:ascii="Times New Roman" w:hAnsi="Times New Roman" w:cs="Times New Roman"/>
          <w:sz w:val="20"/>
          <w:szCs w:val="20"/>
        </w:rPr>
        <w:t>enfermeiro para amenizar as características definidoras vivenciadas e/ou evitar que as ocorram.</w:t>
      </w:r>
    </w:p>
    <w:bookmarkEnd w:id="0"/>
    <w:p w14:paraId="5481F078" w14:textId="57DC6BC4" w:rsidR="00D3771C" w:rsidRPr="0013261C" w:rsidRDefault="00EA39BF" w:rsidP="00D377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261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t-BR"/>
        </w:rPr>
        <w:t>Descritores</w:t>
      </w:r>
      <w:r w:rsidRPr="001326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t-BR"/>
        </w:rPr>
        <w:t xml:space="preserve">: </w:t>
      </w:r>
      <w:r w:rsidR="00D3771C" w:rsidRPr="0013261C">
        <w:rPr>
          <w:rFonts w:ascii="Times New Roman" w:hAnsi="Times New Roman" w:cs="Times New Roman"/>
          <w:sz w:val="20"/>
          <w:szCs w:val="20"/>
        </w:rPr>
        <w:t>Infarto do Miocárdio</w:t>
      </w:r>
      <w:r w:rsidR="001810B4" w:rsidRPr="0013261C">
        <w:rPr>
          <w:rFonts w:ascii="Times New Roman" w:hAnsi="Times New Roman" w:cs="Times New Roman"/>
          <w:sz w:val="20"/>
          <w:szCs w:val="20"/>
        </w:rPr>
        <w:t>,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 Conforto</w:t>
      </w:r>
      <w:r w:rsidR="001810B4" w:rsidRPr="0013261C">
        <w:rPr>
          <w:rFonts w:ascii="Times New Roman" w:hAnsi="Times New Roman" w:cs="Times New Roman"/>
          <w:sz w:val="20"/>
          <w:szCs w:val="20"/>
        </w:rPr>
        <w:t>,</w:t>
      </w:r>
      <w:r w:rsidR="00D3771C" w:rsidRPr="0013261C">
        <w:rPr>
          <w:rFonts w:ascii="Times New Roman" w:hAnsi="Times New Roman" w:cs="Times New Roman"/>
          <w:sz w:val="20"/>
          <w:szCs w:val="20"/>
        </w:rPr>
        <w:t xml:space="preserve"> Diagnóstico de Enfermagem.</w:t>
      </w:r>
    </w:p>
    <w:p w14:paraId="17F31CAA" w14:textId="77777777" w:rsidR="00EA39BF" w:rsidRPr="0013261C" w:rsidRDefault="00EA39BF" w:rsidP="00D3771C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49F5CE7" w14:textId="77777777" w:rsidR="00780082" w:rsidRPr="0013261C" w:rsidRDefault="00780082" w:rsidP="00756272">
      <w:pPr>
        <w:spacing w:after="0" w:line="360" w:lineRule="auto"/>
        <w:rPr>
          <w:sz w:val="20"/>
          <w:szCs w:val="20"/>
        </w:rPr>
      </w:pPr>
    </w:p>
    <w:p w14:paraId="50BBFE22" w14:textId="77777777" w:rsidR="00C66CAE" w:rsidRPr="0013261C" w:rsidRDefault="00C66CAE" w:rsidP="00F82C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C66CAE" w:rsidRPr="0013261C" w:rsidSect="002121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F"/>
    <w:rsid w:val="00051B9D"/>
    <w:rsid w:val="001063B4"/>
    <w:rsid w:val="0013261C"/>
    <w:rsid w:val="001810B4"/>
    <w:rsid w:val="002121AF"/>
    <w:rsid w:val="0041130E"/>
    <w:rsid w:val="00532365"/>
    <w:rsid w:val="00641D7F"/>
    <w:rsid w:val="006D3851"/>
    <w:rsid w:val="00756272"/>
    <w:rsid w:val="00780082"/>
    <w:rsid w:val="008325F9"/>
    <w:rsid w:val="00881910"/>
    <w:rsid w:val="00A83D0B"/>
    <w:rsid w:val="00C66CAE"/>
    <w:rsid w:val="00CE308D"/>
    <w:rsid w:val="00D3771C"/>
    <w:rsid w:val="00DD5D69"/>
    <w:rsid w:val="00E065FD"/>
    <w:rsid w:val="00EA39BF"/>
    <w:rsid w:val="00ED6D78"/>
    <w:rsid w:val="00F540CA"/>
    <w:rsid w:val="00F8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A42DF"/>
  <w15:docId w15:val="{17DAACED-E19E-4D20-AB5E-FA996E4C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B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0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0CA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13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ESTRELA</cp:lastModifiedBy>
  <cp:revision>2</cp:revision>
  <dcterms:created xsi:type="dcterms:W3CDTF">2019-10-20T02:31:00Z</dcterms:created>
  <dcterms:modified xsi:type="dcterms:W3CDTF">2019-10-20T02:31:00Z</dcterms:modified>
</cp:coreProperties>
</file>