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33" w:rsidRPr="00DC0E07" w:rsidRDefault="00EF0E9A" w:rsidP="00DC0E07">
      <w:pPr>
        <w:pStyle w:val="Ttulo7"/>
        <w:spacing w:after="120" w:line="360" w:lineRule="auto"/>
        <w:jc w:val="center"/>
        <w:rPr>
          <w:rFonts w:ascii="Times New Roman" w:eastAsia="Times New Roman" w:hAnsi="Times New Roman" w:cs="Times New Roman"/>
          <w:b/>
          <w:i w:val="0"/>
          <w:color w:val="auto"/>
        </w:rPr>
      </w:pPr>
      <w:r w:rsidRPr="00DC0E07">
        <w:rPr>
          <w:rFonts w:ascii="Times New Roman" w:eastAsia="Times New Roman" w:hAnsi="Times New Roman" w:cs="Times New Roman"/>
          <w:b/>
          <w:i w:val="0"/>
          <w:color w:val="auto"/>
        </w:rPr>
        <w:t>“</w:t>
      </w:r>
      <w:r w:rsidR="005C1AFB" w:rsidRPr="00DC0E07">
        <w:rPr>
          <w:rFonts w:ascii="Times New Roman" w:eastAsia="Times New Roman" w:hAnsi="Times New Roman" w:cs="Times New Roman"/>
          <w:b/>
          <w:i w:val="0"/>
          <w:color w:val="auto"/>
        </w:rPr>
        <w:t>T</w:t>
      </w:r>
      <w:r w:rsidRPr="00DC0E07">
        <w:rPr>
          <w:rFonts w:ascii="Times New Roman" w:eastAsia="Times New Roman" w:hAnsi="Times New Roman" w:cs="Times New Roman"/>
          <w:b/>
          <w:i w:val="0"/>
          <w:color w:val="auto"/>
        </w:rPr>
        <w:t xml:space="preserve">Á TUDO AQUI </w:t>
      </w:r>
      <w:r w:rsidR="005602C1" w:rsidRPr="00DC0E07">
        <w:rPr>
          <w:rFonts w:ascii="Times New Roman" w:eastAsia="Times New Roman" w:hAnsi="Times New Roman" w:cs="Times New Roman"/>
          <w:b/>
          <w:i w:val="0"/>
          <w:color w:val="auto"/>
        </w:rPr>
        <w:t>N</w:t>
      </w:r>
      <w:r w:rsidRPr="00DC0E07">
        <w:rPr>
          <w:rFonts w:ascii="Times New Roman" w:eastAsia="Times New Roman" w:hAnsi="Times New Roman" w:cs="Times New Roman"/>
          <w:b/>
          <w:i w:val="0"/>
          <w:color w:val="auto"/>
        </w:rPr>
        <w:t>O</w:t>
      </w:r>
      <w:r w:rsidR="005602C1" w:rsidRPr="00DC0E07">
        <w:rPr>
          <w:rFonts w:ascii="Times New Roman" w:eastAsia="Times New Roman" w:hAnsi="Times New Roman" w:cs="Times New Roman"/>
          <w:b/>
          <w:i w:val="0"/>
          <w:color w:val="auto"/>
        </w:rPr>
        <w:t xml:space="preserve"> DIÁRIO, O</w:t>
      </w:r>
      <w:r w:rsidRPr="00DC0E07">
        <w:rPr>
          <w:rFonts w:ascii="Times New Roman" w:eastAsia="Times New Roman" w:hAnsi="Times New Roman" w:cs="Times New Roman"/>
          <w:b/>
          <w:i w:val="0"/>
          <w:color w:val="auto"/>
        </w:rPr>
        <w:t xml:space="preserve"> ACHADO E O SUMIDO!”</w:t>
      </w:r>
      <w:r w:rsidR="00D1327E" w:rsidRPr="00DC0E07">
        <w:rPr>
          <w:rFonts w:ascii="Times New Roman" w:eastAsia="Times New Roman" w:hAnsi="Times New Roman" w:cs="Times New Roman"/>
          <w:b/>
          <w:i w:val="0"/>
          <w:color w:val="auto"/>
        </w:rPr>
        <w:t>:</w:t>
      </w:r>
      <w:r w:rsidR="001E5C91" w:rsidRPr="00DC0E07">
        <w:rPr>
          <w:rFonts w:ascii="Times New Roman" w:eastAsia="Times New Roman" w:hAnsi="Times New Roman" w:cs="Times New Roman"/>
          <w:b/>
          <w:i w:val="0"/>
          <w:color w:val="auto"/>
        </w:rPr>
        <w:t xml:space="preserve"> Caminhos de uma pesquisa com crianças numa escola das infâncias em Niterói/</w:t>
      </w:r>
      <w:proofErr w:type="gramStart"/>
      <w:r w:rsidR="001E5C91" w:rsidRPr="00DC0E07">
        <w:rPr>
          <w:rFonts w:ascii="Times New Roman" w:eastAsia="Times New Roman" w:hAnsi="Times New Roman" w:cs="Times New Roman"/>
          <w:b/>
          <w:i w:val="0"/>
          <w:color w:val="auto"/>
        </w:rPr>
        <w:t>RJ</w:t>
      </w:r>
      <w:proofErr w:type="gramEnd"/>
    </w:p>
    <w:p w:rsidR="00594633" w:rsidRPr="00D222B3" w:rsidRDefault="00594633" w:rsidP="00DC0E07">
      <w:pPr>
        <w:spacing w:before="0" w:line="360" w:lineRule="auto"/>
        <w:jc w:val="right"/>
        <w:rPr>
          <w:rFonts w:ascii="Times New Roman" w:eastAsia="Times New Roman" w:hAnsi="Times New Roman" w:cs="Times New Roman"/>
          <w:i/>
          <w:color w:val="auto"/>
        </w:rPr>
      </w:pPr>
    </w:p>
    <w:p w:rsidR="00594633" w:rsidRPr="00D222B3" w:rsidRDefault="001E5C91" w:rsidP="00DC0E07">
      <w:pPr>
        <w:spacing w:before="0" w:line="360" w:lineRule="auto"/>
        <w:jc w:val="right"/>
        <w:rPr>
          <w:rFonts w:ascii="Times New Roman" w:eastAsia="Times New Roman" w:hAnsi="Times New Roman" w:cs="Times New Roman"/>
          <w:i/>
          <w:color w:val="auto"/>
        </w:rPr>
      </w:pPr>
      <w:r w:rsidRPr="00D222B3">
        <w:rPr>
          <w:rFonts w:ascii="Times New Roman" w:eastAsia="Times New Roman" w:hAnsi="Times New Roman" w:cs="Times New Roman"/>
          <w:i/>
          <w:color w:val="auto"/>
        </w:rPr>
        <w:t>Nayara Alves Macedo</w:t>
      </w:r>
      <w:r w:rsidR="005C1AFB" w:rsidRPr="00D222B3">
        <w:rPr>
          <w:rFonts w:ascii="Times New Roman" w:eastAsia="Times New Roman" w:hAnsi="Times New Roman" w:cs="Times New Roman"/>
          <w:i/>
          <w:color w:val="auto"/>
          <w:vertAlign w:val="superscript"/>
        </w:rPr>
        <w:footnoteReference w:id="1"/>
      </w:r>
    </w:p>
    <w:p w:rsidR="00D70274" w:rsidRDefault="00D70274" w:rsidP="00DC0E07">
      <w:pPr>
        <w:spacing w:line="360" w:lineRule="auto"/>
        <w:rPr>
          <w:rFonts w:ascii="Times New Roman" w:eastAsia="Times New Roman" w:hAnsi="Times New Roman" w:cs="Times New Roman"/>
          <w:color w:val="auto"/>
          <w:sz w:val="22"/>
          <w:szCs w:val="22"/>
        </w:rPr>
      </w:pPr>
    </w:p>
    <w:p w:rsidR="00594633" w:rsidRPr="00D222B3" w:rsidRDefault="005C1AFB" w:rsidP="00DC0E07">
      <w:pPr>
        <w:spacing w:line="360" w:lineRule="auto"/>
        <w:rPr>
          <w:rFonts w:ascii="Times New Roman" w:eastAsia="Times New Roman" w:hAnsi="Times New Roman" w:cs="Times New Roman"/>
          <w:color w:val="auto"/>
        </w:rPr>
      </w:pPr>
      <w:r w:rsidRPr="00D222B3">
        <w:rPr>
          <w:rFonts w:ascii="Times New Roman" w:eastAsia="Times New Roman" w:hAnsi="Times New Roman" w:cs="Times New Roman"/>
          <w:b/>
          <w:color w:val="auto"/>
        </w:rPr>
        <w:t>EIXO TEMÁTICO:</w:t>
      </w:r>
      <w:r w:rsidRPr="00D222B3">
        <w:rPr>
          <w:rFonts w:ascii="Times New Roman" w:eastAsia="Times New Roman" w:hAnsi="Times New Roman" w:cs="Times New Roman"/>
          <w:color w:val="auto"/>
        </w:rPr>
        <w:t xml:space="preserve"> </w:t>
      </w:r>
      <w:r w:rsidR="00547F0F" w:rsidRPr="00547F0F">
        <w:rPr>
          <w:rFonts w:ascii="Times New Roman" w:hAnsi="Times New Roman" w:cs="Times New Roman"/>
        </w:rPr>
        <w:t>Participação das crianças em pesquisas e na gestão institucional</w:t>
      </w:r>
    </w:p>
    <w:p w:rsidR="00594633" w:rsidRPr="00D222B3" w:rsidRDefault="00594633" w:rsidP="00DC0E07">
      <w:pPr>
        <w:spacing w:line="360" w:lineRule="auto"/>
        <w:rPr>
          <w:rFonts w:ascii="Times New Roman" w:eastAsia="Times New Roman" w:hAnsi="Times New Roman" w:cs="Times New Roman"/>
          <w:b/>
          <w:color w:val="auto"/>
        </w:rPr>
      </w:pPr>
    </w:p>
    <w:p w:rsidR="00594633" w:rsidRPr="00D222B3" w:rsidRDefault="005C1AFB" w:rsidP="00DC0E07">
      <w:pPr>
        <w:spacing w:line="360" w:lineRule="auto"/>
        <w:rPr>
          <w:rFonts w:ascii="Times New Roman" w:eastAsia="Times New Roman" w:hAnsi="Times New Roman" w:cs="Times New Roman"/>
          <w:b/>
          <w:color w:val="auto"/>
        </w:rPr>
      </w:pPr>
      <w:r w:rsidRPr="00D222B3">
        <w:rPr>
          <w:rFonts w:ascii="Times New Roman" w:eastAsia="Times New Roman" w:hAnsi="Times New Roman" w:cs="Times New Roman"/>
          <w:b/>
          <w:color w:val="auto"/>
        </w:rPr>
        <w:t>RESUMO</w:t>
      </w:r>
    </w:p>
    <w:p w:rsidR="00F1267A" w:rsidRPr="00F1267A" w:rsidRDefault="00537643" w:rsidP="00DC0E07">
      <w:pPr>
        <w:pStyle w:val="Standarduser"/>
        <w:spacing w:after="120" w:line="240" w:lineRule="auto"/>
        <w:jc w:val="both"/>
        <w:rPr>
          <w:rFonts w:ascii="Times New Roman" w:hAnsi="Times New Roman" w:cs="Times New Roman"/>
          <w:color w:val="auto"/>
          <w:szCs w:val="24"/>
        </w:rPr>
      </w:pPr>
      <w:r w:rsidRPr="00F1267A">
        <w:rPr>
          <w:rFonts w:ascii="Times New Roman" w:hAnsi="Times New Roman" w:cs="Times New Roman"/>
          <w:color w:val="000000"/>
        </w:rPr>
        <w:t xml:space="preserve">O presente estudo é parte </w:t>
      </w:r>
      <w:r w:rsidR="00F422DB">
        <w:rPr>
          <w:rFonts w:ascii="Times New Roman" w:hAnsi="Times New Roman" w:cs="Times New Roman"/>
          <w:color w:val="000000"/>
        </w:rPr>
        <w:t xml:space="preserve">de uma pesquisa de mestrado </w:t>
      </w:r>
      <w:r w:rsidRPr="00F1267A">
        <w:rPr>
          <w:rFonts w:ascii="Times New Roman" w:hAnsi="Times New Roman" w:cs="Times New Roman"/>
          <w:color w:val="000000"/>
        </w:rPr>
        <w:t>em andamento,</w:t>
      </w:r>
      <w:r w:rsidR="00F1267A">
        <w:rPr>
          <w:rFonts w:ascii="Times New Roman" w:hAnsi="Times New Roman" w:cs="Times New Roman"/>
          <w:color w:val="000000"/>
        </w:rPr>
        <w:t xml:space="preserve"> que objetiva </w:t>
      </w:r>
      <w:r w:rsidRPr="00F1267A">
        <w:rPr>
          <w:rFonts w:ascii="Times New Roman" w:hAnsi="Times New Roman" w:cs="Times New Roman"/>
          <w:color w:val="000000"/>
        </w:rPr>
        <w:t>investigar o que um grupo de crianças</w:t>
      </w:r>
      <w:r w:rsidR="003B6339">
        <w:rPr>
          <w:rFonts w:ascii="Times New Roman" w:hAnsi="Times New Roman" w:cs="Times New Roman"/>
          <w:color w:val="000000"/>
        </w:rPr>
        <w:t xml:space="preserve"> </w:t>
      </w:r>
      <w:r w:rsidRPr="00F1267A">
        <w:rPr>
          <w:rFonts w:ascii="Times New Roman" w:hAnsi="Times New Roman" w:cs="Times New Roman"/>
          <w:color w:val="000000"/>
        </w:rPr>
        <w:t>revela sobre o que é ser criança no contexto de uma escola</w:t>
      </w:r>
      <w:r w:rsidR="00A71AA4">
        <w:rPr>
          <w:rFonts w:ascii="Times New Roman" w:hAnsi="Times New Roman" w:cs="Times New Roman"/>
          <w:color w:val="000000"/>
        </w:rPr>
        <w:t xml:space="preserve"> pública </w:t>
      </w:r>
      <w:r w:rsidR="00F422DB">
        <w:rPr>
          <w:rFonts w:ascii="Times New Roman" w:hAnsi="Times New Roman" w:cs="Times New Roman"/>
          <w:color w:val="000000"/>
        </w:rPr>
        <w:t>das infâncias.</w:t>
      </w:r>
      <w:r w:rsidR="003B6339">
        <w:rPr>
          <w:rFonts w:ascii="Times New Roman" w:hAnsi="Times New Roman" w:cs="Times New Roman"/>
          <w:color w:val="000000"/>
        </w:rPr>
        <w:t xml:space="preserve"> Elegemos para a discussão e foco do nosso olhar: o diário de pesquisa da</w:t>
      </w:r>
      <w:r w:rsidR="00DC0E07">
        <w:rPr>
          <w:rFonts w:ascii="Times New Roman" w:hAnsi="Times New Roman" w:cs="Times New Roman"/>
          <w:color w:val="000000"/>
        </w:rPr>
        <w:t>s crianças, dispositivo epistêmico</w:t>
      </w:r>
      <w:r w:rsidR="003B6339">
        <w:rPr>
          <w:rFonts w:ascii="Times New Roman" w:hAnsi="Times New Roman" w:cs="Times New Roman"/>
          <w:color w:val="000000"/>
        </w:rPr>
        <w:t xml:space="preserve"> criado durante o percurso da investigação. </w:t>
      </w:r>
      <w:r w:rsidRPr="00F1267A">
        <w:rPr>
          <w:rFonts w:ascii="Times New Roman" w:hAnsi="Times New Roman" w:cs="Times New Roman"/>
        </w:rPr>
        <w:t>O estudo se fundamenta no campo dos Estudos da Infância e da Criança,</w:t>
      </w:r>
      <w:r w:rsidR="003B6339">
        <w:rPr>
          <w:rFonts w:ascii="Times New Roman" w:hAnsi="Times New Roman" w:cs="Times New Roman"/>
        </w:rPr>
        <w:t xml:space="preserve"> </w:t>
      </w:r>
      <w:r w:rsidRPr="00F1267A">
        <w:rPr>
          <w:rFonts w:ascii="Times New Roman" w:hAnsi="Times New Roman" w:cs="Times New Roman"/>
        </w:rPr>
        <w:t>contextualizando-as no campo de produção acadêmico-científica contemporânea</w:t>
      </w:r>
      <w:r w:rsidR="00865E44" w:rsidRPr="00F1267A">
        <w:rPr>
          <w:rFonts w:ascii="Times New Roman" w:hAnsi="Times New Roman" w:cs="Times New Roman"/>
          <w:color w:val="FF0000"/>
        </w:rPr>
        <w:t xml:space="preserve">. </w:t>
      </w:r>
    </w:p>
    <w:p w:rsidR="00594633" w:rsidRPr="00D222B3" w:rsidRDefault="00F1267A" w:rsidP="00DC0E07">
      <w:pPr>
        <w:spacing w:line="36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Palavras-Chave: </w:t>
      </w:r>
      <w:r w:rsidRPr="00F422DB">
        <w:rPr>
          <w:rFonts w:ascii="Times New Roman" w:hAnsi="Times New Roman" w:cs="Times New Roman"/>
          <w:color w:val="auto"/>
        </w:rPr>
        <w:t>Pesquisa com crianças; Infâncias; Educação Infantil.</w:t>
      </w:r>
    </w:p>
    <w:p w:rsidR="00F1267A" w:rsidRDefault="00F1267A" w:rsidP="00DC0E07">
      <w:pPr>
        <w:spacing w:line="360" w:lineRule="auto"/>
        <w:rPr>
          <w:rFonts w:ascii="Times New Roman" w:eastAsia="Times New Roman" w:hAnsi="Times New Roman" w:cs="Times New Roman"/>
          <w:b/>
          <w:color w:val="auto"/>
        </w:rPr>
      </w:pPr>
    </w:p>
    <w:p w:rsidR="00594633" w:rsidRPr="00D222B3" w:rsidRDefault="005C1AFB" w:rsidP="00DC0E07">
      <w:pPr>
        <w:spacing w:line="360" w:lineRule="auto"/>
        <w:rPr>
          <w:rFonts w:ascii="Times New Roman" w:eastAsia="Times New Roman" w:hAnsi="Times New Roman" w:cs="Times New Roman"/>
          <w:b/>
          <w:color w:val="auto"/>
        </w:rPr>
      </w:pPr>
      <w:r w:rsidRPr="00D222B3">
        <w:rPr>
          <w:rFonts w:ascii="Times New Roman" w:eastAsia="Times New Roman" w:hAnsi="Times New Roman" w:cs="Times New Roman"/>
          <w:b/>
          <w:color w:val="auto"/>
        </w:rPr>
        <w:t>INTRODUÇÃO</w:t>
      </w:r>
    </w:p>
    <w:p w:rsidR="00032B52" w:rsidRPr="0089117F" w:rsidRDefault="00E32119" w:rsidP="00DC0E07">
      <w:pPr>
        <w:pStyle w:val="Standarduser"/>
        <w:spacing w:after="120" w:line="360" w:lineRule="auto"/>
        <w:jc w:val="both"/>
        <w:rPr>
          <w:rFonts w:ascii="Times New Roman" w:hAnsi="Times New Roman" w:cs="Times New Roman"/>
          <w:color w:val="auto"/>
          <w:szCs w:val="24"/>
        </w:rPr>
      </w:pPr>
      <w:r w:rsidRPr="00D222B3">
        <w:rPr>
          <w:rFonts w:ascii="Times New Roman" w:hAnsi="Times New Roman" w:cs="Times New Roman"/>
          <w:color w:val="auto"/>
          <w:szCs w:val="24"/>
        </w:rPr>
        <w:t>O presente estudo</w:t>
      </w:r>
      <w:r w:rsidR="000217EC" w:rsidRPr="00D222B3">
        <w:rPr>
          <w:rFonts w:ascii="Times New Roman" w:hAnsi="Times New Roman" w:cs="Times New Roman"/>
          <w:color w:val="auto"/>
          <w:szCs w:val="24"/>
        </w:rPr>
        <w:t xml:space="preserve"> </w:t>
      </w:r>
      <w:r w:rsidR="001E5C91" w:rsidRPr="00D222B3">
        <w:rPr>
          <w:rFonts w:ascii="Times New Roman" w:hAnsi="Times New Roman" w:cs="Times New Roman"/>
          <w:color w:val="auto"/>
          <w:szCs w:val="24"/>
        </w:rPr>
        <w:t xml:space="preserve">é oriundo </w:t>
      </w:r>
      <w:r w:rsidR="000217EC" w:rsidRPr="00D222B3">
        <w:rPr>
          <w:rFonts w:ascii="Times New Roman" w:hAnsi="Times New Roman" w:cs="Times New Roman"/>
          <w:color w:val="auto"/>
          <w:szCs w:val="24"/>
        </w:rPr>
        <w:t>de uma pesquisa</w:t>
      </w:r>
      <w:r w:rsidR="00564D1A">
        <w:rPr>
          <w:rFonts w:ascii="Times New Roman" w:hAnsi="Times New Roman" w:cs="Times New Roman"/>
          <w:color w:val="auto"/>
          <w:szCs w:val="24"/>
        </w:rPr>
        <w:t xml:space="preserve"> de mestrado</w:t>
      </w:r>
      <w:r w:rsidR="000217EC" w:rsidRPr="00D222B3">
        <w:rPr>
          <w:rFonts w:ascii="Times New Roman" w:hAnsi="Times New Roman" w:cs="Times New Roman"/>
          <w:color w:val="auto"/>
          <w:szCs w:val="24"/>
        </w:rPr>
        <w:t xml:space="preserve"> em andamento que</w:t>
      </w:r>
      <w:r w:rsidRPr="00D222B3">
        <w:rPr>
          <w:rFonts w:ascii="Times New Roman" w:hAnsi="Times New Roman" w:cs="Times New Roman"/>
          <w:color w:val="auto"/>
          <w:szCs w:val="24"/>
        </w:rPr>
        <w:t xml:space="preserve"> se propõe a compreender,</w:t>
      </w:r>
      <w:r w:rsidR="007C4778">
        <w:rPr>
          <w:rFonts w:ascii="Times New Roman" w:hAnsi="Times New Roman" w:cs="Times New Roman"/>
          <w:color w:val="auto"/>
          <w:szCs w:val="24"/>
        </w:rPr>
        <w:t xml:space="preserve"> </w:t>
      </w:r>
      <w:r w:rsidR="0089117F">
        <w:rPr>
          <w:rFonts w:ascii="Times New Roman" w:hAnsi="Times New Roman" w:cs="Times New Roman"/>
          <w:color w:val="000000"/>
          <w:szCs w:val="24"/>
        </w:rPr>
        <w:t>o que um grupo de crianças</w:t>
      </w:r>
      <w:r w:rsidR="0089117F">
        <w:rPr>
          <w:rFonts w:ascii="Times New Roman" w:hAnsi="Times New Roman" w:cs="Times New Roman"/>
          <w:color w:val="auto"/>
          <w:szCs w:val="24"/>
        </w:rPr>
        <w:t xml:space="preserve"> revela com seus jeitos e modos infantis, </w:t>
      </w:r>
      <w:r w:rsidR="00564D1A">
        <w:rPr>
          <w:rFonts w:ascii="Times New Roman" w:hAnsi="Times New Roman" w:cs="Times New Roman"/>
          <w:color w:val="auto"/>
          <w:szCs w:val="24"/>
        </w:rPr>
        <w:t xml:space="preserve">sobre </w:t>
      </w:r>
      <w:r w:rsidR="0089117F">
        <w:rPr>
          <w:rFonts w:ascii="Times New Roman" w:hAnsi="Times New Roman" w:cs="Times New Roman"/>
          <w:color w:val="auto"/>
          <w:szCs w:val="24"/>
        </w:rPr>
        <w:t>a experiência de ser criança</w:t>
      </w:r>
      <w:r w:rsidR="00564D1A">
        <w:rPr>
          <w:rFonts w:ascii="Times New Roman" w:hAnsi="Times New Roman" w:cs="Times New Roman"/>
          <w:color w:val="auto"/>
          <w:szCs w:val="24"/>
        </w:rPr>
        <w:t xml:space="preserve"> numa escola das infâncias</w:t>
      </w:r>
      <w:r w:rsidR="00564D1A" w:rsidRPr="00564D1A">
        <w:rPr>
          <w:rFonts w:ascii="Times New Roman" w:hAnsi="Times New Roman" w:cs="Times New Roman"/>
          <w:color w:val="auto"/>
          <w:szCs w:val="24"/>
        </w:rPr>
        <w:t xml:space="preserve">. </w:t>
      </w:r>
    </w:p>
    <w:p w:rsidR="00032B52" w:rsidRPr="0089117F" w:rsidRDefault="00564D1A" w:rsidP="00DC0E07">
      <w:pPr>
        <w:pStyle w:val="Standarduser"/>
        <w:spacing w:after="120" w:line="360" w:lineRule="auto"/>
        <w:jc w:val="both"/>
        <w:rPr>
          <w:rFonts w:ascii="Times New Roman" w:hAnsi="Times New Roman" w:cs="Times New Roman"/>
          <w:color w:val="auto"/>
          <w:szCs w:val="24"/>
        </w:rPr>
      </w:pPr>
      <w:r w:rsidRPr="00564D1A">
        <w:rPr>
          <w:rFonts w:ascii="Times New Roman" w:hAnsi="Times New Roman" w:cs="Times New Roman"/>
          <w:szCs w:val="24"/>
        </w:rPr>
        <w:t xml:space="preserve">O estudo se fundamenta no campo dos Estudos da Infância e da Criança, em diálogo com as Ciências Humanas, contextualizando-as no campo de produção acadêmico-científica contemporânea: Faria e Finco (2011), </w:t>
      </w:r>
      <w:r w:rsidR="007C4778">
        <w:rPr>
          <w:rFonts w:ascii="Times New Roman" w:hAnsi="Times New Roman" w:cs="Times New Roman"/>
          <w:szCs w:val="24"/>
        </w:rPr>
        <w:t>Kramer (1993), Kohan (2018</w:t>
      </w:r>
      <w:r w:rsidRPr="00564D1A">
        <w:rPr>
          <w:rFonts w:ascii="Times New Roman" w:hAnsi="Times New Roman" w:cs="Times New Roman"/>
          <w:szCs w:val="24"/>
        </w:rPr>
        <w:t xml:space="preserve">), Pereira (2012), Sarmento e </w:t>
      </w:r>
      <w:proofErr w:type="spellStart"/>
      <w:r w:rsidRPr="00564D1A">
        <w:rPr>
          <w:rFonts w:ascii="Times New Roman" w:hAnsi="Times New Roman" w:cs="Times New Roman"/>
          <w:szCs w:val="24"/>
        </w:rPr>
        <w:t>Gouvea</w:t>
      </w:r>
      <w:proofErr w:type="spellEnd"/>
      <w:r w:rsidRPr="00564D1A">
        <w:rPr>
          <w:rFonts w:ascii="Times New Roman" w:hAnsi="Times New Roman" w:cs="Times New Roman"/>
          <w:szCs w:val="24"/>
        </w:rPr>
        <w:t xml:space="preserve"> (2009) dentre outros autores que, para além das fronteiras disciplinares, consideram as crianças sujeitos e não meramente objetos de estudos e investigações, tendo o compromisso de efetiva</w:t>
      </w:r>
      <w:r w:rsidR="00F422DB">
        <w:rPr>
          <w:rFonts w:ascii="Times New Roman" w:hAnsi="Times New Roman" w:cs="Times New Roman"/>
          <w:szCs w:val="24"/>
        </w:rPr>
        <w:t>mente incluir a participação das</w:t>
      </w:r>
      <w:r w:rsidRPr="00564D1A">
        <w:rPr>
          <w:rFonts w:ascii="Times New Roman" w:hAnsi="Times New Roman" w:cs="Times New Roman"/>
          <w:szCs w:val="24"/>
        </w:rPr>
        <w:t xml:space="preserve"> crianças </w:t>
      </w:r>
      <w:r w:rsidR="00F422DB">
        <w:rPr>
          <w:rFonts w:ascii="Times New Roman" w:hAnsi="Times New Roman" w:cs="Times New Roman"/>
          <w:szCs w:val="24"/>
        </w:rPr>
        <w:t>pequenas</w:t>
      </w:r>
      <w:r w:rsidR="00A71AA4">
        <w:rPr>
          <w:rFonts w:ascii="Times New Roman" w:hAnsi="Times New Roman" w:cs="Times New Roman"/>
          <w:szCs w:val="24"/>
        </w:rPr>
        <w:t xml:space="preserve"> </w:t>
      </w:r>
      <w:r w:rsidRPr="00564D1A">
        <w:rPr>
          <w:rFonts w:ascii="Times New Roman" w:hAnsi="Times New Roman" w:cs="Times New Roman"/>
          <w:szCs w:val="24"/>
        </w:rPr>
        <w:t>na pesquisa.</w:t>
      </w:r>
      <w:r w:rsidR="00032B52">
        <w:rPr>
          <w:rFonts w:ascii="Times New Roman" w:hAnsi="Times New Roman" w:cs="Times New Roman"/>
          <w:szCs w:val="24"/>
        </w:rPr>
        <w:t xml:space="preserve"> </w:t>
      </w:r>
      <w:r w:rsidR="00032B52" w:rsidRPr="0089117F">
        <w:rPr>
          <w:rFonts w:ascii="Times New Roman" w:hAnsi="Times New Roman" w:cs="Times New Roman"/>
        </w:rPr>
        <w:t>Trata-se de um</w:t>
      </w:r>
      <w:r w:rsidR="00D1327E">
        <w:rPr>
          <w:rFonts w:ascii="Times New Roman" w:hAnsi="Times New Roman" w:cs="Times New Roman"/>
        </w:rPr>
        <w:t xml:space="preserve"> recorte de uma pesquisa</w:t>
      </w:r>
      <w:r w:rsidR="00F422DB">
        <w:rPr>
          <w:rFonts w:ascii="Times New Roman" w:hAnsi="Times New Roman" w:cs="Times New Roman"/>
        </w:rPr>
        <w:t xml:space="preserve"> com crianças,</w:t>
      </w:r>
      <w:r w:rsidR="00032B52">
        <w:rPr>
          <w:rFonts w:ascii="Times New Roman" w:hAnsi="Times New Roman" w:cs="Times New Roman"/>
        </w:rPr>
        <w:t xml:space="preserve"> na</w:t>
      </w:r>
      <w:r w:rsidR="00032B52" w:rsidRPr="0089117F">
        <w:rPr>
          <w:rFonts w:ascii="Times New Roman" w:hAnsi="Times New Roman" w:cs="Times New Roman"/>
        </w:rPr>
        <w:t xml:space="preserve"> qual os encaminhamentos epistêmicos e metodológicos contemplam a investigação qualitativa de cunho etnográfic</w:t>
      </w:r>
      <w:r w:rsidR="00F422DB">
        <w:rPr>
          <w:rFonts w:ascii="Times New Roman" w:hAnsi="Times New Roman" w:cs="Times New Roman"/>
        </w:rPr>
        <w:t>a. Vimos u</w:t>
      </w:r>
      <w:r w:rsidR="00F422DB">
        <w:rPr>
          <w:rFonts w:ascii="Times New Roman" w:hAnsi="Times New Roman" w:cs="Times New Roman"/>
          <w:color w:val="000000"/>
          <w:szCs w:val="24"/>
        </w:rPr>
        <w:t>tilizand</w:t>
      </w:r>
      <w:r w:rsidR="00032B52">
        <w:rPr>
          <w:rFonts w:ascii="Times New Roman" w:hAnsi="Times New Roman" w:cs="Times New Roman"/>
          <w:color w:val="000000"/>
          <w:szCs w:val="24"/>
        </w:rPr>
        <w:t>o</w:t>
      </w:r>
      <w:r w:rsidR="00032B52" w:rsidRPr="0089117F">
        <w:rPr>
          <w:rFonts w:ascii="Times New Roman" w:hAnsi="Times New Roman" w:cs="Times New Roman"/>
          <w:color w:val="000000"/>
          <w:szCs w:val="24"/>
        </w:rPr>
        <w:t xml:space="preserve"> como procedimentos metodológicos, </w:t>
      </w:r>
      <w:r w:rsidR="00F422DB">
        <w:rPr>
          <w:rFonts w:ascii="Times New Roman" w:hAnsi="Times New Roman" w:cs="Times New Roman"/>
          <w:color w:val="000000"/>
          <w:szCs w:val="24"/>
        </w:rPr>
        <w:t>conversas com as crianças, câmera</w:t>
      </w:r>
      <w:r w:rsidR="00D1327E">
        <w:rPr>
          <w:rFonts w:ascii="Times New Roman" w:hAnsi="Times New Roman" w:cs="Times New Roman"/>
          <w:color w:val="000000"/>
          <w:szCs w:val="24"/>
        </w:rPr>
        <w:t xml:space="preserve"> fotográfica </w:t>
      </w:r>
      <w:r w:rsidR="00032B52" w:rsidRPr="0089117F">
        <w:rPr>
          <w:rFonts w:ascii="Times New Roman" w:hAnsi="Times New Roman" w:cs="Times New Roman"/>
          <w:color w:val="000000"/>
          <w:szCs w:val="24"/>
        </w:rPr>
        <w:t>e o registro</w:t>
      </w:r>
      <w:r w:rsidR="00032B52">
        <w:rPr>
          <w:rFonts w:ascii="Times New Roman" w:hAnsi="Times New Roman" w:cs="Times New Roman"/>
          <w:color w:val="000000"/>
          <w:szCs w:val="24"/>
        </w:rPr>
        <w:t xml:space="preserve"> pelas crianças </w:t>
      </w:r>
      <w:r w:rsidR="00032B52" w:rsidRPr="0089117F">
        <w:rPr>
          <w:rFonts w:ascii="Times New Roman" w:hAnsi="Times New Roman" w:cs="Times New Roman"/>
          <w:color w:val="000000"/>
          <w:szCs w:val="24"/>
        </w:rPr>
        <w:t xml:space="preserve">em </w:t>
      </w:r>
      <w:r w:rsidR="00032B52">
        <w:rPr>
          <w:rFonts w:ascii="Times New Roman" w:hAnsi="Times New Roman" w:cs="Times New Roman"/>
          <w:color w:val="000000"/>
          <w:szCs w:val="24"/>
        </w:rPr>
        <w:t xml:space="preserve">seu </w:t>
      </w:r>
      <w:r w:rsidR="00032B52">
        <w:rPr>
          <w:rFonts w:ascii="Times New Roman" w:hAnsi="Times New Roman" w:cs="Times New Roman"/>
          <w:i/>
          <w:szCs w:val="24"/>
        </w:rPr>
        <w:lastRenderedPageBreak/>
        <w:t xml:space="preserve">diário de pesquisa. </w:t>
      </w:r>
      <w:r w:rsidR="00032B52" w:rsidRPr="0089117F">
        <w:rPr>
          <w:rFonts w:ascii="Times New Roman" w:hAnsi="Times New Roman" w:cs="Times New Roman"/>
          <w:szCs w:val="24"/>
        </w:rPr>
        <w:t>Esse último, construído pelas crianças durante o percurso de investigação</w:t>
      </w:r>
      <w:r w:rsidR="00032B52">
        <w:rPr>
          <w:rFonts w:ascii="Times New Roman" w:hAnsi="Times New Roman" w:cs="Times New Roman"/>
          <w:szCs w:val="24"/>
        </w:rPr>
        <w:t xml:space="preserve">, elegemos como </w:t>
      </w:r>
      <w:r w:rsidR="00032B52" w:rsidRPr="0089117F">
        <w:rPr>
          <w:rFonts w:ascii="Times New Roman" w:hAnsi="Times New Roman" w:cs="Times New Roman"/>
          <w:szCs w:val="24"/>
        </w:rPr>
        <w:t xml:space="preserve">foco do nosso </w:t>
      </w:r>
      <w:r w:rsidR="00032B52">
        <w:rPr>
          <w:rFonts w:ascii="Times New Roman" w:hAnsi="Times New Roman" w:cs="Times New Roman"/>
          <w:szCs w:val="24"/>
        </w:rPr>
        <w:t>olhar e discussão.</w:t>
      </w:r>
    </w:p>
    <w:p w:rsidR="00D222B3" w:rsidRDefault="00E32119" w:rsidP="00DC0E07">
      <w:pPr>
        <w:pStyle w:val="Standarduser"/>
        <w:spacing w:after="120" w:line="360" w:lineRule="auto"/>
        <w:jc w:val="both"/>
        <w:rPr>
          <w:rFonts w:ascii="Times New Roman" w:hAnsi="Times New Roman" w:cs="Times New Roman"/>
          <w:color w:val="auto"/>
          <w:szCs w:val="24"/>
        </w:rPr>
      </w:pPr>
      <w:r w:rsidRPr="00D222B3">
        <w:rPr>
          <w:rFonts w:ascii="Times New Roman" w:hAnsi="Times New Roman" w:cs="Times New Roman"/>
          <w:color w:val="auto"/>
          <w:szCs w:val="24"/>
        </w:rPr>
        <w:t>A inquiet</w:t>
      </w:r>
      <w:r w:rsidR="00564D1A">
        <w:rPr>
          <w:rFonts w:ascii="Times New Roman" w:hAnsi="Times New Roman" w:cs="Times New Roman"/>
          <w:color w:val="auto"/>
          <w:szCs w:val="24"/>
        </w:rPr>
        <w:t xml:space="preserve">ação de pesquisar com crianças, </w:t>
      </w:r>
      <w:r w:rsidRPr="00D222B3">
        <w:rPr>
          <w:rFonts w:ascii="Times New Roman" w:hAnsi="Times New Roman" w:cs="Times New Roman"/>
          <w:color w:val="auto"/>
          <w:szCs w:val="24"/>
        </w:rPr>
        <w:t>emerge do trabalho no/do/com o cotidiano, na minha atuação como professor</w:t>
      </w:r>
      <w:r w:rsidR="000217EC" w:rsidRPr="00D222B3">
        <w:rPr>
          <w:rFonts w:ascii="Times New Roman" w:hAnsi="Times New Roman" w:cs="Times New Roman"/>
          <w:color w:val="auto"/>
          <w:szCs w:val="24"/>
        </w:rPr>
        <w:t>a-pesquisadora (GARCIA, 2003) numa Unidade Municipal de Educaç</w:t>
      </w:r>
      <w:r w:rsidR="00616628">
        <w:rPr>
          <w:rFonts w:ascii="Times New Roman" w:hAnsi="Times New Roman" w:cs="Times New Roman"/>
          <w:color w:val="auto"/>
          <w:szCs w:val="24"/>
        </w:rPr>
        <w:t xml:space="preserve">ão Infantil </w:t>
      </w:r>
      <w:r w:rsidR="000217EC" w:rsidRPr="00D222B3">
        <w:rPr>
          <w:rFonts w:ascii="Times New Roman" w:hAnsi="Times New Roman" w:cs="Times New Roman"/>
          <w:color w:val="auto"/>
          <w:szCs w:val="24"/>
        </w:rPr>
        <w:t>localizada</w:t>
      </w:r>
      <w:r w:rsidRPr="00D222B3">
        <w:rPr>
          <w:rFonts w:ascii="Times New Roman" w:hAnsi="Times New Roman" w:cs="Times New Roman"/>
          <w:color w:val="auto"/>
          <w:szCs w:val="24"/>
        </w:rPr>
        <w:t xml:space="preserve"> na zona norte de Niterói, RJ. E </w:t>
      </w:r>
      <w:proofErr w:type="gramStart"/>
      <w:r w:rsidRPr="00D222B3">
        <w:rPr>
          <w:rFonts w:ascii="Times New Roman" w:hAnsi="Times New Roman" w:cs="Times New Roman"/>
          <w:color w:val="auto"/>
          <w:szCs w:val="24"/>
        </w:rPr>
        <w:t>é</w:t>
      </w:r>
      <w:proofErr w:type="gramEnd"/>
      <w:r w:rsidRPr="00D222B3">
        <w:rPr>
          <w:rFonts w:ascii="Times New Roman" w:hAnsi="Times New Roman" w:cs="Times New Roman"/>
          <w:color w:val="auto"/>
          <w:szCs w:val="24"/>
        </w:rPr>
        <w:t xml:space="preserve"> com um grupo de crianças desta instituição, companheiras de tantas experiências e descobertas que busco dar sentido ao trabalho investigativo.</w:t>
      </w:r>
    </w:p>
    <w:p w:rsidR="00E32119" w:rsidRDefault="00E32119" w:rsidP="00DC0E07">
      <w:pPr>
        <w:pStyle w:val="Standarduser"/>
        <w:spacing w:after="120" w:line="360" w:lineRule="auto"/>
        <w:jc w:val="both"/>
        <w:rPr>
          <w:rFonts w:ascii="Times New Roman" w:hAnsi="Times New Roman" w:cs="Times New Roman"/>
          <w:color w:val="auto"/>
          <w:szCs w:val="24"/>
        </w:rPr>
      </w:pPr>
      <w:r w:rsidRPr="00D222B3">
        <w:rPr>
          <w:rFonts w:ascii="Times New Roman" w:hAnsi="Times New Roman" w:cs="Times New Roman"/>
          <w:color w:val="auto"/>
          <w:szCs w:val="24"/>
        </w:rPr>
        <w:t>Trazer as crianças, como pesquisadoras qualificadas, informantes privilegiadas sobre um tema que as cercam, aspectos que lhes dizem respeito e, de certa forma, produzem sentidos a elas, é ter como premissa que “a fala da criança é uma inversão nos processos de subalternização, é um movimento político”. (ABRAMOWICZ, 2011, p. 24). E é</w:t>
      </w:r>
      <w:r w:rsidR="00A71AA4">
        <w:rPr>
          <w:rFonts w:ascii="Times New Roman" w:hAnsi="Times New Roman" w:cs="Times New Roman"/>
          <w:color w:val="auto"/>
          <w:szCs w:val="24"/>
        </w:rPr>
        <w:t xml:space="preserve"> no que reside </w:t>
      </w:r>
      <w:r w:rsidR="00A71AA4" w:rsidRPr="00F422DB">
        <w:rPr>
          <w:rFonts w:ascii="Times New Roman" w:hAnsi="Times New Roman" w:cs="Times New Roman"/>
          <w:color w:val="auto"/>
          <w:szCs w:val="24"/>
        </w:rPr>
        <w:t>à</w:t>
      </w:r>
      <w:r w:rsidRPr="00D222B3">
        <w:rPr>
          <w:rFonts w:ascii="Times New Roman" w:hAnsi="Times New Roman" w:cs="Times New Roman"/>
          <w:color w:val="auto"/>
          <w:szCs w:val="24"/>
        </w:rPr>
        <w:t xml:space="preserve"> relevância</w:t>
      </w:r>
      <w:r w:rsidRPr="00D222B3">
        <w:rPr>
          <w:rFonts w:ascii="Times New Roman" w:hAnsi="Times New Roman" w:cs="Times New Roman"/>
          <w:color w:val="auto"/>
          <w:sz w:val="20"/>
          <w:szCs w:val="20"/>
        </w:rPr>
        <w:t xml:space="preserve"> </w:t>
      </w:r>
      <w:r w:rsidRPr="00D222B3">
        <w:rPr>
          <w:rFonts w:ascii="Times New Roman" w:hAnsi="Times New Roman" w:cs="Times New Roman"/>
          <w:color w:val="auto"/>
          <w:szCs w:val="24"/>
        </w:rPr>
        <w:t>deste estudo, a possibilidade de compartilhar o que as crianças pensam e dizem por meio das suas</w:t>
      </w:r>
      <w:r w:rsidR="00D07D1F">
        <w:rPr>
          <w:rFonts w:ascii="Times New Roman" w:hAnsi="Times New Roman" w:cs="Times New Roman"/>
          <w:color w:val="auto"/>
          <w:szCs w:val="24"/>
        </w:rPr>
        <w:t xml:space="preserve"> múltiplas </w:t>
      </w:r>
      <w:r w:rsidR="00D07D1F" w:rsidRPr="00D07D1F">
        <w:rPr>
          <w:rFonts w:ascii="Times New Roman" w:hAnsi="Times New Roman" w:cs="Times New Roman"/>
          <w:color w:val="auto"/>
          <w:szCs w:val="24"/>
        </w:rPr>
        <w:t>l</w:t>
      </w:r>
      <w:r w:rsidRPr="00D07D1F">
        <w:rPr>
          <w:rFonts w:ascii="Times New Roman" w:hAnsi="Times New Roman" w:cs="Times New Roman"/>
          <w:color w:val="auto"/>
          <w:szCs w:val="24"/>
        </w:rPr>
        <w:t>inguagens</w:t>
      </w:r>
      <w:r w:rsidR="00D07D1F" w:rsidRPr="00D07D1F">
        <w:rPr>
          <w:rStyle w:val="Refdecomentrio"/>
          <w:rFonts w:eastAsia="Calibri"/>
          <w:color w:val="333333"/>
          <w:kern w:val="0"/>
        </w:rPr>
        <w:t xml:space="preserve"> </w:t>
      </w:r>
      <w:r w:rsidR="00D07D1F" w:rsidRPr="00D07D1F">
        <w:rPr>
          <w:rFonts w:ascii="Times New Roman" w:hAnsi="Times New Roman" w:cs="Times New Roman"/>
          <w:color w:val="auto"/>
          <w:szCs w:val="24"/>
        </w:rPr>
        <w:t>r</w:t>
      </w:r>
      <w:r w:rsidR="00D07D1F">
        <w:rPr>
          <w:rFonts w:ascii="Times New Roman" w:hAnsi="Times New Roman" w:cs="Times New Roman"/>
          <w:color w:val="auto"/>
          <w:szCs w:val="24"/>
        </w:rPr>
        <w:t>ef</w:t>
      </w:r>
      <w:r w:rsidRPr="00D222B3">
        <w:rPr>
          <w:rFonts w:ascii="Times New Roman" w:hAnsi="Times New Roman" w:cs="Times New Roman"/>
          <w:color w:val="auto"/>
          <w:szCs w:val="24"/>
        </w:rPr>
        <w:t xml:space="preserve">letindo o quanto podemos aprender com os saberes infantis, com as lógicas das crianças.  </w:t>
      </w:r>
    </w:p>
    <w:p w:rsidR="00707E9D" w:rsidRPr="00D222B3" w:rsidRDefault="00B22277" w:rsidP="00707E9D">
      <w:pPr>
        <w:spacing w:before="167" w:line="360" w:lineRule="auto"/>
        <w:ind w:firstLine="708"/>
        <w:outlineLvl w:val="2"/>
        <w:rPr>
          <w:rFonts w:ascii="Times New Roman" w:hAnsi="Times New Roman" w:cs="Times New Roman"/>
          <w:color w:val="auto"/>
        </w:rPr>
      </w:pPr>
      <w:r w:rsidRPr="00D222B3">
        <w:rPr>
          <w:rFonts w:ascii="Times New Roman" w:hAnsi="Times New Roman" w:cs="Times New Roman"/>
          <w:color w:val="auto"/>
        </w:rPr>
        <w:t xml:space="preserve">Na esteira dessa reflexão, para que a investigação não esteja limitada a mera interpretação adulta das vozes infantis, é preciso </w:t>
      </w:r>
      <w:proofErr w:type="gramStart"/>
      <w:r w:rsidRPr="00D222B3">
        <w:rPr>
          <w:rFonts w:ascii="Times New Roman" w:hAnsi="Times New Roman" w:cs="Times New Roman"/>
          <w:color w:val="auto"/>
        </w:rPr>
        <w:t>levar</w:t>
      </w:r>
      <w:proofErr w:type="gramEnd"/>
      <w:r w:rsidRPr="00D222B3">
        <w:rPr>
          <w:rFonts w:ascii="Times New Roman" w:hAnsi="Times New Roman" w:cs="Times New Roman"/>
          <w:color w:val="auto"/>
        </w:rPr>
        <w:t xml:space="preserve"> em conta as e</w:t>
      </w:r>
      <w:r w:rsidR="00A71AA4">
        <w:rPr>
          <w:rFonts w:ascii="Times New Roman" w:hAnsi="Times New Roman" w:cs="Times New Roman"/>
          <w:color w:val="auto"/>
        </w:rPr>
        <w:t xml:space="preserve">specificidades das crianças, </w:t>
      </w:r>
      <w:r w:rsidR="00561B55">
        <w:rPr>
          <w:rFonts w:ascii="Times New Roman" w:hAnsi="Times New Roman" w:cs="Times New Roman"/>
          <w:color w:val="auto"/>
        </w:rPr>
        <w:t>as</w:t>
      </w:r>
      <w:r w:rsidRPr="00D222B3">
        <w:rPr>
          <w:rFonts w:ascii="Times New Roman" w:hAnsi="Times New Roman" w:cs="Times New Roman"/>
          <w:color w:val="auto"/>
        </w:rPr>
        <w:t xml:space="preserve"> suas culturas infantis, o que envolve um trabalho metodológico criativo. </w:t>
      </w:r>
      <w:r w:rsidR="00707E9D" w:rsidRPr="00D222B3">
        <w:rPr>
          <w:rFonts w:ascii="Times New Roman" w:hAnsi="Times New Roman" w:cs="Times New Roman"/>
          <w:color w:val="auto"/>
        </w:rPr>
        <w:t>Estar com as crianças em pesquisa exigiu de mim a construção de estratégias de troca e interações num desafiador processo de escutar as crianças e negociar com elas diferentes formas de comunicarmos suas experiências.</w:t>
      </w:r>
    </w:p>
    <w:p w:rsidR="00B22277" w:rsidRPr="005D0AB3" w:rsidRDefault="00B22277" w:rsidP="00DC0E07">
      <w:pPr>
        <w:spacing w:before="167" w:line="240" w:lineRule="auto"/>
        <w:ind w:left="2268"/>
        <w:outlineLvl w:val="2"/>
        <w:rPr>
          <w:rFonts w:ascii="Times New Roman" w:hAnsi="Times New Roman" w:cs="Times New Roman"/>
          <w:color w:val="auto"/>
          <w:sz w:val="22"/>
          <w:szCs w:val="22"/>
        </w:rPr>
      </w:pPr>
      <w:r w:rsidRPr="005D0AB3">
        <w:rPr>
          <w:rFonts w:ascii="Times New Roman" w:hAnsi="Times New Roman" w:cs="Times New Roman"/>
          <w:color w:val="auto"/>
          <w:sz w:val="22"/>
          <w:szCs w:val="22"/>
        </w:rPr>
        <w:t>É por um lado, um desafio à imaginação metodológica, à sua criatividade, para a definição de ferramentas metodológicas polifônicas e cromáticas; por outro lado, é também um desafio á redefinição da sua identidade enquanto investigadores, que têm de se descentrar do tradicional papel de gestor de todo o processo, para encarnar o papel de parceiro que fará gestão da sua intervenção com a consideração da voz e ação dos outros in</w:t>
      </w:r>
      <w:r w:rsidR="00032B52" w:rsidRPr="005D0AB3">
        <w:rPr>
          <w:rFonts w:ascii="Times New Roman" w:hAnsi="Times New Roman" w:cs="Times New Roman"/>
          <w:color w:val="auto"/>
          <w:sz w:val="22"/>
          <w:szCs w:val="22"/>
        </w:rPr>
        <w:t>tervenientes – as crianças (FERREIRA</w:t>
      </w:r>
      <w:r w:rsidRPr="005D0AB3">
        <w:rPr>
          <w:rFonts w:ascii="Times New Roman" w:hAnsi="Times New Roman" w:cs="Times New Roman"/>
          <w:color w:val="auto"/>
          <w:sz w:val="22"/>
          <w:szCs w:val="22"/>
        </w:rPr>
        <w:t>,</w:t>
      </w:r>
      <w:r w:rsidR="00A71AA4" w:rsidRPr="005D0AB3">
        <w:rPr>
          <w:rFonts w:ascii="Times New Roman" w:hAnsi="Times New Roman" w:cs="Times New Roman"/>
          <w:color w:val="auto"/>
          <w:sz w:val="22"/>
          <w:szCs w:val="22"/>
        </w:rPr>
        <w:t xml:space="preserve"> </w:t>
      </w:r>
      <w:r w:rsidR="00032B52" w:rsidRPr="005D0AB3">
        <w:rPr>
          <w:rFonts w:ascii="Times New Roman" w:hAnsi="Times New Roman" w:cs="Times New Roman"/>
          <w:color w:val="auto"/>
          <w:sz w:val="22"/>
          <w:szCs w:val="22"/>
        </w:rPr>
        <w:t>2004,</w:t>
      </w:r>
      <w:r w:rsidRPr="005D0AB3">
        <w:rPr>
          <w:rFonts w:ascii="Times New Roman" w:hAnsi="Times New Roman" w:cs="Times New Roman"/>
          <w:color w:val="auto"/>
          <w:sz w:val="22"/>
          <w:szCs w:val="22"/>
        </w:rPr>
        <w:t xml:space="preserve"> p.30).</w:t>
      </w:r>
    </w:p>
    <w:p w:rsidR="00EF0E9A" w:rsidRDefault="00EF0E9A" w:rsidP="00DC0E07">
      <w:pPr>
        <w:spacing w:before="167" w:line="360" w:lineRule="auto"/>
        <w:outlineLvl w:val="2"/>
        <w:rPr>
          <w:rFonts w:ascii="Times New Roman" w:hAnsi="Times New Roman" w:cs="Times New Roman"/>
          <w:color w:val="auto"/>
        </w:rPr>
      </w:pPr>
      <w:r w:rsidRPr="00D222B3">
        <w:rPr>
          <w:rFonts w:ascii="Times New Roman" w:hAnsi="Times New Roman" w:cs="Times New Roman"/>
          <w:color w:val="auto"/>
        </w:rPr>
        <w:t xml:space="preserve">Foi ao lado das crianças, interagindo com elas que a ideia da construção de um </w:t>
      </w:r>
      <w:r w:rsidRPr="00A71AA4">
        <w:rPr>
          <w:rFonts w:ascii="Times New Roman" w:hAnsi="Times New Roman" w:cs="Times New Roman"/>
          <w:i/>
          <w:color w:val="auto"/>
        </w:rPr>
        <w:t>diário do</w:t>
      </w:r>
      <w:r w:rsidRPr="00D222B3">
        <w:rPr>
          <w:rFonts w:ascii="Times New Roman" w:hAnsi="Times New Roman" w:cs="Times New Roman"/>
          <w:color w:val="auto"/>
        </w:rPr>
        <w:t xml:space="preserve"> </w:t>
      </w:r>
      <w:r w:rsidRPr="00A71AA4">
        <w:rPr>
          <w:rFonts w:ascii="Times New Roman" w:hAnsi="Times New Roman" w:cs="Times New Roman"/>
          <w:i/>
          <w:color w:val="auto"/>
        </w:rPr>
        <w:t>grupo</w:t>
      </w:r>
      <w:r w:rsidR="00F422DB">
        <w:rPr>
          <w:rFonts w:ascii="Times New Roman" w:hAnsi="Times New Roman" w:cs="Times New Roman"/>
          <w:i/>
          <w:color w:val="auto"/>
        </w:rPr>
        <w:t xml:space="preserve"> </w:t>
      </w:r>
      <w:proofErr w:type="gramStart"/>
      <w:r w:rsidR="00F422DB" w:rsidRPr="00F422DB">
        <w:rPr>
          <w:rFonts w:ascii="Times New Roman" w:hAnsi="Times New Roman" w:cs="Times New Roman"/>
          <w:color w:val="auto"/>
        </w:rPr>
        <w:t>se</w:t>
      </w:r>
      <w:proofErr w:type="gramEnd"/>
      <w:r w:rsidR="00F422DB" w:rsidRPr="00F422DB">
        <w:rPr>
          <w:rFonts w:ascii="Times New Roman" w:hAnsi="Times New Roman" w:cs="Times New Roman"/>
          <w:color w:val="auto"/>
        </w:rPr>
        <w:t xml:space="preserve"> </w:t>
      </w:r>
      <w:proofErr w:type="gramStart"/>
      <w:r w:rsidR="00F422DB" w:rsidRPr="00F422DB">
        <w:rPr>
          <w:rFonts w:ascii="Times New Roman" w:hAnsi="Times New Roman" w:cs="Times New Roman"/>
          <w:color w:val="auto"/>
        </w:rPr>
        <w:t>materializou</w:t>
      </w:r>
      <w:proofErr w:type="gramEnd"/>
      <w:r w:rsidR="00F422DB" w:rsidRPr="00F422DB">
        <w:rPr>
          <w:rFonts w:ascii="Times New Roman" w:hAnsi="Times New Roman" w:cs="Times New Roman"/>
          <w:color w:val="auto"/>
        </w:rPr>
        <w:t xml:space="preserve"> como um dispositivo epistêmico</w:t>
      </w:r>
      <w:r w:rsidR="00F422DB">
        <w:rPr>
          <w:rFonts w:ascii="Times New Roman" w:hAnsi="Times New Roman" w:cs="Times New Roman"/>
          <w:i/>
          <w:color w:val="auto"/>
        </w:rPr>
        <w:t xml:space="preserve">. </w:t>
      </w:r>
      <w:r w:rsidR="00616628">
        <w:rPr>
          <w:rFonts w:ascii="Times New Roman" w:hAnsi="Times New Roman" w:cs="Times New Roman"/>
          <w:color w:val="auto"/>
        </w:rPr>
        <w:t>E</w:t>
      </w:r>
      <w:r w:rsidRPr="00D222B3">
        <w:rPr>
          <w:rFonts w:ascii="Times New Roman" w:hAnsi="Times New Roman" w:cs="Times New Roman"/>
          <w:color w:val="auto"/>
        </w:rPr>
        <w:t xml:space="preserve"> </w:t>
      </w:r>
      <w:r w:rsidR="0061503A">
        <w:rPr>
          <w:rFonts w:ascii="Times New Roman" w:hAnsi="Times New Roman" w:cs="Times New Roman"/>
          <w:color w:val="auto"/>
        </w:rPr>
        <w:t xml:space="preserve">este, </w:t>
      </w:r>
      <w:r w:rsidRPr="00D222B3">
        <w:rPr>
          <w:rFonts w:ascii="Times New Roman" w:hAnsi="Times New Roman" w:cs="Times New Roman"/>
          <w:color w:val="auto"/>
        </w:rPr>
        <w:t>nos interessou enquanto processo vivido e marcado pelas experiências das crianças com a pesquisa, num processo contínuo e cotidiano, em que a criança inventa e cria o que fazer e a forma como vai fazer, nem sempre de pronto decifrável e compreensível. Pode-se dizer que as crianças relacionaram-se com o diário, expressando o seu conhecimento de mundo, transcendendo os limites do espaço em branco da folha de papel, ao imprimir nele novos sentidos e significados, em que a criação estava encharcada da autoria de sujeitos sociais, culturais e históricos - portadores de potência e palavra.</w:t>
      </w:r>
    </w:p>
    <w:p w:rsidR="00DC0E07" w:rsidRPr="00D222B3" w:rsidRDefault="00DC0E07" w:rsidP="00DC0E07">
      <w:pPr>
        <w:spacing w:before="167" w:line="360" w:lineRule="auto"/>
        <w:outlineLvl w:val="2"/>
        <w:rPr>
          <w:rFonts w:ascii="Times New Roman" w:hAnsi="Times New Roman" w:cs="Times New Roman"/>
          <w:color w:val="auto"/>
        </w:rPr>
      </w:pPr>
    </w:p>
    <w:p w:rsidR="00EF0E9A" w:rsidRPr="00D222B3" w:rsidRDefault="00EF0E9A" w:rsidP="00DC0E07">
      <w:pPr>
        <w:spacing w:before="167" w:line="360" w:lineRule="auto"/>
        <w:outlineLvl w:val="2"/>
        <w:rPr>
          <w:rFonts w:ascii="Times New Roman" w:hAnsi="Times New Roman" w:cs="Times New Roman"/>
          <w:b/>
          <w:color w:val="auto"/>
        </w:rPr>
      </w:pPr>
      <w:r w:rsidRPr="00D222B3">
        <w:rPr>
          <w:rFonts w:ascii="Times New Roman" w:hAnsi="Times New Roman" w:cs="Times New Roman"/>
          <w:b/>
          <w:color w:val="auto"/>
        </w:rPr>
        <w:lastRenderedPageBreak/>
        <w:t xml:space="preserve"> </w:t>
      </w:r>
      <w:r w:rsidR="00E32119" w:rsidRPr="00D222B3">
        <w:rPr>
          <w:rFonts w:ascii="Times New Roman" w:hAnsi="Times New Roman" w:cs="Times New Roman"/>
          <w:b/>
          <w:color w:val="auto"/>
        </w:rPr>
        <w:t>“TÁ TUDO AQUI NO DIÁRIO: O ACHADO E O SUMIDO”</w:t>
      </w:r>
    </w:p>
    <w:p w:rsidR="00EF0E9A" w:rsidRPr="005D0AB3" w:rsidRDefault="00EF0E9A" w:rsidP="00DC0E07">
      <w:pPr>
        <w:spacing w:before="167" w:line="240" w:lineRule="auto"/>
        <w:ind w:left="2268"/>
        <w:outlineLvl w:val="2"/>
        <w:rPr>
          <w:rFonts w:ascii="Times New Roman" w:hAnsi="Times New Roman" w:cs="Times New Roman"/>
          <w:i/>
          <w:color w:val="auto"/>
          <w:sz w:val="22"/>
          <w:szCs w:val="22"/>
        </w:rPr>
      </w:pPr>
      <w:r w:rsidRPr="005D0AB3">
        <w:rPr>
          <w:rFonts w:ascii="Times New Roman" w:hAnsi="Times New Roman" w:cs="Times New Roman"/>
          <w:color w:val="auto"/>
          <w:sz w:val="22"/>
          <w:szCs w:val="22"/>
        </w:rPr>
        <w:t>“</w:t>
      </w:r>
      <w:r w:rsidRPr="005D0AB3">
        <w:rPr>
          <w:rFonts w:ascii="Times New Roman" w:hAnsi="Times New Roman" w:cs="Times New Roman"/>
          <w:i/>
          <w:color w:val="auto"/>
          <w:sz w:val="22"/>
          <w:szCs w:val="22"/>
        </w:rPr>
        <w:t xml:space="preserve">Vamos colar essa folha aqui no Diário, achei lá na casinha, mas ela é mágica porque tinha um bicho nela” Exclamava </w:t>
      </w:r>
      <w:proofErr w:type="spellStart"/>
      <w:r w:rsidRPr="005D0AB3">
        <w:rPr>
          <w:rFonts w:ascii="Times New Roman" w:hAnsi="Times New Roman" w:cs="Times New Roman"/>
          <w:i/>
          <w:color w:val="auto"/>
          <w:sz w:val="22"/>
          <w:szCs w:val="22"/>
        </w:rPr>
        <w:t>Weberson</w:t>
      </w:r>
      <w:proofErr w:type="spellEnd"/>
      <w:r w:rsidRPr="005D0AB3">
        <w:rPr>
          <w:rFonts w:ascii="Times New Roman" w:hAnsi="Times New Roman" w:cs="Times New Roman"/>
          <w:color w:val="auto"/>
          <w:sz w:val="22"/>
          <w:szCs w:val="22"/>
        </w:rPr>
        <w:t>. E cadê o bicho? Perguntei. “</w:t>
      </w:r>
      <w:r w:rsidRPr="005D0AB3">
        <w:rPr>
          <w:rFonts w:ascii="Times New Roman" w:hAnsi="Times New Roman" w:cs="Times New Roman"/>
          <w:i/>
          <w:color w:val="auto"/>
          <w:sz w:val="22"/>
          <w:szCs w:val="22"/>
        </w:rPr>
        <w:t>Ué Sumiu!</w:t>
      </w:r>
      <w:r w:rsidRPr="005D0AB3">
        <w:rPr>
          <w:rFonts w:ascii="Times New Roman" w:hAnsi="Times New Roman" w:cs="Times New Roman"/>
          <w:color w:val="auto"/>
          <w:sz w:val="22"/>
          <w:szCs w:val="22"/>
        </w:rPr>
        <w:t xml:space="preserve"> </w:t>
      </w:r>
      <w:r w:rsidRPr="005D0AB3">
        <w:rPr>
          <w:rFonts w:ascii="Times New Roman" w:hAnsi="Times New Roman" w:cs="Times New Roman"/>
          <w:i/>
          <w:color w:val="auto"/>
          <w:sz w:val="22"/>
          <w:szCs w:val="22"/>
        </w:rPr>
        <w:t>Ai eu peguei a folha sem o bicho mesmo</w:t>
      </w:r>
      <w:r w:rsidRPr="005D0AB3">
        <w:rPr>
          <w:rFonts w:ascii="Times New Roman" w:hAnsi="Times New Roman" w:cs="Times New Roman"/>
          <w:color w:val="auto"/>
          <w:sz w:val="22"/>
          <w:szCs w:val="22"/>
        </w:rPr>
        <w:t xml:space="preserve">”, explicou o menino. Nesse momento peguei um durex a fim de guardar a folha mágica no diário, e registrar o que </w:t>
      </w:r>
      <w:proofErr w:type="spellStart"/>
      <w:r w:rsidRPr="005D0AB3">
        <w:rPr>
          <w:rFonts w:ascii="Times New Roman" w:hAnsi="Times New Roman" w:cs="Times New Roman"/>
          <w:color w:val="auto"/>
          <w:sz w:val="22"/>
          <w:szCs w:val="22"/>
        </w:rPr>
        <w:t>Weberson</w:t>
      </w:r>
      <w:proofErr w:type="spellEnd"/>
      <w:r w:rsidRPr="005D0AB3">
        <w:rPr>
          <w:rFonts w:ascii="Times New Roman" w:hAnsi="Times New Roman" w:cs="Times New Roman"/>
          <w:color w:val="auto"/>
          <w:sz w:val="22"/>
          <w:szCs w:val="22"/>
        </w:rPr>
        <w:t xml:space="preserve"> me contava. Enquanto tentávamos a façanha de grudar a folha no papel,</w:t>
      </w:r>
      <w:proofErr w:type="gramStart"/>
      <w:r w:rsidRPr="005D0AB3">
        <w:rPr>
          <w:rFonts w:ascii="Times New Roman" w:hAnsi="Times New Roman" w:cs="Times New Roman"/>
          <w:color w:val="auto"/>
          <w:sz w:val="22"/>
          <w:szCs w:val="22"/>
        </w:rPr>
        <w:t xml:space="preserve">  </w:t>
      </w:r>
      <w:proofErr w:type="gramEnd"/>
      <w:r w:rsidRPr="005D0AB3">
        <w:rPr>
          <w:rFonts w:ascii="Times New Roman" w:hAnsi="Times New Roman" w:cs="Times New Roman"/>
          <w:color w:val="auto"/>
          <w:sz w:val="22"/>
          <w:szCs w:val="22"/>
        </w:rPr>
        <w:t xml:space="preserve">ele me falava mais sobre o vivido com a folha e o bicho. Após a nossa conversa, </w:t>
      </w:r>
      <w:proofErr w:type="spellStart"/>
      <w:r w:rsidRPr="005D0AB3">
        <w:rPr>
          <w:rFonts w:ascii="Times New Roman" w:hAnsi="Times New Roman" w:cs="Times New Roman"/>
          <w:color w:val="auto"/>
          <w:sz w:val="22"/>
          <w:szCs w:val="22"/>
        </w:rPr>
        <w:t>Weberson</w:t>
      </w:r>
      <w:proofErr w:type="spellEnd"/>
      <w:r w:rsidRPr="005D0AB3">
        <w:rPr>
          <w:rFonts w:ascii="Times New Roman" w:hAnsi="Times New Roman" w:cs="Times New Roman"/>
          <w:color w:val="auto"/>
          <w:sz w:val="22"/>
          <w:szCs w:val="22"/>
        </w:rPr>
        <w:t xml:space="preserve"> colocou a mão no diário e me disse: “</w:t>
      </w:r>
      <w:r w:rsidRPr="005D0AB3">
        <w:rPr>
          <w:rFonts w:ascii="Times New Roman" w:hAnsi="Times New Roman" w:cs="Times New Roman"/>
          <w:i/>
          <w:color w:val="auto"/>
          <w:sz w:val="22"/>
          <w:szCs w:val="22"/>
        </w:rPr>
        <w:t>Agora assim, tá tudo aqui no diário, o achado e o sumido!”</w:t>
      </w:r>
      <w:r w:rsidR="004512C3" w:rsidRPr="005D0AB3">
        <w:rPr>
          <w:rFonts w:ascii="Times New Roman" w:hAnsi="Times New Roman" w:cs="Times New Roman"/>
          <w:i/>
          <w:color w:val="auto"/>
          <w:sz w:val="22"/>
          <w:szCs w:val="22"/>
        </w:rPr>
        <w:t>.</w:t>
      </w:r>
      <w:r w:rsidRPr="005D0AB3">
        <w:rPr>
          <w:rFonts w:ascii="Times New Roman" w:hAnsi="Times New Roman" w:cs="Times New Roman"/>
          <w:i/>
          <w:color w:val="auto"/>
          <w:sz w:val="22"/>
          <w:szCs w:val="22"/>
        </w:rPr>
        <w:t xml:space="preserve"> </w:t>
      </w:r>
      <w:r w:rsidR="004512C3" w:rsidRPr="005D0AB3">
        <w:rPr>
          <w:rFonts w:ascii="Times New Roman" w:hAnsi="Times New Roman" w:cs="Times New Roman"/>
          <w:color w:val="auto"/>
          <w:sz w:val="22"/>
          <w:szCs w:val="22"/>
        </w:rPr>
        <w:t>(Caderno</w:t>
      </w:r>
      <w:r w:rsidR="0061503A" w:rsidRPr="005D0AB3">
        <w:rPr>
          <w:rFonts w:ascii="Times New Roman" w:hAnsi="Times New Roman" w:cs="Times New Roman"/>
          <w:color w:val="auto"/>
          <w:sz w:val="22"/>
          <w:szCs w:val="22"/>
        </w:rPr>
        <w:t xml:space="preserve"> de Campo)</w:t>
      </w:r>
      <w:r w:rsidRPr="005D0AB3">
        <w:rPr>
          <w:rFonts w:ascii="Times New Roman" w:hAnsi="Times New Roman" w:cs="Times New Roman"/>
          <w:i/>
          <w:color w:val="auto"/>
          <w:sz w:val="22"/>
          <w:szCs w:val="22"/>
        </w:rPr>
        <w:t xml:space="preserve"> </w:t>
      </w:r>
    </w:p>
    <w:p w:rsidR="00EF0E9A" w:rsidRPr="00D222B3" w:rsidRDefault="00EF0E9A" w:rsidP="00DC0E07">
      <w:pPr>
        <w:spacing w:before="167" w:line="360" w:lineRule="auto"/>
        <w:outlineLvl w:val="2"/>
        <w:rPr>
          <w:rFonts w:ascii="Times New Roman" w:hAnsi="Times New Roman" w:cs="Times New Roman"/>
          <w:color w:val="auto"/>
        </w:rPr>
      </w:pPr>
      <w:r w:rsidRPr="00D222B3">
        <w:rPr>
          <w:rFonts w:ascii="Times New Roman" w:hAnsi="Times New Roman" w:cs="Times New Roman"/>
          <w:color w:val="auto"/>
        </w:rPr>
        <w:t xml:space="preserve">O </w:t>
      </w:r>
      <w:r w:rsidR="004B508B" w:rsidRPr="00D222B3">
        <w:rPr>
          <w:rFonts w:ascii="Times New Roman" w:hAnsi="Times New Roman" w:cs="Times New Roman"/>
          <w:color w:val="auto"/>
        </w:rPr>
        <w:t>diário das crianças</w:t>
      </w:r>
      <w:r w:rsidR="0061503A">
        <w:rPr>
          <w:rFonts w:ascii="Times New Roman" w:hAnsi="Times New Roman" w:cs="Times New Roman"/>
          <w:color w:val="auto"/>
        </w:rPr>
        <w:t xml:space="preserve"> acolhe</w:t>
      </w:r>
      <w:r w:rsidRPr="00D222B3">
        <w:rPr>
          <w:rFonts w:ascii="Times New Roman" w:hAnsi="Times New Roman" w:cs="Times New Roman"/>
          <w:color w:val="auto"/>
        </w:rPr>
        <w:t xml:space="preserve"> o </w:t>
      </w:r>
      <w:r w:rsidRPr="00A71AA4">
        <w:rPr>
          <w:rFonts w:ascii="Times New Roman" w:hAnsi="Times New Roman" w:cs="Times New Roman"/>
          <w:i/>
          <w:color w:val="auto"/>
        </w:rPr>
        <w:t>achado e o sumido</w:t>
      </w:r>
      <w:r w:rsidRPr="00D222B3">
        <w:rPr>
          <w:rFonts w:ascii="Times New Roman" w:hAnsi="Times New Roman" w:cs="Times New Roman"/>
          <w:color w:val="auto"/>
        </w:rPr>
        <w:t>, o dito e o não dito, a disposição cotidiana das crianças em estar atentas ao diverso – atentas a vida numa escola das infâncias que estava sempre a pulsar e a nos mover.</w:t>
      </w:r>
      <w:r w:rsidR="006C55A0">
        <w:rPr>
          <w:rFonts w:ascii="Times New Roman" w:hAnsi="Times New Roman" w:cs="Times New Roman"/>
          <w:color w:val="auto"/>
        </w:rPr>
        <w:t xml:space="preserve"> </w:t>
      </w:r>
      <w:r w:rsidRPr="009967D6">
        <w:rPr>
          <w:rFonts w:ascii="Times New Roman" w:hAnsi="Times New Roman" w:cs="Times New Roman"/>
          <w:color w:val="auto"/>
        </w:rPr>
        <w:t>Os registros diz</w:t>
      </w:r>
      <w:r w:rsidR="009967D6" w:rsidRPr="009967D6">
        <w:rPr>
          <w:rFonts w:ascii="Times New Roman" w:hAnsi="Times New Roman" w:cs="Times New Roman"/>
          <w:color w:val="auto"/>
        </w:rPr>
        <w:t>e</w:t>
      </w:r>
      <w:r w:rsidRPr="009967D6">
        <w:rPr>
          <w:rFonts w:ascii="Times New Roman" w:hAnsi="Times New Roman" w:cs="Times New Roman"/>
          <w:color w:val="auto"/>
        </w:rPr>
        <w:t>m sobre as crianças</w:t>
      </w:r>
      <w:r w:rsidR="009967D6">
        <w:rPr>
          <w:rFonts w:ascii="Times New Roman" w:hAnsi="Times New Roman" w:cs="Times New Roman"/>
          <w:color w:val="auto"/>
        </w:rPr>
        <w:t>. Tantas crianças.</w:t>
      </w:r>
      <w:r w:rsidR="00D07D1F">
        <w:rPr>
          <w:rFonts w:ascii="Times New Roman" w:hAnsi="Times New Roman" w:cs="Times New Roman"/>
          <w:color w:val="auto"/>
        </w:rPr>
        <w:t xml:space="preserve"> Crianças negras e brancas.</w:t>
      </w:r>
      <w:r w:rsidR="009967D6" w:rsidRPr="009967D6">
        <w:rPr>
          <w:rFonts w:ascii="Times New Roman" w:hAnsi="Times New Roman" w:cs="Times New Roman"/>
          <w:color w:val="auto"/>
        </w:rPr>
        <w:t xml:space="preserve"> </w:t>
      </w:r>
      <w:r w:rsidR="00564D1A" w:rsidRPr="009967D6">
        <w:rPr>
          <w:rFonts w:ascii="Times New Roman" w:hAnsi="Times New Roman" w:cs="Times New Roman"/>
          <w:color w:val="auto"/>
        </w:rPr>
        <w:t>09 meninos e 13</w:t>
      </w:r>
      <w:r w:rsidR="00D07D1F">
        <w:rPr>
          <w:rStyle w:val="Refdecomentrio"/>
        </w:rPr>
        <w:t xml:space="preserve"> </w:t>
      </w:r>
      <w:r w:rsidR="00D07D1F">
        <w:rPr>
          <w:rFonts w:ascii="Times New Roman" w:hAnsi="Times New Roman" w:cs="Times New Roman"/>
          <w:color w:val="auto"/>
        </w:rPr>
        <w:t>me</w:t>
      </w:r>
      <w:r w:rsidR="009967D6" w:rsidRPr="009967D6">
        <w:rPr>
          <w:rFonts w:ascii="Times New Roman" w:hAnsi="Times New Roman" w:cs="Times New Roman"/>
          <w:color w:val="auto"/>
        </w:rPr>
        <w:t>ninas na faixa etária entre 04 e 05 anos.</w:t>
      </w:r>
      <w:r w:rsidR="006C55A0">
        <w:rPr>
          <w:rFonts w:ascii="Times New Roman" w:hAnsi="Times New Roman" w:cs="Times New Roman"/>
          <w:color w:val="auto"/>
        </w:rPr>
        <w:t xml:space="preserve"> Seja n</w:t>
      </w:r>
      <w:r w:rsidR="00616628">
        <w:rPr>
          <w:rFonts w:ascii="Times New Roman" w:hAnsi="Times New Roman" w:cs="Times New Roman"/>
          <w:color w:val="auto"/>
        </w:rPr>
        <w:t xml:space="preserve">os caminhos </w:t>
      </w:r>
      <w:r w:rsidR="006C55A0">
        <w:rPr>
          <w:rFonts w:ascii="Times New Roman" w:hAnsi="Times New Roman" w:cs="Times New Roman"/>
          <w:color w:val="auto"/>
        </w:rPr>
        <w:t>que mobilizam n</w:t>
      </w:r>
      <w:r w:rsidR="00616628">
        <w:rPr>
          <w:rFonts w:ascii="Times New Roman" w:hAnsi="Times New Roman" w:cs="Times New Roman"/>
          <w:color w:val="auto"/>
        </w:rPr>
        <w:t>a</w:t>
      </w:r>
      <w:r w:rsidR="009967D6">
        <w:rPr>
          <w:rFonts w:ascii="Times New Roman" w:hAnsi="Times New Roman" w:cs="Times New Roman"/>
          <w:color w:val="auto"/>
        </w:rPr>
        <w:t xml:space="preserve"> pesquisa</w:t>
      </w:r>
      <w:r w:rsidR="006C55A0">
        <w:rPr>
          <w:rFonts w:ascii="Times New Roman" w:hAnsi="Times New Roman" w:cs="Times New Roman"/>
          <w:color w:val="auto"/>
        </w:rPr>
        <w:t xml:space="preserve"> e/ou no</w:t>
      </w:r>
      <w:r w:rsidR="009967D6">
        <w:rPr>
          <w:rFonts w:ascii="Times New Roman" w:hAnsi="Times New Roman" w:cs="Times New Roman"/>
          <w:color w:val="auto"/>
        </w:rPr>
        <w:t xml:space="preserve"> diário </w:t>
      </w:r>
      <w:r w:rsidR="00616628">
        <w:rPr>
          <w:rFonts w:ascii="Times New Roman" w:hAnsi="Times New Roman" w:cs="Times New Roman"/>
          <w:color w:val="auto"/>
        </w:rPr>
        <w:t xml:space="preserve">que registram, as crianças </w:t>
      </w:r>
      <w:r w:rsidR="009967D6">
        <w:rPr>
          <w:rFonts w:ascii="Times New Roman" w:hAnsi="Times New Roman" w:cs="Times New Roman"/>
          <w:color w:val="auto"/>
        </w:rPr>
        <w:t>r</w:t>
      </w:r>
      <w:r w:rsidR="009967D6" w:rsidRPr="009967D6">
        <w:rPr>
          <w:rFonts w:ascii="Times New Roman" w:hAnsi="Times New Roman" w:cs="Times New Roman"/>
          <w:color w:val="auto"/>
        </w:rPr>
        <w:t>evelam</w:t>
      </w:r>
      <w:r w:rsidR="00616628">
        <w:rPr>
          <w:rFonts w:ascii="Times New Roman" w:hAnsi="Times New Roman" w:cs="Times New Roman"/>
          <w:color w:val="auto"/>
        </w:rPr>
        <w:t xml:space="preserve"> </w:t>
      </w:r>
      <w:r w:rsidRPr="00D222B3">
        <w:rPr>
          <w:rFonts w:ascii="Times New Roman" w:hAnsi="Times New Roman" w:cs="Times New Roman"/>
          <w:color w:val="auto"/>
        </w:rPr>
        <w:t>suas culturas infantis, suas expressões criativas,</w:t>
      </w:r>
      <w:r w:rsidR="00616628">
        <w:rPr>
          <w:rFonts w:ascii="Times New Roman" w:hAnsi="Times New Roman" w:cs="Times New Roman"/>
          <w:color w:val="auto"/>
        </w:rPr>
        <w:t xml:space="preserve"> </w:t>
      </w:r>
      <w:r w:rsidRPr="00D222B3">
        <w:rPr>
          <w:rFonts w:ascii="Times New Roman" w:hAnsi="Times New Roman" w:cs="Times New Roman"/>
          <w:color w:val="auto"/>
        </w:rPr>
        <w:t>seu fluxo imaginário, suas relações com a natureza, com o tempo, com o seu próprio corpo, com o outro, com o mundo. Seus modos específicos de compartilharem suas experiências.</w:t>
      </w:r>
    </w:p>
    <w:p w:rsidR="004B508B" w:rsidRPr="00D222B3" w:rsidRDefault="004B508B" w:rsidP="00DC0E07">
      <w:pPr>
        <w:spacing w:before="167" w:line="360" w:lineRule="auto"/>
        <w:outlineLvl w:val="2"/>
        <w:rPr>
          <w:rFonts w:ascii="Times New Roman" w:hAnsi="Times New Roman" w:cs="Times New Roman"/>
          <w:color w:val="auto"/>
        </w:rPr>
      </w:pPr>
      <w:r w:rsidRPr="00D222B3">
        <w:rPr>
          <w:rFonts w:ascii="Times New Roman" w:hAnsi="Times New Roman" w:cs="Times New Roman"/>
          <w:color w:val="auto"/>
        </w:rPr>
        <w:t>E</w:t>
      </w:r>
      <w:r w:rsidR="009967D6">
        <w:rPr>
          <w:rFonts w:ascii="Times New Roman" w:hAnsi="Times New Roman" w:cs="Times New Roman"/>
          <w:color w:val="auto"/>
        </w:rPr>
        <w:t>m sua maioria os registros do diário estão sendo</w:t>
      </w:r>
      <w:r w:rsidRPr="00D222B3">
        <w:rPr>
          <w:rFonts w:ascii="Times New Roman" w:hAnsi="Times New Roman" w:cs="Times New Roman"/>
          <w:color w:val="auto"/>
        </w:rPr>
        <w:t xml:space="preserve"> feitos através de desenhos, uma linguagem infantil marcada por traços da criação e da imaginação, uma poética própria que busca dar forma a elaboração pessoal da criança, e pode revelar como as crianças interpretam suas experiências e interações. </w:t>
      </w:r>
    </w:p>
    <w:p w:rsidR="00F1267A" w:rsidRDefault="00D1327E" w:rsidP="00DC0E07">
      <w:pPr>
        <w:spacing w:before="167" w:line="360" w:lineRule="auto"/>
        <w:outlineLvl w:val="2"/>
        <w:rPr>
          <w:rFonts w:ascii="Times New Roman" w:hAnsi="Times New Roman" w:cs="Times New Roman"/>
          <w:color w:val="auto"/>
        </w:rPr>
      </w:pPr>
      <w:proofErr w:type="spellStart"/>
      <w:r>
        <w:rPr>
          <w:rFonts w:ascii="Times New Roman" w:hAnsi="Times New Roman" w:cs="Times New Roman"/>
          <w:color w:val="auto"/>
        </w:rPr>
        <w:t>Gobbi</w:t>
      </w:r>
      <w:proofErr w:type="spellEnd"/>
      <w:r>
        <w:rPr>
          <w:rFonts w:ascii="Times New Roman" w:hAnsi="Times New Roman" w:cs="Times New Roman"/>
          <w:color w:val="auto"/>
        </w:rPr>
        <w:t xml:space="preserve"> (2005</w:t>
      </w:r>
      <w:r w:rsidR="004B508B" w:rsidRPr="00D222B3">
        <w:rPr>
          <w:rFonts w:ascii="Times New Roman" w:hAnsi="Times New Roman" w:cs="Times New Roman"/>
          <w:color w:val="auto"/>
        </w:rPr>
        <w:t xml:space="preserve">) com o propósito de conhecer como as crianças percebiam as relações de gênero, analisou desenhos infantis, seguido do que era dito enquanto produzido por meninas e meninos. Para a autora, os desenhos são concebidos como documentos e </w:t>
      </w:r>
      <w:r w:rsidR="004B508B" w:rsidRPr="00F422DB">
        <w:rPr>
          <w:rFonts w:ascii="Times New Roman" w:hAnsi="Times New Roman" w:cs="Times New Roman"/>
          <w:color w:val="auto"/>
        </w:rPr>
        <w:t>conjug</w:t>
      </w:r>
      <w:r w:rsidR="00A71AA4" w:rsidRPr="00F422DB">
        <w:rPr>
          <w:rFonts w:ascii="Times New Roman" w:hAnsi="Times New Roman" w:cs="Times New Roman"/>
          <w:color w:val="auto"/>
        </w:rPr>
        <w:t>ados à</w:t>
      </w:r>
      <w:r w:rsidR="00A71AA4">
        <w:rPr>
          <w:rFonts w:ascii="Times New Roman" w:hAnsi="Times New Roman" w:cs="Times New Roman"/>
          <w:color w:val="auto"/>
        </w:rPr>
        <w:t xml:space="preserve"> oralidade, nos </w:t>
      </w:r>
      <w:r w:rsidR="00A71AA4" w:rsidRPr="00F422DB">
        <w:rPr>
          <w:rFonts w:ascii="Times New Roman" w:hAnsi="Times New Roman" w:cs="Times New Roman"/>
          <w:color w:val="auto"/>
        </w:rPr>
        <w:t>fornecendo</w:t>
      </w:r>
      <w:r w:rsidR="004B508B" w:rsidRPr="00F422DB">
        <w:rPr>
          <w:rFonts w:ascii="Times New Roman" w:hAnsi="Times New Roman" w:cs="Times New Roman"/>
          <w:color w:val="auto"/>
        </w:rPr>
        <w:t xml:space="preserve"> um importante instrumento</w:t>
      </w:r>
      <w:r w:rsidR="004B508B" w:rsidRPr="00D222B3">
        <w:rPr>
          <w:rFonts w:ascii="Times New Roman" w:hAnsi="Times New Roman" w:cs="Times New Roman"/>
          <w:color w:val="auto"/>
        </w:rPr>
        <w:t xml:space="preserve"> para conhecermos mais e melhor as crianças pequenas. </w:t>
      </w:r>
    </w:p>
    <w:p w:rsidR="004B508B" w:rsidRPr="00D222B3" w:rsidRDefault="004B508B" w:rsidP="00DC0E07">
      <w:pPr>
        <w:spacing w:before="167" w:line="360" w:lineRule="auto"/>
        <w:outlineLvl w:val="2"/>
        <w:rPr>
          <w:rFonts w:ascii="Times New Roman" w:hAnsi="Times New Roman" w:cs="Times New Roman"/>
          <w:color w:val="auto"/>
        </w:rPr>
      </w:pPr>
      <w:r w:rsidRPr="00D222B3">
        <w:rPr>
          <w:rFonts w:ascii="Times New Roman" w:hAnsi="Times New Roman" w:cs="Times New Roman"/>
          <w:color w:val="auto"/>
        </w:rPr>
        <w:t xml:space="preserve">As crianças ao desenhar seus pensamentos e emoções, bem como reflete </w:t>
      </w:r>
      <w:proofErr w:type="spellStart"/>
      <w:r w:rsidRPr="00D222B3">
        <w:rPr>
          <w:rFonts w:ascii="Times New Roman" w:hAnsi="Times New Roman" w:cs="Times New Roman"/>
          <w:color w:val="auto"/>
        </w:rPr>
        <w:t>Stacciolo</w:t>
      </w:r>
      <w:proofErr w:type="spellEnd"/>
      <w:r w:rsidRPr="00D222B3">
        <w:rPr>
          <w:rFonts w:ascii="Times New Roman" w:hAnsi="Times New Roman" w:cs="Times New Roman"/>
          <w:color w:val="auto"/>
        </w:rPr>
        <w:t xml:space="preserve"> (2014) representam também o invisível, aquilo que nos tira a certeza interpretativa, uma vez que “ninguém sabe como se desenham os pensamentos ou as reflexões em torno de uma experiência, ou que cores têm as emoções e as percepções...” (STACCIOLO, 2014, p.100).</w:t>
      </w:r>
    </w:p>
    <w:p w:rsidR="00D07D1F" w:rsidRDefault="00A57BA5" w:rsidP="00DC0E07">
      <w:pPr>
        <w:spacing w:before="167" w:line="360" w:lineRule="auto"/>
        <w:outlineLvl w:val="2"/>
        <w:rPr>
          <w:rFonts w:ascii="Times New Roman" w:hAnsi="Times New Roman" w:cs="Times New Roman"/>
          <w:color w:val="auto"/>
        </w:rPr>
      </w:pPr>
      <w:r>
        <w:rPr>
          <w:rFonts w:ascii="Times New Roman" w:hAnsi="Times New Roman" w:cs="Times New Roman"/>
          <w:color w:val="auto"/>
        </w:rPr>
        <w:t>Numa tarde em pesquisa, um diálogo inesperado foi tecido com uma das crianças</w:t>
      </w:r>
      <w:r w:rsidR="001E5C91" w:rsidRPr="00D222B3">
        <w:rPr>
          <w:rFonts w:ascii="Times New Roman" w:hAnsi="Times New Roman" w:cs="Times New Roman"/>
          <w:color w:val="auto"/>
        </w:rPr>
        <w:t xml:space="preserve">: </w:t>
      </w:r>
    </w:p>
    <w:p w:rsidR="00D07D1F" w:rsidRPr="005D0AB3" w:rsidRDefault="00D07D1F" w:rsidP="00DC0E07">
      <w:pPr>
        <w:spacing w:before="167" w:line="240" w:lineRule="auto"/>
        <w:ind w:left="2268"/>
        <w:outlineLvl w:val="2"/>
        <w:rPr>
          <w:rFonts w:ascii="Times New Roman" w:hAnsi="Times New Roman" w:cs="Times New Roman"/>
          <w:color w:val="auto"/>
          <w:sz w:val="22"/>
          <w:szCs w:val="22"/>
        </w:rPr>
      </w:pPr>
      <w:r w:rsidRPr="006F7CD6">
        <w:rPr>
          <w:rFonts w:ascii="Times New Roman" w:hAnsi="Times New Roman" w:cs="Times New Roman"/>
          <w:i/>
          <w:color w:val="auto"/>
          <w:sz w:val="20"/>
          <w:szCs w:val="20"/>
        </w:rPr>
        <w:t xml:space="preserve">_ </w:t>
      </w:r>
      <w:r w:rsidRPr="005D0AB3">
        <w:rPr>
          <w:rFonts w:ascii="Times New Roman" w:hAnsi="Times New Roman" w:cs="Times New Roman"/>
          <w:i/>
          <w:color w:val="auto"/>
          <w:sz w:val="22"/>
          <w:szCs w:val="22"/>
        </w:rPr>
        <w:t>Que horas é agora?</w:t>
      </w:r>
      <w:r w:rsidR="005D0AB3" w:rsidRPr="005D0AB3">
        <w:rPr>
          <w:rFonts w:ascii="Times New Roman" w:hAnsi="Times New Roman" w:cs="Times New Roman"/>
          <w:i/>
          <w:color w:val="auto"/>
          <w:sz w:val="22"/>
          <w:szCs w:val="22"/>
        </w:rPr>
        <w:t xml:space="preserve"> </w:t>
      </w:r>
      <w:r w:rsidR="005D0AB3" w:rsidRPr="005D0AB3">
        <w:rPr>
          <w:rFonts w:ascii="Times New Roman" w:hAnsi="Times New Roman" w:cs="Times New Roman"/>
          <w:color w:val="auto"/>
          <w:sz w:val="22"/>
          <w:szCs w:val="22"/>
        </w:rPr>
        <w:t xml:space="preserve">Perguntou-me </w:t>
      </w:r>
      <w:proofErr w:type="spellStart"/>
      <w:r w:rsidR="005D0AB3" w:rsidRPr="005D0AB3">
        <w:rPr>
          <w:rFonts w:ascii="Times New Roman" w:hAnsi="Times New Roman" w:cs="Times New Roman"/>
          <w:color w:val="auto"/>
          <w:sz w:val="22"/>
          <w:szCs w:val="22"/>
        </w:rPr>
        <w:t>Geovana</w:t>
      </w:r>
      <w:proofErr w:type="spellEnd"/>
      <w:r w:rsidR="005D0AB3" w:rsidRPr="005D0AB3">
        <w:rPr>
          <w:rFonts w:ascii="Times New Roman" w:hAnsi="Times New Roman" w:cs="Times New Roman"/>
          <w:color w:val="auto"/>
          <w:sz w:val="22"/>
          <w:szCs w:val="22"/>
        </w:rPr>
        <w:t>.</w:t>
      </w:r>
    </w:p>
    <w:p w:rsidR="00D07D1F" w:rsidRPr="005D0AB3" w:rsidRDefault="00D07D1F" w:rsidP="00DC0E07">
      <w:pPr>
        <w:spacing w:before="167" w:line="240" w:lineRule="auto"/>
        <w:ind w:left="2268"/>
        <w:outlineLvl w:val="2"/>
        <w:rPr>
          <w:rFonts w:ascii="Times New Roman" w:hAnsi="Times New Roman" w:cs="Times New Roman"/>
          <w:color w:val="auto"/>
          <w:sz w:val="22"/>
          <w:szCs w:val="22"/>
        </w:rPr>
      </w:pPr>
      <w:r w:rsidRPr="005D0AB3">
        <w:rPr>
          <w:rFonts w:ascii="Times New Roman" w:hAnsi="Times New Roman" w:cs="Times New Roman"/>
          <w:color w:val="auto"/>
          <w:sz w:val="22"/>
          <w:szCs w:val="22"/>
        </w:rPr>
        <w:t xml:space="preserve">_ </w:t>
      </w:r>
      <w:r w:rsidR="001E5C91" w:rsidRPr="005D0AB3">
        <w:rPr>
          <w:rFonts w:ascii="Times New Roman" w:hAnsi="Times New Roman" w:cs="Times New Roman"/>
          <w:color w:val="auto"/>
          <w:sz w:val="22"/>
          <w:szCs w:val="22"/>
        </w:rPr>
        <w:t xml:space="preserve">Já são 15h30. </w:t>
      </w:r>
    </w:p>
    <w:p w:rsidR="00D07D1F" w:rsidRPr="005D0AB3" w:rsidRDefault="00D07D1F" w:rsidP="00DC0E07">
      <w:pPr>
        <w:spacing w:before="167" w:line="240" w:lineRule="auto"/>
        <w:ind w:left="2268"/>
        <w:outlineLvl w:val="2"/>
        <w:rPr>
          <w:rFonts w:ascii="Times New Roman" w:hAnsi="Times New Roman" w:cs="Times New Roman"/>
          <w:i/>
          <w:color w:val="auto"/>
          <w:sz w:val="22"/>
          <w:szCs w:val="22"/>
        </w:rPr>
      </w:pPr>
      <w:r w:rsidRPr="005D0AB3">
        <w:rPr>
          <w:rFonts w:ascii="Times New Roman" w:hAnsi="Times New Roman" w:cs="Times New Roman"/>
          <w:i/>
          <w:color w:val="auto"/>
          <w:sz w:val="22"/>
          <w:szCs w:val="22"/>
        </w:rPr>
        <w:t>_ E agora, que horas tá</w:t>
      </w:r>
      <w:r w:rsidR="006F7CD6" w:rsidRPr="005D0AB3">
        <w:rPr>
          <w:rFonts w:ascii="Times New Roman" w:hAnsi="Times New Roman" w:cs="Times New Roman"/>
          <w:i/>
          <w:color w:val="auto"/>
          <w:sz w:val="22"/>
          <w:szCs w:val="22"/>
        </w:rPr>
        <w:t>?</w:t>
      </w:r>
    </w:p>
    <w:p w:rsidR="00D07D1F" w:rsidRPr="005D0AB3" w:rsidRDefault="00D07D1F" w:rsidP="00DC0E07">
      <w:pPr>
        <w:spacing w:before="167" w:line="240" w:lineRule="auto"/>
        <w:ind w:left="2268"/>
        <w:outlineLvl w:val="2"/>
        <w:rPr>
          <w:rFonts w:ascii="Times New Roman" w:hAnsi="Times New Roman" w:cs="Times New Roman"/>
          <w:color w:val="auto"/>
          <w:sz w:val="22"/>
          <w:szCs w:val="22"/>
        </w:rPr>
      </w:pPr>
      <w:r w:rsidRPr="005D0AB3">
        <w:rPr>
          <w:rFonts w:ascii="Times New Roman" w:hAnsi="Times New Roman" w:cs="Times New Roman"/>
          <w:i/>
          <w:color w:val="auto"/>
          <w:sz w:val="22"/>
          <w:szCs w:val="22"/>
        </w:rPr>
        <w:lastRenderedPageBreak/>
        <w:t>_</w:t>
      </w:r>
      <w:r w:rsidR="001E5C91" w:rsidRPr="005D0AB3">
        <w:rPr>
          <w:rFonts w:ascii="Times New Roman" w:hAnsi="Times New Roman" w:cs="Times New Roman"/>
          <w:i/>
          <w:color w:val="auto"/>
          <w:sz w:val="22"/>
          <w:szCs w:val="22"/>
        </w:rPr>
        <w:t xml:space="preserve"> </w:t>
      </w:r>
      <w:r w:rsidR="005D0AB3" w:rsidRPr="005D0AB3">
        <w:rPr>
          <w:rFonts w:ascii="Times New Roman" w:hAnsi="Times New Roman" w:cs="Times New Roman"/>
          <w:color w:val="auto"/>
          <w:sz w:val="22"/>
          <w:szCs w:val="22"/>
        </w:rPr>
        <w:t>Agora são</w:t>
      </w:r>
      <w:r w:rsidR="005D0AB3" w:rsidRPr="005D0AB3">
        <w:rPr>
          <w:rFonts w:ascii="Times New Roman" w:hAnsi="Times New Roman" w:cs="Times New Roman"/>
          <w:i/>
          <w:color w:val="auto"/>
          <w:sz w:val="22"/>
          <w:szCs w:val="22"/>
        </w:rPr>
        <w:t xml:space="preserve"> </w:t>
      </w:r>
      <w:r w:rsidRPr="005D0AB3">
        <w:rPr>
          <w:rFonts w:ascii="Times New Roman" w:hAnsi="Times New Roman" w:cs="Times New Roman"/>
          <w:color w:val="auto"/>
          <w:sz w:val="22"/>
          <w:szCs w:val="22"/>
        </w:rPr>
        <w:t>15</w:t>
      </w:r>
      <w:r w:rsidR="005D0AB3" w:rsidRPr="005D0AB3">
        <w:rPr>
          <w:rFonts w:ascii="Times New Roman" w:hAnsi="Times New Roman" w:cs="Times New Roman"/>
          <w:color w:val="auto"/>
          <w:sz w:val="22"/>
          <w:szCs w:val="22"/>
        </w:rPr>
        <w:t>h</w:t>
      </w:r>
      <w:r w:rsidRPr="005D0AB3">
        <w:rPr>
          <w:rFonts w:ascii="Times New Roman" w:hAnsi="Times New Roman" w:cs="Times New Roman"/>
          <w:color w:val="auto"/>
          <w:sz w:val="22"/>
          <w:szCs w:val="22"/>
        </w:rPr>
        <w:t>42</w:t>
      </w:r>
      <w:r w:rsidR="005D0AB3" w:rsidRPr="005D0AB3">
        <w:rPr>
          <w:rFonts w:ascii="Times New Roman" w:hAnsi="Times New Roman" w:cs="Times New Roman"/>
          <w:color w:val="auto"/>
          <w:sz w:val="22"/>
          <w:szCs w:val="22"/>
        </w:rPr>
        <w:t>.</w:t>
      </w:r>
    </w:p>
    <w:p w:rsidR="006F7CD6" w:rsidRPr="005D0AB3" w:rsidRDefault="006F7CD6" w:rsidP="00DC0E07">
      <w:pPr>
        <w:spacing w:before="167" w:line="240" w:lineRule="auto"/>
        <w:ind w:left="2268"/>
        <w:outlineLvl w:val="2"/>
        <w:rPr>
          <w:rFonts w:ascii="Times New Roman" w:hAnsi="Times New Roman" w:cs="Times New Roman"/>
          <w:color w:val="auto"/>
          <w:sz w:val="22"/>
          <w:szCs w:val="22"/>
        </w:rPr>
      </w:pPr>
      <w:r w:rsidRPr="005D0AB3">
        <w:rPr>
          <w:rFonts w:ascii="Times New Roman" w:hAnsi="Times New Roman" w:cs="Times New Roman"/>
          <w:color w:val="auto"/>
          <w:sz w:val="22"/>
          <w:szCs w:val="22"/>
        </w:rPr>
        <w:t xml:space="preserve">_ </w:t>
      </w:r>
      <w:r w:rsidRPr="005D0AB3">
        <w:rPr>
          <w:rFonts w:ascii="Times New Roman" w:hAnsi="Times New Roman" w:cs="Times New Roman"/>
          <w:i/>
          <w:color w:val="auto"/>
          <w:sz w:val="22"/>
          <w:szCs w:val="22"/>
        </w:rPr>
        <w:t>E agora?</w:t>
      </w:r>
      <w:r w:rsidR="005D0AB3" w:rsidRPr="005D0AB3">
        <w:rPr>
          <w:rFonts w:ascii="Times New Roman" w:hAnsi="Times New Roman" w:cs="Times New Roman"/>
          <w:i/>
          <w:color w:val="auto"/>
          <w:sz w:val="22"/>
          <w:szCs w:val="22"/>
        </w:rPr>
        <w:t xml:space="preserve"> </w:t>
      </w:r>
      <w:r w:rsidR="005D0AB3" w:rsidRPr="005D0AB3">
        <w:rPr>
          <w:rFonts w:ascii="Times New Roman" w:hAnsi="Times New Roman" w:cs="Times New Roman"/>
          <w:color w:val="auto"/>
          <w:sz w:val="22"/>
          <w:szCs w:val="22"/>
        </w:rPr>
        <w:t>Insistiu a menina mais uma vez.</w:t>
      </w:r>
    </w:p>
    <w:p w:rsidR="00D07D1F" w:rsidRPr="005D0AB3" w:rsidRDefault="00D07D1F" w:rsidP="00DC0E07">
      <w:pPr>
        <w:spacing w:before="167" w:line="240" w:lineRule="auto"/>
        <w:ind w:left="2268"/>
        <w:outlineLvl w:val="2"/>
        <w:rPr>
          <w:rFonts w:ascii="Times New Roman" w:hAnsi="Times New Roman" w:cs="Times New Roman"/>
          <w:color w:val="auto"/>
          <w:sz w:val="22"/>
          <w:szCs w:val="22"/>
        </w:rPr>
      </w:pPr>
      <w:r w:rsidRPr="005D0AB3">
        <w:rPr>
          <w:rFonts w:ascii="Times New Roman" w:hAnsi="Times New Roman" w:cs="Times New Roman"/>
          <w:color w:val="auto"/>
          <w:sz w:val="22"/>
          <w:szCs w:val="22"/>
        </w:rPr>
        <w:t>_ M</w:t>
      </w:r>
      <w:r w:rsidR="001E5C91" w:rsidRPr="005D0AB3">
        <w:rPr>
          <w:rFonts w:ascii="Times New Roman" w:hAnsi="Times New Roman" w:cs="Times New Roman"/>
          <w:color w:val="auto"/>
          <w:sz w:val="22"/>
          <w:szCs w:val="22"/>
        </w:rPr>
        <w:t xml:space="preserve">as, que horas você quer que chegue? </w:t>
      </w:r>
    </w:p>
    <w:p w:rsidR="00D07D1F" w:rsidRPr="005D0AB3" w:rsidRDefault="00D07D1F" w:rsidP="00DC0E07">
      <w:pPr>
        <w:spacing w:before="167" w:line="240" w:lineRule="auto"/>
        <w:ind w:left="2268"/>
        <w:outlineLvl w:val="2"/>
        <w:rPr>
          <w:rFonts w:ascii="Times New Roman" w:hAnsi="Times New Roman" w:cs="Times New Roman"/>
          <w:color w:val="auto"/>
          <w:sz w:val="22"/>
          <w:szCs w:val="22"/>
        </w:rPr>
      </w:pPr>
      <w:r w:rsidRPr="005D0AB3">
        <w:rPr>
          <w:rFonts w:ascii="Times New Roman" w:hAnsi="Times New Roman" w:cs="Times New Roman"/>
          <w:i/>
          <w:color w:val="auto"/>
          <w:sz w:val="22"/>
          <w:szCs w:val="22"/>
        </w:rPr>
        <w:t xml:space="preserve">_ A hora </w:t>
      </w:r>
      <w:proofErr w:type="gramStart"/>
      <w:r w:rsidRPr="005D0AB3">
        <w:rPr>
          <w:rFonts w:ascii="Times New Roman" w:hAnsi="Times New Roman" w:cs="Times New Roman"/>
          <w:i/>
          <w:color w:val="auto"/>
          <w:sz w:val="22"/>
          <w:szCs w:val="22"/>
        </w:rPr>
        <w:t>da gente ir</w:t>
      </w:r>
      <w:proofErr w:type="gramEnd"/>
      <w:r w:rsidRPr="005D0AB3">
        <w:rPr>
          <w:rFonts w:ascii="Times New Roman" w:hAnsi="Times New Roman" w:cs="Times New Roman"/>
          <w:i/>
          <w:color w:val="auto"/>
          <w:sz w:val="22"/>
          <w:szCs w:val="22"/>
        </w:rPr>
        <w:t xml:space="preserve"> embora, ué!</w:t>
      </w:r>
      <w:r w:rsidRPr="005D0AB3">
        <w:rPr>
          <w:rFonts w:ascii="Times New Roman" w:hAnsi="Times New Roman" w:cs="Times New Roman"/>
          <w:color w:val="auto"/>
          <w:sz w:val="22"/>
          <w:szCs w:val="22"/>
        </w:rPr>
        <w:t xml:space="preserve"> </w:t>
      </w:r>
    </w:p>
    <w:p w:rsidR="00D07D1F" w:rsidRPr="005D0AB3" w:rsidRDefault="00D07D1F" w:rsidP="00DC0E07">
      <w:pPr>
        <w:spacing w:before="167" w:line="240" w:lineRule="auto"/>
        <w:ind w:left="2268"/>
        <w:outlineLvl w:val="2"/>
        <w:rPr>
          <w:rFonts w:ascii="Times New Roman" w:hAnsi="Times New Roman" w:cs="Times New Roman"/>
          <w:color w:val="auto"/>
          <w:sz w:val="22"/>
          <w:szCs w:val="22"/>
        </w:rPr>
      </w:pPr>
      <w:r w:rsidRPr="005D0AB3">
        <w:rPr>
          <w:rFonts w:ascii="Times New Roman" w:hAnsi="Times New Roman" w:cs="Times New Roman"/>
          <w:color w:val="auto"/>
          <w:sz w:val="22"/>
          <w:szCs w:val="22"/>
        </w:rPr>
        <w:t>_ N</w:t>
      </w:r>
      <w:r w:rsidR="001E5C91" w:rsidRPr="005D0AB3">
        <w:rPr>
          <w:rFonts w:ascii="Times New Roman" w:hAnsi="Times New Roman" w:cs="Times New Roman"/>
          <w:color w:val="auto"/>
          <w:sz w:val="22"/>
          <w:szCs w:val="22"/>
        </w:rPr>
        <w:t xml:space="preserve">ão tá gostando de ficar aqui hoje? </w:t>
      </w:r>
    </w:p>
    <w:p w:rsidR="006F7CD6" w:rsidRPr="005D0AB3" w:rsidRDefault="00D07D1F" w:rsidP="00DC0E07">
      <w:pPr>
        <w:spacing w:before="167" w:line="240" w:lineRule="auto"/>
        <w:ind w:left="2268"/>
        <w:outlineLvl w:val="2"/>
        <w:rPr>
          <w:rFonts w:ascii="Times New Roman" w:hAnsi="Times New Roman" w:cs="Times New Roman"/>
          <w:color w:val="auto"/>
          <w:sz w:val="22"/>
          <w:szCs w:val="22"/>
        </w:rPr>
      </w:pPr>
      <w:r w:rsidRPr="005D0AB3">
        <w:rPr>
          <w:rFonts w:ascii="Times New Roman" w:hAnsi="Times New Roman" w:cs="Times New Roman"/>
          <w:i/>
          <w:color w:val="auto"/>
          <w:sz w:val="22"/>
          <w:szCs w:val="22"/>
        </w:rPr>
        <w:t xml:space="preserve">_ </w:t>
      </w:r>
      <w:proofErr w:type="spellStart"/>
      <w:r w:rsidR="001E5C91" w:rsidRPr="005D0AB3">
        <w:rPr>
          <w:rFonts w:ascii="Times New Roman" w:hAnsi="Times New Roman" w:cs="Times New Roman"/>
          <w:i/>
          <w:color w:val="auto"/>
          <w:sz w:val="22"/>
          <w:szCs w:val="22"/>
        </w:rPr>
        <w:t>Tô</w:t>
      </w:r>
      <w:proofErr w:type="spellEnd"/>
      <w:r w:rsidR="001E5C91" w:rsidRPr="005D0AB3">
        <w:rPr>
          <w:rFonts w:ascii="Times New Roman" w:hAnsi="Times New Roman" w:cs="Times New Roman"/>
          <w:i/>
          <w:color w:val="auto"/>
          <w:sz w:val="22"/>
          <w:szCs w:val="22"/>
        </w:rPr>
        <w:t xml:space="preserve">, mas eu </w:t>
      </w:r>
      <w:proofErr w:type="spellStart"/>
      <w:r w:rsidR="001E5C91" w:rsidRPr="005D0AB3">
        <w:rPr>
          <w:rFonts w:ascii="Times New Roman" w:hAnsi="Times New Roman" w:cs="Times New Roman"/>
          <w:i/>
          <w:color w:val="auto"/>
          <w:sz w:val="22"/>
          <w:szCs w:val="22"/>
        </w:rPr>
        <w:t>tô</w:t>
      </w:r>
      <w:proofErr w:type="spellEnd"/>
      <w:r w:rsidR="001E5C91" w:rsidRPr="005D0AB3">
        <w:rPr>
          <w:rFonts w:ascii="Times New Roman" w:hAnsi="Times New Roman" w:cs="Times New Roman"/>
          <w:i/>
          <w:color w:val="auto"/>
          <w:sz w:val="22"/>
          <w:szCs w:val="22"/>
        </w:rPr>
        <w:t xml:space="preserve"> com dor de cabeça, dor de orelha, dor até no </w:t>
      </w:r>
      <w:r w:rsidR="00707E9D">
        <w:rPr>
          <w:rFonts w:ascii="Times New Roman" w:hAnsi="Times New Roman" w:cs="Times New Roman"/>
          <w:i/>
          <w:color w:val="auto"/>
          <w:sz w:val="22"/>
          <w:szCs w:val="22"/>
        </w:rPr>
        <w:t>pé, ai eu quero ir embora mesmo</w:t>
      </w:r>
      <w:r w:rsidR="001E5C91" w:rsidRPr="005D0AB3">
        <w:rPr>
          <w:rFonts w:ascii="Times New Roman" w:hAnsi="Times New Roman" w:cs="Times New Roman"/>
          <w:color w:val="auto"/>
          <w:sz w:val="22"/>
          <w:szCs w:val="22"/>
        </w:rPr>
        <w:t xml:space="preserve">. </w:t>
      </w:r>
      <w:r w:rsidRPr="005D0AB3">
        <w:rPr>
          <w:rFonts w:ascii="Times New Roman" w:hAnsi="Times New Roman" w:cs="Times New Roman"/>
          <w:color w:val="auto"/>
          <w:sz w:val="22"/>
          <w:szCs w:val="22"/>
        </w:rPr>
        <w:t xml:space="preserve"> </w:t>
      </w:r>
    </w:p>
    <w:p w:rsidR="00D07D1F" w:rsidRPr="005D0AB3" w:rsidRDefault="006F7CD6" w:rsidP="00DC0E07">
      <w:pPr>
        <w:spacing w:before="167" w:line="240" w:lineRule="auto"/>
        <w:ind w:left="2268"/>
        <w:outlineLvl w:val="2"/>
        <w:rPr>
          <w:rFonts w:ascii="Times New Roman" w:hAnsi="Times New Roman" w:cs="Times New Roman"/>
          <w:color w:val="auto"/>
          <w:sz w:val="22"/>
          <w:szCs w:val="22"/>
        </w:rPr>
      </w:pPr>
      <w:r w:rsidRPr="005D0AB3">
        <w:rPr>
          <w:rFonts w:ascii="Times New Roman" w:hAnsi="Times New Roman" w:cs="Times New Roman"/>
          <w:color w:val="auto"/>
          <w:sz w:val="22"/>
          <w:szCs w:val="22"/>
        </w:rPr>
        <w:t>_</w:t>
      </w:r>
      <w:r w:rsidR="001E5C91" w:rsidRPr="005D0AB3">
        <w:rPr>
          <w:rFonts w:ascii="Times New Roman" w:hAnsi="Times New Roman" w:cs="Times New Roman"/>
          <w:color w:val="auto"/>
          <w:sz w:val="22"/>
          <w:szCs w:val="22"/>
        </w:rPr>
        <w:t xml:space="preserve">Quanta dor! E quando você sair daqui vai pra algum lugar? </w:t>
      </w:r>
    </w:p>
    <w:p w:rsidR="00D07D1F" w:rsidRPr="005D0AB3" w:rsidRDefault="00D07D1F" w:rsidP="00DC0E07">
      <w:pPr>
        <w:spacing w:before="167" w:line="240" w:lineRule="auto"/>
        <w:ind w:left="2268"/>
        <w:outlineLvl w:val="2"/>
        <w:rPr>
          <w:rFonts w:ascii="Times New Roman" w:hAnsi="Times New Roman" w:cs="Times New Roman"/>
          <w:color w:val="auto"/>
          <w:sz w:val="22"/>
          <w:szCs w:val="22"/>
        </w:rPr>
      </w:pPr>
      <w:r w:rsidRPr="005D0AB3">
        <w:rPr>
          <w:rFonts w:ascii="Times New Roman" w:hAnsi="Times New Roman" w:cs="Times New Roman"/>
          <w:i/>
          <w:color w:val="auto"/>
          <w:sz w:val="22"/>
          <w:szCs w:val="22"/>
        </w:rPr>
        <w:t xml:space="preserve">_ </w:t>
      </w:r>
      <w:r w:rsidR="001E5C91" w:rsidRPr="005D0AB3">
        <w:rPr>
          <w:rFonts w:ascii="Times New Roman" w:hAnsi="Times New Roman" w:cs="Times New Roman"/>
          <w:i/>
          <w:color w:val="auto"/>
          <w:sz w:val="22"/>
          <w:szCs w:val="22"/>
        </w:rPr>
        <w:t>E</w:t>
      </w:r>
      <w:r w:rsidR="006F7CD6" w:rsidRPr="005D0AB3">
        <w:rPr>
          <w:rFonts w:ascii="Times New Roman" w:hAnsi="Times New Roman" w:cs="Times New Roman"/>
          <w:i/>
          <w:color w:val="auto"/>
          <w:sz w:val="22"/>
          <w:szCs w:val="22"/>
        </w:rPr>
        <w:t xml:space="preserve">u vou pra casa da tia </w:t>
      </w:r>
      <w:proofErr w:type="spellStart"/>
      <w:r w:rsidR="006F7CD6" w:rsidRPr="005D0AB3">
        <w:rPr>
          <w:rFonts w:ascii="Times New Roman" w:hAnsi="Times New Roman" w:cs="Times New Roman"/>
          <w:i/>
          <w:color w:val="auto"/>
          <w:sz w:val="22"/>
          <w:szCs w:val="22"/>
        </w:rPr>
        <w:t>Claúdia</w:t>
      </w:r>
      <w:proofErr w:type="spellEnd"/>
      <w:r w:rsidR="006F7CD6" w:rsidRPr="005D0AB3">
        <w:rPr>
          <w:rFonts w:ascii="Times New Roman" w:hAnsi="Times New Roman" w:cs="Times New Roman"/>
          <w:i/>
          <w:color w:val="auto"/>
          <w:sz w:val="22"/>
          <w:szCs w:val="22"/>
        </w:rPr>
        <w:t xml:space="preserve">, </w:t>
      </w:r>
      <w:r w:rsidR="001E5C91" w:rsidRPr="005D0AB3">
        <w:rPr>
          <w:rFonts w:ascii="Times New Roman" w:hAnsi="Times New Roman" w:cs="Times New Roman"/>
          <w:i/>
          <w:color w:val="auto"/>
          <w:sz w:val="22"/>
          <w:szCs w:val="22"/>
        </w:rPr>
        <w:t xml:space="preserve">né, vou brincar com minha prima, aí eu </w:t>
      </w:r>
      <w:proofErr w:type="spellStart"/>
      <w:r w:rsidR="001E5C91" w:rsidRPr="005D0AB3">
        <w:rPr>
          <w:rFonts w:ascii="Times New Roman" w:hAnsi="Times New Roman" w:cs="Times New Roman"/>
          <w:i/>
          <w:color w:val="auto"/>
          <w:sz w:val="22"/>
          <w:szCs w:val="22"/>
        </w:rPr>
        <w:t>tô</w:t>
      </w:r>
      <w:proofErr w:type="spellEnd"/>
      <w:r w:rsidR="001E5C91" w:rsidRPr="005D0AB3">
        <w:rPr>
          <w:rFonts w:ascii="Times New Roman" w:hAnsi="Times New Roman" w:cs="Times New Roman"/>
          <w:i/>
          <w:color w:val="auto"/>
          <w:sz w:val="22"/>
          <w:szCs w:val="22"/>
        </w:rPr>
        <w:t xml:space="preserve"> com uns brinquedos na mochila pra lev</w:t>
      </w:r>
      <w:r w:rsidRPr="005D0AB3">
        <w:rPr>
          <w:rFonts w:ascii="Times New Roman" w:hAnsi="Times New Roman" w:cs="Times New Roman"/>
          <w:i/>
          <w:color w:val="auto"/>
          <w:sz w:val="22"/>
          <w:szCs w:val="22"/>
        </w:rPr>
        <w:t>ar pra ela ver e brincar comigo</w:t>
      </w:r>
      <w:r w:rsidR="001E5C91" w:rsidRPr="005D0AB3">
        <w:rPr>
          <w:rFonts w:ascii="Times New Roman" w:hAnsi="Times New Roman" w:cs="Times New Roman"/>
          <w:i/>
          <w:color w:val="auto"/>
          <w:sz w:val="22"/>
          <w:szCs w:val="22"/>
        </w:rPr>
        <w:t>.</w:t>
      </w:r>
      <w:r w:rsidR="001E5C91" w:rsidRPr="005D0AB3">
        <w:rPr>
          <w:rFonts w:ascii="Times New Roman" w:hAnsi="Times New Roman" w:cs="Times New Roman"/>
          <w:color w:val="auto"/>
          <w:sz w:val="22"/>
          <w:szCs w:val="22"/>
        </w:rPr>
        <w:t xml:space="preserve"> </w:t>
      </w:r>
    </w:p>
    <w:p w:rsidR="001E5C91" w:rsidRPr="005D0AB3" w:rsidRDefault="00D07D1F" w:rsidP="00DC0E07">
      <w:pPr>
        <w:spacing w:before="167" w:line="240" w:lineRule="auto"/>
        <w:ind w:left="2268"/>
        <w:outlineLvl w:val="2"/>
        <w:rPr>
          <w:rFonts w:ascii="Times New Roman" w:hAnsi="Times New Roman" w:cs="Times New Roman"/>
          <w:color w:val="auto"/>
          <w:sz w:val="22"/>
          <w:szCs w:val="22"/>
        </w:rPr>
      </w:pPr>
      <w:r w:rsidRPr="005D0AB3">
        <w:rPr>
          <w:rFonts w:ascii="Times New Roman" w:hAnsi="Times New Roman" w:cs="Times New Roman"/>
          <w:color w:val="auto"/>
          <w:sz w:val="22"/>
          <w:szCs w:val="22"/>
        </w:rPr>
        <w:t xml:space="preserve">_ </w:t>
      </w:r>
      <w:r w:rsidR="001E5C91" w:rsidRPr="005D0AB3">
        <w:rPr>
          <w:rFonts w:ascii="Times New Roman" w:hAnsi="Times New Roman" w:cs="Times New Roman"/>
          <w:color w:val="auto"/>
          <w:sz w:val="22"/>
          <w:szCs w:val="22"/>
        </w:rPr>
        <w:t>Entendo, mas já está quase na hora da saída, já, já você vai se encontrar com sua prima. Você quer registrar no nosso diário sobre esse tempo que demora a passar? Com o balançar da sua cabeça, demonstrando um gesto de assentimento, pego o diário e entrego para ela.</w:t>
      </w:r>
    </w:p>
    <w:p w:rsidR="004512C3" w:rsidRPr="005D0AB3" w:rsidRDefault="004512C3" w:rsidP="00DC0E07">
      <w:pPr>
        <w:spacing w:before="167" w:line="240" w:lineRule="auto"/>
        <w:ind w:left="2268"/>
        <w:outlineLvl w:val="2"/>
        <w:rPr>
          <w:rFonts w:ascii="Times New Roman" w:hAnsi="Times New Roman" w:cs="Times New Roman"/>
          <w:color w:val="auto"/>
          <w:sz w:val="22"/>
          <w:szCs w:val="22"/>
        </w:rPr>
      </w:pPr>
      <w:r w:rsidRPr="005D0AB3">
        <w:rPr>
          <w:rFonts w:ascii="Times New Roman" w:hAnsi="Times New Roman" w:cs="Times New Roman"/>
          <w:color w:val="auto"/>
          <w:sz w:val="22"/>
          <w:szCs w:val="22"/>
        </w:rPr>
        <w:t>(...)</w:t>
      </w:r>
    </w:p>
    <w:p w:rsidR="001E5C91" w:rsidRPr="005D0AB3" w:rsidRDefault="00D07D1F" w:rsidP="00DC0E07">
      <w:pPr>
        <w:spacing w:before="167" w:line="240" w:lineRule="auto"/>
        <w:ind w:left="2268"/>
        <w:outlineLvl w:val="2"/>
        <w:rPr>
          <w:rFonts w:ascii="Times New Roman" w:hAnsi="Times New Roman" w:cs="Times New Roman"/>
          <w:color w:val="auto"/>
          <w:sz w:val="22"/>
          <w:szCs w:val="22"/>
        </w:rPr>
      </w:pPr>
      <w:r w:rsidRPr="005D0AB3">
        <w:rPr>
          <w:rFonts w:ascii="Times New Roman" w:hAnsi="Times New Roman" w:cs="Times New Roman"/>
          <w:i/>
          <w:color w:val="auto"/>
          <w:sz w:val="22"/>
          <w:szCs w:val="22"/>
        </w:rPr>
        <w:t>“</w:t>
      </w:r>
      <w:r w:rsidR="001E5C91" w:rsidRPr="005D0AB3">
        <w:rPr>
          <w:rFonts w:ascii="Times New Roman" w:hAnsi="Times New Roman" w:cs="Times New Roman"/>
          <w:i/>
          <w:color w:val="auto"/>
          <w:sz w:val="22"/>
          <w:szCs w:val="22"/>
        </w:rPr>
        <w:t>Olha, fiz o seu relógio e esse aqui é o meu que tá lá na minha casa”</w:t>
      </w:r>
      <w:r w:rsidR="006F7CD6" w:rsidRPr="005D0AB3">
        <w:rPr>
          <w:rFonts w:ascii="Times New Roman" w:hAnsi="Times New Roman" w:cs="Times New Roman"/>
          <w:color w:val="auto"/>
          <w:sz w:val="22"/>
          <w:szCs w:val="22"/>
        </w:rPr>
        <w:t xml:space="preserve"> indicou </w:t>
      </w:r>
      <w:proofErr w:type="spellStart"/>
      <w:r w:rsidR="006F7CD6" w:rsidRPr="005D0AB3">
        <w:rPr>
          <w:rFonts w:ascii="Times New Roman" w:hAnsi="Times New Roman" w:cs="Times New Roman"/>
          <w:color w:val="auto"/>
          <w:sz w:val="22"/>
          <w:szCs w:val="22"/>
        </w:rPr>
        <w:t>Geovana</w:t>
      </w:r>
      <w:proofErr w:type="spellEnd"/>
      <w:r w:rsidR="001E5C91" w:rsidRPr="005D0AB3">
        <w:rPr>
          <w:rFonts w:ascii="Times New Roman" w:hAnsi="Times New Roman" w:cs="Times New Roman"/>
          <w:color w:val="auto"/>
          <w:sz w:val="22"/>
          <w:szCs w:val="22"/>
        </w:rPr>
        <w:t>, apontando para o meu pulso</w:t>
      </w:r>
      <w:r w:rsidR="009967D6" w:rsidRPr="005D0AB3">
        <w:rPr>
          <w:rFonts w:ascii="Times New Roman" w:hAnsi="Times New Roman" w:cs="Times New Roman"/>
          <w:color w:val="auto"/>
          <w:sz w:val="22"/>
          <w:szCs w:val="22"/>
        </w:rPr>
        <w:t xml:space="preserve"> e para a folha do diário contendo o</w:t>
      </w:r>
      <w:r w:rsidR="001E5C91" w:rsidRPr="005D0AB3">
        <w:rPr>
          <w:rFonts w:ascii="Times New Roman" w:hAnsi="Times New Roman" w:cs="Times New Roman"/>
          <w:color w:val="auto"/>
          <w:sz w:val="22"/>
          <w:szCs w:val="22"/>
        </w:rPr>
        <w:t xml:space="preserve"> desenho de dois relógios</w:t>
      </w:r>
      <w:r w:rsidR="009967D6" w:rsidRPr="005D0AB3">
        <w:rPr>
          <w:rFonts w:ascii="Times New Roman" w:hAnsi="Times New Roman" w:cs="Times New Roman"/>
          <w:color w:val="auto"/>
          <w:sz w:val="22"/>
          <w:szCs w:val="22"/>
        </w:rPr>
        <w:t xml:space="preserve"> de pulso</w:t>
      </w:r>
      <w:r w:rsidR="006F7CD6" w:rsidRPr="005D0AB3">
        <w:rPr>
          <w:rFonts w:ascii="Times New Roman" w:hAnsi="Times New Roman" w:cs="Times New Roman"/>
          <w:color w:val="auto"/>
          <w:sz w:val="22"/>
          <w:szCs w:val="22"/>
        </w:rPr>
        <w:t xml:space="preserve"> coloridos. Ela desenhou</w:t>
      </w:r>
      <w:r w:rsidR="001E5C91" w:rsidRPr="005D0AB3">
        <w:rPr>
          <w:rFonts w:ascii="Times New Roman" w:hAnsi="Times New Roman" w:cs="Times New Roman"/>
          <w:color w:val="auto"/>
          <w:sz w:val="22"/>
          <w:szCs w:val="22"/>
        </w:rPr>
        <w:t xml:space="preserve"> esse grande organizador e controlador da v</w:t>
      </w:r>
      <w:r w:rsidR="004512C3" w:rsidRPr="005D0AB3">
        <w:rPr>
          <w:rFonts w:ascii="Times New Roman" w:hAnsi="Times New Roman" w:cs="Times New Roman"/>
          <w:color w:val="auto"/>
          <w:sz w:val="22"/>
          <w:szCs w:val="22"/>
        </w:rPr>
        <w:t>ida em uma escola das infâncias. (Caderno de Campo)</w:t>
      </w:r>
    </w:p>
    <w:p w:rsidR="001E5C91" w:rsidRPr="00D222B3" w:rsidRDefault="004512C3" w:rsidP="00DC0E07">
      <w:pPr>
        <w:spacing w:before="167" w:line="360" w:lineRule="auto"/>
        <w:outlineLvl w:val="2"/>
        <w:rPr>
          <w:rFonts w:ascii="Times New Roman" w:hAnsi="Times New Roman" w:cs="Times New Roman"/>
          <w:color w:val="auto"/>
        </w:rPr>
      </w:pPr>
      <w:proofErr w:type="spellStart"/>
      <w:r>
        <w:rPr>
          <w:rFonts w:ascii="Times New Roman" w:hAnsi="Times New Roman" w:cs="Times New Roman"/>
          <w:color w:val="auto"/>
        </w:rPr>
        <w:t>Geovana</w:t>
      </w:r>
      <w:proofErr w:type="spellEnd"/>
      <w:r w:rsidR="006F7CD6">
        <w:rPr>
          <w:rFonts w:ascii="Times New Roman" w:hAnsi="Times New Roman" w:cs="Times New Roman"/>
          <w:color w:val="auto"/>
        </w:rPr>
        <w:t xml:space="preserve"> parecia </w:t>
      </w:r>
      <w:r w:rsidR="00F1267A">
        <w:rPr>
          <w:rFonts w:ascii="Times New Roman" w:hAnsi="Times New Roman" w:cs="Times New Roman"/>
          <w:color w:val="auto"/>
        </w:rPr>
        <w:t>questiona</w:t>
      </w:r>
      <w:r w:rsidR="006F7CD6">
        <w:rPr>
          <w:rFonts w:ascii="Times New Roman" w:hAnsi="Times New Roman" w:cs="Times New Roman"/>
          <w:color w:val="auto"/>
        </w:rPr>
        <w:t>r</w:t>
      </w:r>
      <w:r w:rsidR="001E5C91" w:rsidRPr="00D222B3">
        <w:rPr>
          <w:rFonts w:ascii="Times New Roman" w:hAnsi="Times New Roman" w:cs="Times New Roman"/>
          <w:color w:val="auto"/>
        </w:rPr>
        <w:t xml:space="preserve"> os ponteiros d</w:t>
      </w:r>
      <w:r w:rsidR="00F1267A">
        <w:rPr>
          <w:rFonts w:ascii="Times New Roman" w:hAnsi="Times New Roman" w:cs="Times New Roman"/>
          <w:color w:val="auto"/>
        </w:rPr>
        <w:t>o relógio que para ela custavam a andar</w:t>
      </w:r>
      <w:r w:rsidR="001E5C91" w:rsidRPr="00D222B3">
        <w:rPr>
          <w:rFonts w:ascii="Times New Roman" w:hAnsi="Times New Roman" w:cs="Times New Roman"/>
          <w:color w:val="auto"/>
        </w:rPr>
        <w:t xml:space="preserve">. </w:t>
      </w:r>
      <w:r>
        <w:rPr>
          <w:rFonts w:ascii="Times New Roman" w:hAnsi="Times New Roman" w:cs="Times New Roman"/>
          <w:color w:val="auto"/>
        </w:rPr>
        <w:t>Parece s</w:t>
      </w:r>
      <w:r w:rsidR="001E5C91" w:rsidRPr="00D222B3">
        <w:rPr>
          <w:rFonts w:ascii="Times New Roman" w:hAnsi="Times New Roman" w:cs="Times New Roman"/>
          <w:color w:val="auto"/>
        </w:rPr>
        <w:t>ofre</w:t>
      </w:r>
      <w:r>
        <w:rPr>
          <w:rFonts w:ascii="Times New Roman" w:hAnsi="Times New Roman" w:cs="Times New Roman"/>
          <w:color w:val="auto"/>
        </w:rPr>
        <w:t>r</w:t>
      </w:r>
      <w:r w:rsidR="001E5C91" w:rsidRPr="00D222B3">
        <w:rPr>
          <w:rFonts w:ascii="Times New Roman" w:hAnsi="Times New Roman" w:cs="Times New Roman"/>
          <w:color w:val="auto"/>
        </w:rPr>
        <w:t xml:space="preserve"> ao lutar com o </w:t>
      </w:r>
      <w:proofErr w:type="spellStart"/>
      <w:r w:rsidR="001E5C91" w:rsidRPr="00D222B3">
        <w:rPr>
          <w:rFonts w:ascii="Times New Roman" w:hAnsi="Times New Roman" w:cs="Times New Roman"/>
          <w:color w:val="auto"/>
        </w:rPr>
        <w:t>Khróno</w:t>
      </w:r>
      <w:r w:rsidR="006F7CD6">
        <w:rPr>
          <w:rFonts w:ascii="Times New Roman" w:hAnsi="Times New Roman" w:cs="Times New Roman"/>
          <w:color w:val="auto"/>
        </w:rPr>
        <w:t>s</w:t>
      </w:r>
      <w:proofErr w:type="spellEnd"/>
      <w:r w:rsidR="00A57BA5">
        <w:rPr>
          <w:rStyle w:val="Refdenotaderodap"/>
          <w:rFonts w:ascii="Times New Roman" w:hAnsi="Times New Roman" w:cs="Times New Roman"/>
          <w:color w:val="auto"/>
        </w:rPr>
        <w:footnoteReference w:id="2"/>
      </w:r>
      <w:r w:rsidR="001E5C91" w:rsidRPr="00D222B3">
        <w:rPr>
          <w:rFonts w:ascii="Times New Roman" w:hAnsi="Times New Roman" w:cs="Times New Roman"/>
          <w:color w:val="auto"/>
        </w:rPr>
        <w:t xml:space="preserve"> com sua previsibilidade irredutível, com seu movimento orquestrado, ensaiado, sucessivo que não permite improvisos.  Pois a “infância habita o tempo </w:t>
      </w:r>
      <w:proofErr w:type="spellStart"/>
      <w:r w:rsidR="001E5C91" w:rsidRPr="00D222B3">
        <w:rPr>
          <w:rFonts w:ascii="Times New Roman" w:hAnsi="Times New Roman" w:cs="Times New Roman"/>
          <w:color w:val="auto"/>
        </w:rPr>
        <w:t>aión</w:t>
      </w:r>
      <w:proofErr w:type="spellEnd"/>
      <w:r w:rsidR="001E5C91" w:rsidRPr="00D222B3">
        <w:rPr>
          <w:rFonts w:ascii="Times New Roman" w:hAnsi="Times New Roman" w:cs="Times New Roman"/>
          <w:color w:val="auto"/>
        </w:rPr>
        <w:t>, ou seja, tempo da vida humana, intensivo, experiencial, o tempo do brincar, do pensar, o tempo, também da Filosofia” (Kohan, 2018,</w:t>
      </w:r>
      <w:r w:rsidR="00F1267A">
        <w:rPr>
          <w:rFonts w:ascii="Times New Roman" w:hAnsi="Times New Roman" w:cs="Times New Roman"/>
          <w:color w:val="auto"/>
        </w:rPr>
        <w:t xml:space="preserve"> </w:t>
      </w:r>
      <w:r w:rsidR="001E5C91" w:rsidRPr="00D222B3">
        <w:rPr>
          <w:rFonts w:ascii="Times New Roman" w:hAnsi="Times New Roman" w:cs="Times New Roman"/>
          <w:color w:val="auto"/>
        </w:rPr>
        <w:t xml:space="preserve">p.86). </w:t>
      </w:r>
    </w:p>
    <w:p w:rsidR="001E5C91" w:rsidRPr="00D222B3" w:rsidRDefault="001E5C91" w:rsidP="00DC0E07">
      <w:pPr>
        <w:spacing w:before="167" w:line="360" w:lineRule="auto"/>
        <w:outlineLvl w:val="2"/>
        <w:rPr>
          <w:rFonts w:ascii="Times New Roman" w:hAnsi="Times New Roman" w:cs="Times New Roman"/>
          <w:color w:val="auto"/>
        </w:rPr>
      </w:pPr>
      <w:r w:rsidRPr="00D222B3">
        <w:rPr>
          <w:rFonts w:ascii="Times New Roman" w:hAnsi="Times New Roman" w:cs="Times New Roman"/>
          <w:color w:val="auto"/>
        </w:rPr>
        <w:t xml:space="preserve">Durante a pesquisa, inúmeras vezes ouvi as crianças em seus embates com </w:t>
      </w:r>
      <w:proofErr w:type="spellStart"/>
      <w:r w:rsidRPr="00D222B3">
        <w:rPr>
          <w:rFonts w:ascii="Times New Roman" w:hAnsi="Times New Roman" w:cs="Times New Roman"/>
          <w:color w:val="auto"/>
        </w:rPr>
        <w:t>Khronós</w:t>
      </w:r>
      <w:proofErr w:type="spellEnd"/>
      <w:r w:rsidRPr="00D222B3">
        <w:rPr>
          <w:rFonts w:ascii="Times New Roman" w:hAnsi="Times New Roman" w:cs="Times New Roman"/>
          <w:color w:val="auto"/>
        </w:rPr>
        <w:t>: “Tá chegando a hora do parque?” “Que horas vai ser o lanche?” “Hoje a gente só tem sala?”. Dess</w:t>
      </w:r>
      <w:r w:rsidR="0061503A">
        <w:rPr>
          <w:rFonts w:ascii="Times New Roman" w:hAnsi="Times New Roman" w:cs="Times New Roman"/>
          <w:color w:val="auto"/>
        </w:rPr>
        <w:t>e modo, penso ao me perguntar: é</w:t>
      </w:r>
      <w:r w:rsidRPr="00D222B3">
        <w:rPr>
          <w:rFonts w:ascii="Times New Roman" w:hAnsi="Times New Roman" w:cs="Times New Roman"/>
          <w:color w:val="auto"/>
        </w:rPr>
        <w:t xml:space="preserve"> possível descolonizar o tempo? O tempo de uma escola das infâncias, sua rotina operacionalizadora, que diz quando é o tempo de brincar, de criar, de passear, de comer, de correr, de entrar, de ficar, de sair. Independente dos tempos </w:t>
      </w:r>
      <w:r w:rsidR="00D07D1F">
        <w:rPr>
          <w:rFonts w:ascii="Times New Roman" w:hAnsi="Times New Roman" w:cs="Times New Roman"/>
          <w:color w:val="auto"/>
        </w:rPr>
        <w:t>individuais e singulares que cada criança constrói.</w:t>
      </w:r>
    </w:p>
    <w:p w:rsidR="001E5C91" w:rsidRPr="00D222B3" w:rsidRDefault="001E5C91" w:rsidP="00DC0E07">
      <w:pPr>
        <w:spacing w:before="167" w:line="360" w:lineRule="auto"/>
        <w:outlineLvl w:val="2"/>
        <w:rPr>
          <w:rFonts w:ascii="Times New Roman" w:hAnsi="Times New Roman" w:cs="Times New Roman"/>
          <w:color w:val="auto"/>
        </w:rPr>
      </w:pPr>
      <w:r w:rsidRPr="00D222B3">
        <w:rPr>
          <w:rFonts w:ascii="Times New Roman" w:hAnsi="Times New Roman" w:cs="Times New Roman"/>
          <w:color w:val="auto"/>
        </w:rPr>
        <w:lastRenderedPageBreak/>
        <w:t xml:space="preserve"> Em um determinado momento pensei que o tempo na escola das infâncias pertencia aos adultos, que apresentavam para as crianças a sua estruturação, e quando bons ouvintes negociavam com elas uma parte ou outra da temporalização do dia. No entanto, em pesquisa, percebi que as crianças já tinham entrado na disputa pela legitimação do seu tempo, que na maioria das vezes contrastava com os limites propostos pelos adultos. Com a mochila no colo, e o lanche embaixo de suas mesas, comiam escondidinho sentadas na sala; se prolongavam nas idas ao banheiro e bebedouro, correndo e brincando, apostando rápidas corridas que só eram permitidas pela rotina no espaço do parque. Na casinha, com as folhas caídas das árvores criavam produções artísticas, sentavam em roda, discutiam suas obras, sem nenhuma organização ou orientação de suas professoras.  </w:t>
      </w:r>
    </w:p>
    <w:p w:rsidR="001E5C91" w:rsidRPr="00D222B3" w:rsidRDefault="00D07D1F" w:rsidP="00DC0E07">
      <w:pPr>
        <w:spacing w:before="167" w:line="360" w:lineRule="auto"/>
        <w:outlineLvl w:val="2"/>
        <w:rPr>
          <w:rFonts w:ascii="Times New Roman" w:hAnsi="Times New Roman" w:cs="Times New Roman"/>
          <w:color w:val="auto"/>
        </w:rPr>
      </w:pPr>
      <w:r w:rsidRPr="00D07D1F">
        <w:rPr>
          <w:rFonts w:ascii="Times New Roman" w:hAnsi="Times New Roman" w:cs="Times New Roman"/>
          <w:color w:val="auto"/>
        </w:rPr>
        <w:t>Reflito</w:t>
      </w:r>
      <w:r w:rsidR="0075788B" w:rsidRPr="00D07D1F">
        <w:rPr>
          <w:rFonts w:ascii="Times New Roman" w:hAnsi="Times New Roman" w:cs="Times New Roman"/>
          <w:color w:val="auto"/>
        </w:rPr>
        <w:t>, assim</w:t>
      </w:r>
      <w:r w:rsidR="006F7CD6">
        <w:rPr>
          <w:rFonts w:ascii="Times New Roman" w:hAnsi="Times New Roman" w:cs="Times New Roman"/>
          <w:color w:val="auto"/>
        </w:rPr>
        <w:t>, em diálogo com</w:t>
      </w:r>
      <w:r w:rsidR="001E5C91" w:rsidRPr="00D07D1F">
        <w:rPr>
          <w:rFonts w:ascii="Times New Roman" w:hAnsi="Times New Roman" w:cs="Times New Roman"/>
          <w:color w:val="auto"/>
        </w:rPr>
        <w:t xml:space="preserve"> Kohan (2018, p.87) </w:t>
      </w:r>
      <w:r w:rsidR="007314DC" w:rsidRPr="00D07D1F">
        <w:rPr>
          <w:rFonts w:ascii="Times New Roman" w:hAnsi="Times New Roman" w:cs="Times New Roman"/>
          <w:color w:val="auto"/>
        </w:rPr>
        <w:t>para quem</w:t>
      </w:r>
      <w:r w:rsidR="001E5C91" w:rsidRPr="00D07D1F">
        <w:rPr>
          <w:rFonts w:ascii="Times New Roman" w:hAnsi="Times New Roman" w:cs="Times New Roman"/>
          <w:color w:val="auto"/>
        </w:rPr>
        <w:t>:</w:t>
      </w:r>
      <w:r w:rsidR="001E5C91" w:rsidRPr="00D222B3">
        <w:rPr>
          <w:rFonts w:ascii="Times New Roman" w:hAnsi="Times New Roman" w:cs="Times New Roman"/>
          <w:color w:val="auto"/>
        </w:rPr>
        <w:t xml:space="preserve"> </w:t>
      </w:r>
    </w:p>
    <w:p w:rsidR="001E5C91" w:rsidRPr="005D0AB3" w:rsidRDefault="001E5C91" w:rsidP="00DC0E07">
      <w:pPr>
        <w:spacing w:before="167" w:line="240" w:lineRule="auto"/>
        <w:ind w:left="2268"/>
        <w:outlineLvl w:val="2"/>
        <w:rPr>
          <w:rFonts w:ascii="Times New Roman" w:hAnsi="Times New Roman" w:cs="Times New Roman"/>
          <w:color w:val="auto"/>
          <w:sz w:val="22"/>
          <w:szCs w:val="22"/>
        </w:rPr>
      </w:pPr>
      <w:r w:rsidRPr="005D0AB3">
        <w:rPr>
          <w:rFonts w:ascii="Times New Roman" w:hAnsi="Times New Roman" w:cs="Times New Roman"/>
          <w:color w:val="auto"/>
          <w:sz w:val="22"/>
          <w:szCs w:val="22"/>
        </w:rPr>
        <w:t xml:space="preserve">A política infantil é completamente sem lugar e contrastante com a política das instituições: ela não sabe e busca desconhecer os saberes instituídos, e não sabe </w:t>
      </w:r>
      <w:proofErr w:type="gramStart"/>
      <w:r w:rsidRPr="005D0AB3">
        <w:rPr>
          <w:rFonts w:ascii="Times New Roman" w:hAnsi="Times New Roman" w:cs="Times New Roman"/>
          <w:color w:val="auto"/>
          <w:sz w:val="22"/>
          <w:szCs w:val="22"/>
        </w:rPr>
        <w:t>porque</w:t>
      </w:r>
      <w:proofErr w:type="gramEnd"/>
      <w:r w:rsidRPr="005D0AB3">
        <w:rPr>
          <w:rFonts w:ascii="Times New Roman" w:hAnsi="Times New Roman" w:cs="Times New Roman"/>
          <w:color w:val="auto"/>
          <w:sz w:val="22"/>
          <w:szCs w:val="22"/>
        </w:rPr>
        <w:t xml:space="preserve"> os desconheça mas porque não os aceita enquanto tais, decide questioná-los, desaprender o que sabemos, afirmar o valor do que não sabemos, e também procurar querer saber o que não podemos saber. </w:t>
      </w:r>
    </w:p>
    <w:p w:rsidR="001E5C91" w:rsidRPr="00D222B3" w:rsidRDefault="001E5C91" w:rsidP="00DC0E07">
      <w:pPr>
        <w:spacing w:before="167" w:line="360" w:lineRule="auto"/>
        <w:outlineLvl w:val="2"/>
        <w:rPr>
          <w:rFonts w:ascii="Times New Roman" w:hAnsi="Times New Roman" w:cs="Times New Roman"/>
          <w:color w:val="auto"/>
        </w:rPr>
      </w:pPr>
      <w:r w:rsidRPr="00D222B3">
        <w:rPr>
          <w:rFonts w:ascii="Times New Roman" w:hAnsi="Times New Roman" w:cs="Times New Roman"/>
          <w:color w:val="auto"/>
        </w:rPr>
        <w:t>Penso que escutar as crianças, é abrir um espaço para pensarmos fora de nós mesmos, como insiste o autor é um exercício descolonizador do pensamento, “porque talvez, quem sabe, educar tenha a ver com experimentar e</w:t>
      </w:r>
      <w:r w:rsidR="006F7CD6">
        <w:rPr>
          <w:rFonts w:ascii="Times New Roman" w:hAnsi="Times New Roman" w:cs="Times New Roman"/>
          <w:color w:val="auto"/>
        </w:rPr>
        <w:t xml:space="preserve"> criar as condições para que </w:t>
      </w:r>
      <w:proofErr w:type="gramStart"/>
      <w:r w:rsidR="006F7CD6">
        <w:rPr>
          <w:rFonts w:ascii="Times New Roman" w:hAnsi="Times New Roman" w:cs="Times New Roman"/>
          <w:color w:val="auto"/>
        </w:rPr>
        <w:t xml:space="preserve">um </w:t>
      </w:r>
      <w:r w:rsidRPr="00D222B3">
        <w:rPr>
          <w:rFonts w:ascii="Times New Roman" w:hAnsi="Times New Roman" w:cs="Times New Roman"/>
          <w:color w:val="auto"/>
        </w:rPr>
        <w:t>certo</w:t>
      </w:r>
      <w:proofErr w:type="gramEnd"/>
      <w:r w:rsidRPr="00D222B3">
        <w:rPr>
          <w:rFonts w:ascii="Times New Roman" w:hAnsi="Times New Roman" w:cs="Times New Roman"/>
          <w:color w:val="auto"/>
        </w:rPr>
        <w:t xml:space="preserve"> tempo possa ser experimentado” (</w:t>
      </w:r>
      <w:r w:rsidR="0061503A">
        <w:rPr>
          <w:rFonts w:ascii="Times New Roman" w:hAnsi="Times New Roman" w:cs="Times New Roman"/>
          <w:color w:val="auto"/>
        </w:rPr>
        <w:t>KOHAN,</w:t>
      </w:r>
      <w:r w:rsidRPr="00D222B3">
        <w:rPr>
          <w:rFonts w:ascii="Times New Roman" w:hAnsi="Times New Roman" w:cs="Times New Roman"/>
          <w:color w:val="auto"/>
        </w:rPr>
        <w:t xml:space="preserve">2018, p.88). </w:t>
      </w:r>
    </w:p>
    <w:p w:rsidR="001E5C91" w:rsidRPr="00D222B3" w:rsidRDefault="001E5C91" w:rsidP="00DC0E07">
      <w:pPr>
        <w:spacing w:before="167" w:line="360" w:lineRule="auto"/>
        <w:outlineLvl w:val="2"/>
        <w:rPr>
          <w:rFonts w:ascii="Times New Roman" w:hAnsi="Times New Roman" w:cs="Times New Roman"/>
          <w:color w:val="auto"/>
        </w:rPr>
      </w:pPr>
      <w:r w:rsidRPr="00D222B3">
        <w:rPr>
          <w:rFonts w:ascii="Times New Roman" w:hAnsi="Times New Roman" w:cs="Times New Roman"/>
          <w:color w:val="auto"/>
        </w:rPr>
        <w:t xml:space="preserve">O tempo </w:t>
      </w:r>
      <w:proofErr w:type="spellStart"/>
      <w:r w:rsidRPr="00D222B3">
        <w:rPr>
          <w:rFonts w:ascii="Times New Roman" w:hAnsi="Times New Roman" w:cs="Times New Roman"/>
          <w:color w:val="auto"/>
        </w:rPr>
        <w:t>aiónico</w:t>
      </w:r>
      <w:proofErr w:type="spellEnd"/>
      <w:r w:rsidRPr="00D222B3">
        <w:rPr>
          <w:rFonts w:ascii="Times New Roman" w:hAnsi="Times New Roman" w:cs="Times New Roman"/>
          <w:color w:val="auto"/>
        </w:rPr>
        <w:t xml:space="preserve"> que não é numerado, sucessivo e nem consecutivo, não está dado, muito menos posto nos nossos modos de nos organizarmos na escola das infâncias, contudo perseguir habitar esse tempo, em que habitam as crianças, é perseguirmos encontros com outras/novas temporalidades e consequentem</w:t>
      </w:r>
      <w:r w:rsidR="007314DC">
        <w:rPr>
          <w:rFonts w:ascii="Times New Roman" w:hAnsi="Times New Roman" w:cs="Times New Roman"/>
          <w:color w:val="auto"/>
        </w:rPr>
        <w:t>ente outras/novas experiências.</w:t>
      </w:r>
      <w:proofErr w:type="gramStart"/>
      <w:r w:rsidR="007314DC">
        <w:rPr>
          <w:rFonts w:ascii="Times New Roman" w:hAnsi="Times New Roman" w:cs="Times New Roman"/>
          <w:color w:val="auto"/>
        </w:rPr>
        <w:t>”</w:t>
      </w:r>
      <w:proofErr w:type="gramEnd"/>
    </w:p>
    <w:p w:rsidR="001E5C91" w:rsidRPr="005D0AB3" w:rsidRDefault="001E5C91" w:rsidP="00DC0E07">
      <w:pPr>
        <w:spacing w:before="167" w:line="240" w:lineRule="auto"/>
        <w:ind w:left="2268"/>
        <w:outlineLvl w:val="2"/>
        <w:rPr>
          <w:rFonts w:ascii="Times New Roman" w:hAnsi="Times New Roman" w:cs="Times New Roman"/>
          <w:color w:val="auto"/>
          <w:sz w:val="22"/>
          <w:szCs w:val="22"/>
        </w:rPr>
      </w:pPr>
      <w:r w:rsidRPr="005D0AB3">
        <w:rPr>
          <w:rFonts w:ascii="Times New Roman" w:hAnsi="Times New Roman" w:cs="Times New Roman"/>
          <w:color w:val="auto"/>
          <w:sz w:val="22"/>
          <w:szCs w:val="22"/>
        </w:rPr>
        <w:t xml:space="preserve">É isso que eu quero deixar para vocês pensarem, que se trata de descolonizar nossas escolas, nossa experiência escolar, nosso tempo de escola, nosso pensar na escola daquilo que nos aprisiona e nos afasta de uma experiência infantil do tempo e da vida. A infância então seria descolonizadora e não colonizada, pelo menos em relação ao tempo. A infância nos educa e nos descoloniza de um modo de estar aprisionados no tempo e, com ele, </w:t>
      </w:r>
      <w:r w:rsidR="0061503A" w:rsidRPr="005D0AB3">
        <w:rPr>
          <w:rFonts w:ascii="Times New Roman" w:hAnsi="Times New Roman" w:cs="Times New Roman"/>
          <w:color w:val="auto"/>
          <w:sz w:val="22"/>
          <w:szCs w:val="22"/>
        </w:rPr>
        <w:t xml:space="preserve">na vida </w:t>
      </w:r>
      <w:r w:rsidRPr="005D0AB3">
        <w:rPr>
          <w:rFonts w:ascii="Times New Roman" w:hAnsi="Times New Roman" w:cs="Times New Roman"/>
          <w:color w:val="auto"/>
          <w:sz w:val="22"/>
          <w:szCs w:val="22"/>
        </w:rPr>
        <w:t>(KOHAN, 2018, p.97)</w:t>
      </w:r>
      <w:r w:rsidR="0061503A" w:rsidRPr="005D0AB3">
        <w:rPr>
          <w:rFonts w:ascii="Times New Roman" w:hAnsi="Times New Roman" w:cs="Times New Roman"/>
          <w:color w:val="auto"/>
          <w:sz w:val="22"/>
          <w:szCs w:val="22"/>
        </w:rPr>
        <w:t>.</w:t>
      </w:r>
    </w:p>
    <w:p w:rsidR="00E32119" w:rsidRPr="00D222B3" w:rsidRDefault="00EF0E9A" w:rsidP="00DC0E07">
      <w:pPr>
        <w:spacing w:before="167" w:line="360" w:lineRule="auto"/>
        <w:outlineLvl w:val="2"/>
        <w:rPr>
          <w:rFonts w:ascii="Times New Roman" w:hAnsi="Times New Roman" w:cs="Times New Roman"/>
          <w:color w:val="auto"/>
        </w:rPr>
      </w:pPr>
      <w:r w:rsidRPr="00D222B3">
        <w:rPr>
          <w:rFonts w:ascii="Times New Roman" w:hAnsi="Times New Roman" w:cs="Times New Roman"/>
          <w:color w:val="auto"/>
        </w:rPr>
        <w:t xml:space="preserve">Mobilizada por essas ideias, </w:t>
      </w:r>
      <w:r w:rsidR="001E5C91" w:rsidRPr="00D222B3">
        <w:rPr>
          <w:rFonts w:ascii="Times New Roman" w:hAnsi="Times New Roman" w:cs="Times New Roman"/>
          <w:color w:val="auto"/>
        </w:rPr>
        <w:t xml:space="preserve">folheio as demais </w:t>
      </w:r>
      <w:r w:rsidR="0061503A">
        <w:rPr>
          <w:rFonts w:ascii="Times New Roman" w:hAnsi="Times New Roman" w:cs="Times New Roman"/>
          <w:color w:val="auto"/>
        </w:rPr>
        <w:t xml:space="preserve">página do diário das crianças </w:t>
      </w:r>
      <w:r w:rsidR="00E32119" w:rsidRPr="00D222B3">
        <w:rPr>
          <w:rFonts w:ascii="Times New Roman" w:hAnsi="Times New Roman" w:cs="Times New Roman"/>
          <w:color w:val="auto"/>
        </w:rPr>
        <w:t xml:space="preserve">e sem seguir o ímpeto de fechá-lo indago: quantos saberes valores, práticas sociais estarão guardados neste diário? Quantas construções, crenças, vivências, deslocamentos estarão encharcados nesses registros? Enfim, tantas formas das crianças serem e viverem seus jeitos e manias de ser quem </w:t>
      </w:r>
      <w:proofErr w:type="gramStart"/>
      <w:r w:rsidR="00E32119" w:rsidRPr="00D222B3">
        <w:rPr>
          <w:rFonts w:ascii="Times New Roman" w:hAnsi="Times New Roman" w:cs="Times New Roman"/>
          <w:color w:val="auto"/>
        </w:rPr>
        <w:t>são</w:t>
      </w:r>
      <w:proofErr w:type="gramEnd"/>
      <w:r w:rsidR="00E32119" w:rsidRPr="00D222B3">
        <w:rPr>
          <w:rFonts w:ascii="Times New Roman" w:hAnsi="Times New Roman" w:cs="Times New Roman"/>
          <w:color w:val="auto"/>
        </w:rPr>
        <w:t>. Inquietei-me com algumas de suas provocações,</w:t>
      </w:r>
      <w:r w:rsidR="007314DC">
        <w:rPr>
          <w:rFonts w:ascii="Times New Roman" w:hAnsi="Times New Roman" w:cs="Times New Roman"/>
          <w:color w:val="auto"/>
        </w:rPr>
        <w:t xml:space="preserve"> </w:t>
      </w:r>
      <w:r w:rsidR="007314DC" w:rsidRPr="00D07D1F">
        <w:rPr>
          <w:rFonts w:ascii="Times New Roman" w:hAnsi="Times New Roman" w:cs="Times New Roman"/>
          <w:color w:val="auto"/>
        </w:rPr>
        <w:t>e</w:t>
      </w:r>
      <w:r w:rsidR="00E32119" w:rsidRPr="00D07D1F">
        <w:rPr>
          <w:rFonts w:ascii="Times New Roman" w:hAnsi="Times New Roman" w:cs="Times New Roman"/>
          <w:color w:val="auto"/>
        </w:rPr>
        <w:t xml:space="preserve"> tantas</w:t>
      </w:r>
      <w:r w:rsidR="007314DC" w:rsidRPr="00D07D1F">
        <w:rPr>
          <w:rFonts w:ascii="Times New Roman" w:hAnsi="Times New Roman" w:cs="Times New Roman"/>
          <w:color w:val="auto"/>
        </w:rPr>
        <w:t xml:space="preserve"> </w:t>
      </w:r>
      <w:r w:rsidR="00E32119" w:rsidRPr="00D07D1F">
        <w:rPr>
          <w:rFonts w:ascii="Times New Roman" w:hAnsi="Times New Roman" w:cs="Times New Roman"/>
          <w:color w:val="auto"/>
        </w:rPr>
        <w:t xml:space="preserve">outras </w:t>
      </w:r>
      <w:r w:rsidR="007314DC" w:rsidRPr="00D07D1F">
        <w:rPr>
          <w:rFonts w:ascii="Times New Roman" w:hAnsi="Times New Roman" w:cs="Times New Roman"/>
          <w:color w:val="auto"/>
        </w:rPr>
        <w:t xml:space="preserve">que </w:t>
      </w:r>
      <w:r w:rsidR="00E32119" w:rsidRPr="00D07D1F">
        <w:rPr>
          <w:rFonts w:ascii="Times New Roman" w:hAnsi="Times New Roman" w:cs="Times New Roman"/>
          <w:color w:val="auto"/>
        </w:rPr>
        <w:t>sinto ter deixado</w:t>
      </w:r>
      <w:r w:rsidR="00E32119" w:rsidRPr="00D222B3">
        <w:rPr>
          <w:rFonts w:ascii="Times New Roman" w:hAnsi="Times New Roman" w:cs="Times New Roman"/>
          <w:color w:val="auto"/>
        </w:rPr>
        <w:t xml:space="preserve"> escapar. De tudo, </w:t>
      </w:r>
      <w:r w:rsidR="00E32119" w:rsidRPr="00D222B3">
        <w:rPr>
          <w:rFonts w:ascii="Times New Roman" w:hAnsi="Times New Roman" w:cs="Times New Roman"/>
          <w:color w:val="auto"/>
        </w:rPr>
        <w:lastRenderedPageBreak/>
        <w:t xml:space="preserve">confesso, permanece o desejo de encontrar-me com a sua alteridade “isto é, da sua especificidade, da sua diversidade, da sua diferença e do seu anarquismo” (FARIA E </w:t>
      </w:r>
      <w:proofErr w:type="gramStart"/>
      <w:r w:rsidR="00E32119" w:rsidRPr="00D222B3">
        <w:rPr>
          <w:rFonts w:ascii="Times New Roman" w:hAnsi="Times New Roman" w:cs="Times New Roman"/>
          <w:color w:val="auto"/>
        </w:rPr>
        <w:t>FINCO,</w:t>
      </w:r>
      <w:proofErr w:type="gramEnd"/>
      <w:r w:rsidR="00E32119" w:rsidRPr="00D222B3">
        <w:rPr>
          <w:rFonts w:ascii="Times New Roman" w:hAnsi="Times New Roman" w:cs="Times New Roman"/>
          <w:color w:val="auto"/>
        </w:rPr>
        <w:t xml:space="preserve"> </w:t>
      </w:r>
      <w:r w:rsidR="00561B55">
        <w:rPr>
          <w:rFonts w:ascii="Times New Roman" w:hAnsi="Times New Roman" w:cs="Times New Roman"/>
          <w:color w:val="auto"/>
        </w:rPr>
        <w:t xml:space="preserve">2013, p </w:t>
      </w:r>
      <w:r w:rsidR="00DC0E07">
        <w:rPr>
          <w:rFonts w:ascii="Times New Roman" w:hAnsi="Times New Roman" w:cs="Times New Roman"/>
          <w:color w:val="auto"/>
        </w:rPr>
        <w:t>18</w:t>
      </w:r>
      <w:r w:rsidR="00E32119" w:rsidRPr="00D222B3">
        <w:rPr>
          <w:rFonts w:ascii="Times New Roman" w:hAnsi="Times New Roman" w:cs="Times New Roman"/>
          <w:color w:val="auto"/>
        </w:rPr>
        <w:t xml:space="preserve">28). </w:t>
      </w:r>
    </w:p>
    <w:p w:rsidR="007E5243" w:rsidRDefault="007E5243" w:rsidP="00DC0E07">
      <w:pPr>
        <w:spacing w:before="167" w:line="360" w:lineRule="auto"/>
        <w:outlineLvl w:val="2"/>
        <w:rPr>
          <w:rFonts w:ascii="Times New Roman" w:hAnsi="Times New Roman" w:cs="Times New Roman"/>
          <w:b/>
          <w:color w:val="auto"/>
        </w:rPr>
      </w:pPr>
    </w:p>
    <w:p w:rsidR="004B508B" w:rsidRPr="00865E44" w:rsidRDefault="00865E44" w:rsidP="00DC0E07">
      <w:pPr>
        <w:spacing w:before="167" w:line="360" w:lineRule="auto"/>
        <w:outlineLvl w:val="2"/>
        <w:rPr>
          <w:rFonts w:ascii="Times New Roman" w:hAnsi="Times New Roman" w:cs="Times New Roman"/>
          <w:b/>
          <w:color w:val="auto"/>
        </w:rPr>
      </w:pPr>
      <w:r w:rsidRPr="00865E44">
        <w:rPr>
          <w:rFonts w:ascii="Times New Roman" w:hAnsi="Times New Roman" w:cs="Times New Roman"/>
          <w:b/>
          <w:color w:val="auto"/>
        </w:rPr>
        <w:t>PARA NÃO CONCLUIR:</w:t>
      </w:r>
    </w:p>
    <w:p w:rsidR="004B508B" w:rsidRPr="00D222B3" w:rsidRDefault="004B508B" w:rsidP="00DC0E07">
      <w:pPr>
        <w:spacing w:before="167" w:line="360" w:lineRule="auto"/>
        <w:outlineLvl w:val="2"/>
        <w:rPr>
          <w:rFonts w:ascii="Times New Roman" w:hAnsi="Times New Roman" w:cs="Times New Roman"/>
          <w:color w:val="auto"/>
        </w:rPr>
      </w:pPr>
      <w:r w:rsidRPr="00D222B3">
        <w:rPr>
          <w:rFonts w:ascii="Times New Roman" w:hAnsi="Times New Roman" w:cs="Times New Roman"/>
          <w:color w:val="auto"/>
        </w:rPr>
        <w:t>É possível desvendar e conhecer o mundo das crianças, a partir de seu</w:t>
      </w:r>
      <w:r w:rsidR="00616628">
        <w:rPr>
          <w:rFonts w:ascii="Times New Roman" w:hAnsi="Times New Roman" w:cs="Times New Roman"/>
          <w:color w:val="auto"/>
        </w:rPr>
        <w:t>s próprios olhares?</w:t>
      </w:r>
      <w:r w:rsidRPr="00D222B3">
        <w:rPr>
          <w:rFonts w:ascii="Times New Roman" w:hAnsi="Times New Roman" w:cs="Times New Roman"/>
          <w:color w:val="auto"/>
        </w:rPr>
        <w:t xml:space="preserve"> Com meus olhos desavisados, sou instigada pelas crian</w:t>
      </w:r>
      <w:r w:rsidR="00616628">
        <w:rPr>
          <w:rFonts w:ascii="Times New Roman" w:hAnsi="Times New Roman" w:cs="Times New Roman"/>
          <w:color w:val="auto"/>
        </w:rPr>
        <w:t xml:space="preserve">ças a </w:t>
      </w:r>
      <w:proofErr w:type="spellStart"/>
      <w:r w:rsidR="00616628" w:rsidRPr="009A1A0C">
        <w:rPr>
          <w:rFonts w:ascii="Times New Roman" w:hAnsi="Times New Roman" w:cs="Times New Roman"/>
          <w:i/>
          <w:color w:val="auto"/>
        </w:rPr>
        <w:t>transver</w:t>
      </w:r>
      <w:proofErr w:type="spellEnd"/>
      <w:r w:rsidR="00616628" w:rsidRPr="009A1A0C">
        <w:rPr>
          <w:rFonts w:ascii="Times New Roman" w:hAnsi="Times New Roman" w:cs="Times New Roman"/>
          <w:i/>
          <w:color w:val="auto"/>
        </w:rPr>
        <w:t xml:space="preserve"> </w:t>
      </w:r>
      <w:r w:rsidR="00616628">
        <w:rPr>
          <w:rFonts w:ascii="Times New Roman" w:hAnsi="Times New Roman" w:cs="Times New Roman"/>
          <w:color w:val="auto"/>
        </w:rPr>
        <w:t>o mundo</w:t>
      </w:r>
      <w:r w:rsidRPr="00D222B3">
        <w:rPr>
          <w:rFonts w:ascii="Times New Roman" w:hAnsi="Times New Roman" w:cs="Times New Roman"/>
          <w:color w:val="auto"/>
        </w:rPr>
        <w:t xml:space="preserve">. Mundo imaginado, construído, vivido, desenhado por tantos e diversos olhares. O que eles podem nos revelar? O que podemos apreender e apontar? </w:t>
      </w:r>
    </w:p>
    <w:p w:rsidR="004B508B" w:rsidRPr="005D0AB3" w:rsidRDefault="004B508B" w:rsidP="00DC0E07">
      <w:pPr>
        <w:spacing w:before="167" w:line="240" w:lineRule="auto"/>
        <w:ind w:left="2268"/>
        <w:outlineLvl w:val="2"/>
        <w:rPr>
          <w:rFonts w:ascii="Times New Roman" w:hAnsi="Times New Roman" w:cs="Times New Roman"/>
          <w:color w:val="auto"/>
          <w:sz w:val="22"/>
          <w:szCs w:val="22"/>
        </w:rPr>
      </w:pPr>
      <w:r w:rsidRPr="005D0AB3">
        <w:rPr>
          <w:rFonts w:ascii="Times New Roman" w:hAnsi="Times New Roman" w:cs="Times New Roman"/>
          <w:color w:val="auto"/>
          <w:sz w:val="22"/>
          <w:szCs w:val="22"/>
        </w:rPr>
        <w:t xml:space="preserve">Nesse exercício de escuta verdadeira e sensível em relação ao assombro revelado pelas crianças, vamos descobrindo ou inventando novos caminhos, apontados por essas investigadoras incansáveis que elas </w:t>
      </w:r>
      <w:proofErr w:type="gramStart"/>
      <w:r w:rsidRPr="005D0AB3">
        <w:rPr>
          <w:rFonts w:ascii="Times New Roman" w:hAnsi="Times New Roman" w:cs="Times New Roman"/>
          <w:color w:val="auto"/>
          <w:sz w:val="22"/>
          <w:szCs w:val="22"/>
        </w:rPr>
        <w:t>são,</w:t>
      </w:r>
      <w:proofErr w:type="gramEnd"/>
      <w:r w:rsidRPr="005D0AB3">
        <w:rPr>
          <w:rFonts w:ascii="Times New Roman" w:hAnsi="Times New Roman" w:cs="Times New Roman"/>
          <w:color w:val="auto"/>
          <w:sz w:val="22"/>
          <w:szCs w:val="22"/>
        </w:rPr>
        <w:t xml:space="preserve"> que se colocam, na maioria das vezes, em uma relação muito íntegra com o mundo (LOPEZ, 2018, p.11).</w:t>
      </w:r>
    </w:p>
    <w:p w:rsidR="004B508B" w:rsidRPr="00D222B3" w:rsidRDefault="00D1327E" w:rsidP="00DC0E07">
      <w:pPr>
        <w:spacing w:before="167" w:line="360" w:lineRule="auto"/>
        <w:outlineLvl w:val="2"/>
        <w:rPr>
          <w:rFonts w:ascii="Times New Roman" w:hAnsi="Times New Roman" w:cs="Times New Roman"/>
          <w:color w:val="auto"/>
        </w:rPr>
      </w:pPr>
      <w:r>
        <w:rPr>
          <w:rFonts w:ascii="Times New Roman" w:hAnsi="Times New Roman" w:cs="Times New Roman"/>
          <w:color w:val="auto"/>
        </w:rPr>
        <w:t xml:space="preserve">Para </w:t>
      </w:r>
      <w:proofErr w:type="spellStart"/>
      <w:r>
        <w:rPr>
          <w:rFonts w:ascii="Times New Roman" w:hAnsi="Times New Roman" w:cs="Times New Roman"/>
          <w:color w:val="auto"/>
        </w:rPr>
        <w:t>Gobbi</w:t>
      </w:r>
      <w:proofErr w:type="spellEnd"/>
      <w:r>
        <w:rPr>
          <w:rFonts w:ascii="Times New Roman" w:hAnsi="Times New Roman" w:cs="Times New Roman"/>
          <w:color w:val="auto"/>
        </w:rPr>
        <w:t xml:space="preserve"> (200</w:t>
      </w:r>
      <w:r w:rsidR="00707E9D">
        <w:rPr>
          <w:rFonts w:ascii="Times New Roman" w:hAnsi="Times New Roman" w:cs="Times New Roman"/>
          <w:color w:val="auto"/>
        </w:rPr>
        <w:t>5</w:t>
      </w:r>
      <w:r w:rsidR="004B508B" w:rsidRPr="00D222B3">
        <w:rPr>
          <w:rFonts w:ascii="Times New Roman" w:hAnsi="Times New Roman" w:cs="Times New Roman"/>
          <w:color w:val="auto"/>
        </w:rPr>
        <w:t xml:space="preserve">) trata-se de maravilhar-se, uma condição indispensável para aqueles que como nós, querem chegar até as crianças. </w:t>
      </w:r>
    </w:p>
    <w:p w:rsidR="004B508B" w:rsidRPr="005D0AB3" w:rsidRDefault="004B508B" w:rsidP="00DC0E07">
      <w:pPr>
        <w:spacing w:before="167" w:line="240" w:lineRule="auto"/>
        <w:ind w:left="2268"/>
        <w:outlineLvl w:val="2"/>
        <w:rPr>
          <w:rFonts w:ascii="Times New Roman" w:hAnsi="Times New Roman" w:cs="Times New Roman"/>
          <w:color w:val="auto"/>
          <w:sz w:val="22"/>
          <w:szCs w:val="22"/>
        </w:rPr>
      </w:pPr>
      <w:r w:rsidRPr="005D0AB3">
        <w:rPr>
          <w:rFonts w:ascii="Times New Roman" w:hAnsi="Times New Roman" w:cs="Times New Roman"/>
          <w:color w:val="auto"/>
          <w:sz w:val="22"/>
          <w:szCs w:val="22"/>
        </w:rPr>
        <w:t xml:space="preserve">É valorizar o universo infantil que é inevitável e ricamente diverso do universo adulto. No deslumbramento proposto, trata-se de reconhecer nestes mundos das crianças, as regras e as normas próprias para suas relações, que, ao serem reconhecidas, podem colaborar para o desenvolvimento de uma </w:t>
      </w:r>
      <w:proofErr w:type="spellStart"/>
      <w:r w:rsidRPr="005D0AB3">
        <w:rPr>
          <w:rFonts w:ascii="Times New Roman" w:hAnsi="Times New Roman" w:cs="Times New Roman"/>
          <w:color w:val="auto"/>
          <w:sz w:val="22"/>
          <w:szCs w:val="22"/>
        </w:rPr>
        <w:t>interculturalidad</w:t>
      </w:r>
      <w:r w:rsidR="006D69DE" w:rsidRPr="005D0AB3">
        <w:rPr>
          <w:rFonts w:ascii="Times New Roman" w:hAnsi="Times New Roman" w:cs="Times New Roman"/>
          <w:color w:val="auto"/>
          <w:sz w:val="22"/>
          <w:szCs w:val="22"/>
        </w:rPr>
        <w:t>e</w:t>
      </w:r>
      <w:proofErr w:type="spellEnd"/>
      <w:r w:rsidR="006D69DE" w:rsidRPr="005D0AB3">
        <w:rPr>
          <w:rFonts w:ascii="Times New Roman" w:hAnsi="Times New Roman" w:cs="Times New Roman"/>
          <w:color w:val="auto"/>
          <w:sz w:val="22"/>
          <w:szCs w:val="22"/>
        </w:rPr>
        <w:t xml:space="preserve"> entre adultos e crianças (GOBBI</w:t>
      </w:r>
      <w:r w:rsidRPr="005D0AB3">
        <w:rPr>
          <w:rFonts w:ascii="Times New Roman" w:hAnsi="Times New Roman" w:cs="Times New Roman"/>
          <w:color w:val="auto"/>
          <w:sz w:val="22"/>
          <w:szCs w:val="22"/>
        </w:rPr>
        <w:t>, 200</w:t>
      </w:r>
      <w:r w:rsidR="00707E9D">
        <w:rPr>
          <w:rFonts w:ascii="Times New Roman" w:hAnsi="Times New Roman" w:cs="Times New Roman"/>
          <w:color w:val="auto"/>
          <w:sz w:val="22"/>
          <w:szCs w:val="22"/>
        </w:rPr>
        <w:t>5</w:t>
      </w:r>
      <w:r w:rsidRPr="005D0AB3">
        <w:rPr>
          <w:rFonts w:ascii="Times New Roman" w:hAnsi="Times New Roman" w:cs="Times New Roman"/>
          <w:color w:val="auto"/>
          <w:sz w:val="22"/>
          <w:szCs w:val="22"/>
        </w:rPr>
        <w:t>, p.46)</w:t>
      </w:r>
      <w:r w:rsidR="007314DC" w:rsidRPr="005D0AB3">
        <w:rPr>
          <w:rFonts w:ascii="Times New Roman" w:hAnsi="Times New Roman" w:cs="Times New Roman"/>
          <w:color w:val="auto"/>
          <w:sz w:val="22"/>
          <w:szCs w:val="22"/>
        </w:rPr>
        <w:t>.</w:t>
      </w:r>
      <w:r w:rsidRPr="005D0AB3">
        <w:rPr>
          <w:rFonts w:ascii="Times New Roman" w:hAnsi="Times New Roman" w:cs="Times New Roman"/>
          <w:color w:val="auto"/>
          <w:sz w:val="22"/>
          <w:szCs w:val="22"/>
        </w:rPr>
        <w:t xml:space="preserve"> </w:t>
      </w:r>
    </w:p>
    <w:p w:rsidR="007314DC" w:rsidRDefault="004B508B" w:rsidP="00DC0E07">
      <w:pPr>
        <w:spacing w:before="167" w:line="360" w:lineRule="auto"/>
        <w:outlineLvl w:val="2"/>
        <w:rPr>
          <w:rFonts w:ascii="Times New Roman" w:hAnsi="Times New Roman" w:cs="Times New Roman"/>
          <w:color w:val="auto"/>
        </w:rPr>
      </w:pPr>
      <w:r w:rsidRPr="00D07D1F">
        <w:rPr>
          <w:rFonts w:ascii="Times New Roman" w:hAnsi="Times New Roman" w:cs="Times New Roman"/>
          <w:color w:val="auto"/>
        </w:rPr>
        <w:t>Convite lançado!</w:t>
      </w:r>
      <w:r w:rsidR="007314DC" w:rsidRPr="00D07D1F">
        <w:rPr>
          <w:rFonts w:ascii="Times New Roman" w:hAnsi="Times New Roman" w:cs="Times New Roman"/>
          <w:color w:val="auto"/>
        </w:rPr>
        <w:t xml:space="preserve"> E que possamos ter a capacidade de nos deixarmos levar pelo deslumbramento proposto por crianças, que entre tantos caminhos possíveis e inventados nos convidam a produzir </w:t>
      </w:r>
      <w:r w:rsidR="007314DC" w:rsidRPr="00A57BA5">
        <w:rPr>
          <w:rFonts w:ascii="Times New Roman" w:hAnsi="Times New Roman" w:cs="Times New Roman"/>
          <w:i/>
          <w:color w:val="auto"/>
        </w:rPr>
        <w:t>mundos no mundo</w:t>
      </w:r>
      <w:r w:rsidR="007314DC" w:rsidRPr="00D07D1F">
        <w:rPr>
          <w:rFonts w:ascii="Times New Roman" w:hAnsi="Times New Roman" w:cs="Times New Roman"/>
          <w:color w:val="auto"/>
        </w:rPr>
        <w:t>.</w:t>
      </w:r>
    </w:p>
    <w:p w:rsidR="00DC0E07" w:rsidRPr="00D222B3" w:rsidRDefault="00DC0E07" w:rsidP="00DC0E07">
      <w:pPr>
        <w:spacing w:before="167" w:line="360" w:lineRule="auto"/>
        <w:outlineLvl w:val="2"/>
        <w:rPr>
          <w:rFonts w:ascii="Times New Roman" w:hAnsi="Times New Roman" w:cs="Times New Roman"/>
          <w:color w:val="auto"/>
        </w:rPr>
      </w:pPr>
    </w:p>
    <w:p w:rsidR="0089117F" w:rsidRDefault="0089117F" w:rsidP="00DC0E07">
      <w:pPr>
        <w:spacing w:before="167" w:line="360" w:lineRule="auto"/>
        <w:outlineLvl w:val="2"/>
        <w:rPr>
          <w:rFonts w:ascii="Times New Roman" w:hAnsi="Times New Roman" w:cs="Times New Roman"/>
          <w:b/>
          <w:color w:val="auto"/>
        </w:rPr>
      </w:pPr>
      <w:r w:rsidRPr="009A1A0C">
        <w:rPr>
          <w:rFonts w:ascii="Times New Roman" w:hAnsi="Times New Roman" w:cs="Times New Roman"/>
          <w:b/>
          <w:color w:val="auto"/>
        </w:rPr>
        <w:t>REFERÊNCIAS BIBLIOGRÁFICAS:</w:t>
      </w:r>
    </w:p>
    <w:p w:rsidR="00616628" w:rsidRDefault="00616628" w:rsidP="00DC0E07">
      <w:pPr>
        <w:spacing w:line="360" w:lineRule="auto"/>
        <w:rPr>
          <w:rFonts w:ascii="Times New Roman" w:hAnsi="Times New Roman" w:cs="Times New Roman"/>
          <w:color w:val="auto"/>
        </w:rPr>
      </w:pPr>
      <w:r w:rsidRPr="009A1A0C">
        <w:rPr>
          <w:rFonts w:ascii="Times New Roman" w:hAnsi="Times New Roman" w:cs="Times New Roman"/>
          <w:color w:val="auto"/>
        </w:rPr>
        <w:t xml:space="preserve">ABRAMOWICZ, Anete. A pesquisa com crianças em infâncias e a sociologia da infância. In: </w:t>
      </w:r>
      <w:proofErr w:type="gramStart"/>
      <w:r w:rsidRPr="009A1A0C">
        <w:rPr>
          <w:rFonts w:ascii="Times New Roman" w:hAnsi="Times New Roman" w:cs="Times New Roman"/>
          <w:color w:val="auto"/>
        </w:rPr>
        <w:t>FARIA,</w:t>
      </w:r>
      <w:proofErr w:type="gramEnd"/>
      <w:r w:rsidRPr="009A1A0C">
        <w:rPr>
          <w:rFonts w:ascii="Times New Roman" w:hAnsi="Times New Roman" w:cs="Times New Roman"/>
          <w:color w:val="auto"/>
        </w:rPr>
        <w:t xml:space="preserve"> Ana Lúcia; FINCO, Daniela (</w:t>
      </w:r>
      <w:proofErr w:type="spellStart"/>
      <w:r w:rsidRPr="009A1A0C">
        <w:rPr>
          <w:rFonts w:ascii="Times New Roman" w:hAnsi="Times New Roman" w:cs="Times New Roman"/>
          <w:color w:val="auto"/>
        </w:rPr>
        <w:t>Orgs</w:t>
      </w:r>
      <w:proofErr w:type="spellEnd"/>
      <w:r w:rsidRPr="009A1A0C">
        <w:rPr>
          <w:rFonts w:ascii="Times New Roman" w:hAnsi="Times New Roman" w:cs="Times New Roman"/>
          <w:color w:val="auto"/>
        </w:rPr>
        <w:t xml:space="preserve">.). </w:t>
      </w:r>
      <w:r w:rsidRPr="009A1A0C">
        <w:rPr>
          <w:rFonts w:ascii="Times New Roman" w:hAnsi="Times New Roman" w:cs="Times New Roman"/>
          <w:i/>
          <w:color w:val="auto"/>
        </w:rPr>
        <w:t xml:space="preserve">Sociologia da infância no Brasil. </w:t>
      </w:r>
      <w:r w:rsidRPr="009A1A0C">
        <w:rPr>
          <w:rFonts w:ascii="Times New Roman" w:hAnsi="Times New Roman" w:cs="Times New Roman"/>
          <w:color w:val="auto"/>
        </w:rPr>
        <w:t>Campinas: Autores Associados, 2011.</w:t>
      </w:r>
    </w:p>
    <w:p w:rsidR="00032B52" w:rsidRPr="00032B52" w:rsidRDefault="00032B52" w:rsidP="00DC0E07">
      <w:pPr>
        <w:spacing w:line="360" w:lineRule="auto"/>
        <w:rPr>
          <w:rFonts w:ascii="Times New Roman" w:hAnsi="Times New Roman" w:cs="Times New Roman"/>
          <w:color w:val="auto"/>
        </w:rPr>
      </w:pPr>
      <w:r w:rsidRPr="00032B52">
        <w:rPr>
          <w:rFonts w:ascii="Times New Roman" w:hAnsi="Times New Roman" w:cs="Times New Roman"/>
          <w:color w:val="auto"/>
        </w:rPr>
        <w:t>BARBOSA. Maria Carmen.</w:t>
      </w:r>
      <w:r w:rsidRPr="00032B52">
        <w:rPr>
          <w:rFonts w:ascii="Times New Roman" w:hAnsi="Times New Roman" w:cs="Times New Roman"/>
          <w:b/>
          <w:color w:val="auto"/>
        </w:rPr>
        <w:t xml:space="preserve"> </w:t>
      </w:r>
      <w:r w:rsidRPr="00032B52">
        <w:rPr>
          <w:rFonts w:ascii="Times New Roman" w:hAnsi="Times New Roman" w:cs="Times New Roman"/>
          <w:i/>
          <w:color w:val="auto"/>
        </w:rPr>
        <w:t>Por amor e por força. Rotinas na educação infantil.</w:t>
      </w:r>
      <w:r w:rsidRPr="00032B52">
        <w:rPr>
          <w:rFonts w:ascii="Times New Roman" w:hAnsi="Times New Roman" w:cs="Times New Roman"/>
          <w:color w:val="auto"/>
        </w:rPr>
        <w:t xml:space="preserve"> Porto Alegre: Artmed, 2008. Versão </w:t>
      </w:r>
      <w:proofErr w:type="spellStart"/>
      <w:r w:rsidRPr="00032B52">
        <w:rPr>
          <w:rFonts w:ascii="Times New Roman" w:hAnsi="Times New Roman" w:cs="Times New Roman"/>
          <w:color w:val="auto"/>
        </w:rPr>
        <w:t>Kindle</w:t>
      </w:r>
      <w:proofErr w:type="spellEnd"/>
      <w:r w:rsidRPr="00032B52">
        <w:rPr>
          <w:rFonts w:ascii="Times New Roman" w:hAnsi="Times New Roman" w:cs="Times New Roman"/>
          <w:color w:val="auto"/>
        </w:rPr>
        <w:t>.</w:t>
      </w:r>
    </w:p>
    <w:p w:rsidR="009967D6" w:rsidRDefault="009967D6" w:rsidP="00DC0E07">
      <w:pPr>
        <w:spacing w:line="360" w:lineRule="auto"/>
        <w:rPr>
          <w:rFonts w:ascii="Times New Roman" w:hAnsi="Times New Roman" w:cs="Times New Roman"/>
          <w:color w:val="auto"/>
        </w:rPr>
      </w:pPr>
      <w:proofErr w:type="gramStart"/>
      <w:r w:rsidRPr="009A1A0C">
        <w:rPr>
          <w:rFonts w:ascii="Times New Roman" w:hAnsi="Times New Roman" w:cs="Times New Roman"/>
          <w:color w:val="auto"/>
        </w:rPr>
        <w:t>FARIA,</w:t>
      </w:r>
      <w:proofErr w:type="gramEnd"/>
      <w:r w:rsidRPr="009A1A0C">
        <w:rPr>
          <w:rFonts w:ascii="Times New Roman" w:hAnsi="Times New Roman" w:cs="Times New Roman"/>
          <w:color w:val="auto"/>
        </w:rPr>
        <w:t xml:space="preserve"> Ana Lúcia; FINCO, Daniela (</w:t>
      </w:r>
      <w:proofErr w:type="spellStart"/>
      <w:r w:rsidRPr="009A1A0C">
        <w:rPr>
          <w:rFonts w:ascii="Times New Roman" w:hAnsi="Times New Roman" w:cs="Times New Roman"/>
          <w:color w:val="auto"/>
        </w:rPr>
        <w:t>Orgs</w:t>
      </w:r>
      <w:proofErr w:type="spellEnd"/>
      <w:r w:rsidRPr="009A1A0C">
        <w:rPr>
          <w:rFonts w:ascii="Times New Roman" w:hAnsi="Times New Roman" w:cs="Times New Roman"/>
          <w:color w:val="auto"/>
        </w:rPr>
        <w:t xml:space="preserve">.). </w:t>
      </w:r>
      <w:r w:rsidRPr="009A1A0C">
        <w:rPr>
          <w:rFonts w:ascii="Times New Roman" w:hAnsi="Times New Roman" w:cs="Times New Roman"/>
          <w:i/>
          <w:color w:val="auto"/>
        </w:rPr>
        <w:t>Sociologia da infância no Brasil.</w:t>
      </w:r>
      <w:r w:rsidRPr="009A1A0C">
        <w:rPr>
          <w:rFonts w:ascii="Times New Roman" w:hAnsi="Times New Roman" w:cs="Times New Roman"/>
          <w:color w:val="auto"/>
        </w:rPr>
        <w:t xml:space="preserve"> Campinas: Autores Associados, 2011.</w:t>
      </w:r>
    </w:p>
    <w:p w:rsidR="00D1327E" w:rsidRDefault="00D1327E" w:rsidP="00DC0E07">
      <w:pPr>
        <w:spacing w:line="360" w:lineRule="auto"/>
        <w:rPr>
          <w:rFonts w:ascii="Times New Roman" w:hAnsi="Times New Roman" w:cs="Times New Roman"/>
          <w:color w:val="auto"/>
        </w:rPr>
      </w:pPr>
      <w:r w:rsidRPr="006D69DE">
        <w:rPr>
          <w:rFonts w:ascii="Times New Roman" w:hAnsi="Times New Roman" w:cs="Times New Roman"/>
          <w:color w:val="auto"/>
        </w:rPr>
        <w:lastRenderedPageBreak/>
        <w:t xml:space="preserve">__________ Creches e </w:t>
      </w:r>
      <w:proofErr w:type="spellStart"/>
      <w:r w:rsidRPr="006D69DE">
        <w:rPr>
          <w:rFonts w:ascii="Times New Roman" w:hAnsi="Times New Roman" w:cs="Times New Roman"/>
          <w:color w:val="auto"/>
        </w:rPr>
        <w:t>pré</w:t>
      </w:r>
      <w:proofErr w:type="spellEnd"/>
      <w:r w:rsidRPr="006D69DE">
        <w:rPr>
          <w:rFonts w:ascii="Times New Roman" w:hAnsi="Times New Roman" w:cs="Times New Roman"/>
          <w:color w:val="auto"/>
        </w:rPr>
        <w:t xml:space="preserve"> – escolas em busca de pedagogias descolonizadoras que afirmem as diferenças. In: ABRAMOWICZ, Anete e VANDENBROECK, Michel (</w:t>
      </w:r>
      <w:proofErr w:type="spellStart"/>
      <w:r w:rsidRPr="006D69DE">
        <w:rPr>
          <w:rFonts w:ascii="Times New Roman" w:hAnsi="Times New Roman" w:cs="Times New Roman"/>
          <w:color w:val="auto"/>
        </w:rPr>
        <w:t>Orgs</w:t>
      </w:r>
      <w:proofErr w:type="spellEnd"/>
      <w:r w:rsidRPr="006D69DE">
        <w:rPr>
          <w:rFonts w:ascii="Times New Roman" w:hAnsi="Times New Roman" w:cs="Times New Roman"/>
          <w:color w:val="auto"/>
        </w:rPr>
        <w:t xml:space="preserve">.). </w:t>
      </w:r>
      <w:r w:rsidRPr="00707E9D">
        <w:rPr>
          <w:rFonts w:ascii="Times New Roman" w:hAnsi="Times New Roman" w:cs="Times New Roman"/>
          <w:i/>
          <w:color w:val="auto"/>
        </w:rPr>
        <w:t>Educação Infantil e diferença</w:t>
      </w:r>
      <w:r w:rsidRPr="006D69DE">
        <w:rPr>
          <w:rFonts w:ascii="Times New Roman" w:hAnsi="Times New Roman" w:cs="Times New Roman"/>
          <w:color w:val="auto"/>
        </w:rPr>
        <w:t xml:space="preserve">. Campinas: Papirus, 2013. Edição </w:t>
      </w:r>
      <w:proofErr w:type="spellStart"/>
      <w:r w:rsidRPr="006D69DE">
        <w:rPr>
          <w:rFonts w:ascii="Times New Roman" w:hAnsi="Times New Roman" w:cs="Times New Roman"/>
          <w:color w:val="auto"/>
        </w:rPr>
        <w:t>kindle</w:t>
      </w:r>
      <w:proofErr w:type="spellEnd"/>
      <w:r>
        <w:rPr>
          <w:rFonts w:ascii="Times New Roman" w:hAnsi="Times New Roman" w:cs="Times New Roman"/>
          <w:color w:val="auto"/>
        </w:rPr>
        <w:t>.</w:t>
      </w:r>
    </w:p>
    <w:p w:rsidR="00032B52" w:rsidRDefault="00032B52" w:rsidP="00DC0E07">
      <w:pPr>
        <w:spacing w:line="360" w:lineRule="auto"/>
        <w:rPr>
          <w:rStyle w:val="fontstyle01"/>
        </w:rPr>
      </w:pPr>
      <w:r>
        <w:rPr>
          <w:rStyle w:val="fontstyle01"/>
        </w:rPr>
        <w:t xml:space="preserve">FERREIRA, </w:t>
      </w:r>
      <w:proofErr w:type="spellStart"/>
      <w:proofErr w:type="gramStart"/>
      <w:r>
        <w:rPr>
          <w:rStyle w:val="fontstyle01"/>
        </w:rPr>
        <w:t>Manuela</w:t>
      </w:r>
      <w:r w:rsidRPr="00032B52">
        <w:rPr>
          <w:rStyle w:val="fontstyle21"/>
          <w:b w:val="0"/>
          <w:i/>
        </w:rPr>
        <w:t>.</w:t>
      </w:r>
      <w:proofErr w:type="gramEnd"/>
      <w:r w:rsidRPr="00032B52">
        <w:rPr>
          <w:rStyle w:val="fontstyle21"/>
          <w:b w:val="0"/>
          <w:i/>
        </w:rPr>
        <w:t>“A</w:t>
      </w:r>
      <w:proofErr w:type="spellEnd"/>
      <w:r w:rsidRPr="00032B52">
        <w:rPr>
          <w:rStyle w:val="fontstyle21"/>
          <w:b w:val="0"/>
          <w:i/>
        </w:rPr>
        <w:t xml:space="preserve"> gente gosta é de brincar com os outros meninos</w:t>
      </w:r>
      <w:r w:rsidRPr="00707E9D">
        <w:rPr>
          <w:rStyle w:val="fontstyle01"/>
          <w:i/>
        </w:rPr>
        <w:t>!”</w:t>
      </w:r>
      <w:r>
        <w:rPr>
          <w:rStyle w:val="fontstyle01"/>
        </w:rPr>
        <w:t>-</w:t>
      </w:r>
      <w:r w:rsidR="00707E9D">
        <w:rPr>
          <w:rStyle w:val="fontstyle01"/>
          <w:i/>
        </w:rPr>
        <w:t xml:space="preserve"> </w:t>
      </w:r>
      <w:r w:rsidRPr="00707E9D">
        <w:rPr>
          <w:rStyle w:val="fontstyle01"/>
          <w:i/>
        </w:rPr>
        <w:t>relações</w:t>
      </w:r>
      <w:r w:rsidRPr="00707E9D">
        <w:rPr>
          <w:i/>
          <w:color w:val="000000"/>
        </w:rPr>
        <w:br/>
      </w:r>
      <w:r w:rsidRPr="00707E9D">
        <w:rPr>
          <w:rStyle w:val="fontstyle01"/>
          <w:i/>
        </w:rPr>
        <w:t>sociais entre crianças no Jardim de Infância</w:t>
      </w:r>
      <w:r>
        <w:rPr>
          <w:rStyle w:val="fontstyle01"/>
        </w:rPr>
        <w:t>. Porto, Edições Afrontamento, 2004.</w:t>
      </w:r>
    </w:p>
    <w:p w:rsidR="00D1327E" w:rsidRPr="00D1327E" w:rsidRDefault="00D1327E" w:rsidP="00DC0E07">
      <w:pPr>
        <w:spacing w:before="167" w:line="360" w:lineRule="auto"/>
        <w:outlineLvl w:val="2"/>
        <w:rPr>
          <w:rFonts w:ascii="Times New Roman" w:hAnsi="Times New Roman" w:cs="Times New Roman"/>
        </w:rPr>
      </w:pPr>
      <w:r w:rsidRPr="00D1327E">
        <w:rPr>
          <w:rFonts w:ascii="Times New Roman" w:hAnsi="Times New Roman" w:cs="Times New Roman"/>
        </w:rPr>
        <w:t xml:space="preserve">GARCIA, Regina Leite. A difícil arte/ciência de pesquisar com o cotidiano. In: Garcia, Regina (Org.) </w:t>
      </w:r>
      <w:r w:rsidRPr="00D1327E">
        <w:rPr>
          <w:rFonts w:ascii="Times New Roman" w:hAnsi="Times New Roman" w:cs="Times New Roman"/>
          <w:i/>
        </w:rPr>
        <w:t>Método: pesquisa com o cotidiano</w:t>
      </w:r>
      <w:r w:rsidRPr="00D1327E">
        <w:rPr>
          <w:rFonts w:ascii="Times New Roman" w:hAnsi="Times New Roman" w:cs="Times New Roman"/>
          <w:b/>
        </w:rPr>
        <w:t xml:space="preserve">. </w:t>
      </w:r>
      <w:r w:rsidRPr="00D1327E">
        <w:rPr>
          <w:rFonts w:ascii="Times New Roman" w:hAnsi="Times New Roman" w:cs="Times New Roman"/>
        </w:rPr>
        <w:t>Rio de janeiro: DP&amp;A, 2003.</w:t>
      </w:r>
    </w:p>
    <w:p w:rsidR="00D1327E" w:rsidRDefault="00D1327E" w:rsidP="00DC0E07">
      <w:pPr>
        <w:spacing w:line="360" w:lineRule="auto"/>
        <w:rPr>
          <w:rFonts w:ascii="Times New Roman" w:hAnsi="Times New Roman" w:cs="Times New Roman"/>
          <w:color w:val="auto"/>
        </w:rPr>
      </w:pPr>
      <w:r>
        <w:rPr>
          <w:rFonts w:ascii="Times New Roman" w:hAnsi="Times New Roman" w:cs="Times New Roman"/>
          <w:color w:val="auto"/>
        </w:rPr>
        <w:t xml:space="preserve">GOBBI, Márcia. Desenho </w:t>
      </w:r>
      <w:r>
        <w:rPr>
          <w:rFonts w:ascii="Times New Roman" w:hAnsi="Times New Roman" w:cs="Times New Roman"/>
          <w:color w:val="auto"/>
        </w:rPr>
        <w:t xml:space="preserve">infantil e </w:t>
      </w:r>
      <w:r>
        <w:rPr>
          <w:rFonts w:ascii="Times New Roman" w:hAnsi="Times New Roman" w:cs="Times New Roman"/>
          <w:color w:val="auto"/>
        </w:rPr>
        <w:t xml:space="preserve">oralidade: instrumentos para pesquisa com crianças pequenas. In: </w:t>
      </w:r>
      <w:proofErr w:type="gramStart"/>
      <w:r>
        <w:rPr>
          <w:rFonts w:ascii="Times New Roman" w:hAnsi="Times New Roman" w:cs="Times New Roman"/>
          <w:color w:val="auto"/>
        </w:rPr>
        <w:t>FARIA,</w:t>
      </w:r>
      <w:proofErr w:type="gramEnd"/>
      <w:r>
        <w:rPr>
          <w:rFonts w:ascii="Times New Roman" w:hAnsi="Times New Roman" w:cs="Times New Roman"/>
          <w:color w:val="auto"/>
        </w:rPr>
        <w:t xml:space="preserve"> Ana </w:t>
      </w:r>
      <w:proofErr w:type="spellStart"/>
      <w:r>
        <w:rPr>
          <w:rFonts w:ascii="Times New Roman" w:hAnsi="Times New Roman" w:cs="Times New Roman"/>
          <w:color w:val="auto"/>
        </w:rPr>
        <w:t>Lúca</w:t>
      </w:r>
      <w:proofErr w:type="spellEnd"/>
      <w:r>
        <w:rPr>
          <w:rFonts w:ascii="Times New Roman" w:hAnsi="Times New Roman" w:cs="Times New Roman"/>
          <w:color w:val="auto"/>
        </w:rPr>
        <w:t xml:space="preserve">; DERMATINI, </w:t>
      </w:r>
      <w:proofErr w:type="spellStart"/>
      <w:r>
        <w:rPr>
          <w:rFonts w:ascii="Times New Roman" w:hAnsi="Times New Roman" w:cs="Times New Roman"/>
          <w:color w:val="auto"/>
        </w:rPr>
        <w:t>Zeila</w:t>
      </w:r>
      <w:proofErr w:type="spellEnd"/>
      <w:r>
        <w:rPr>
          <w:rFonts w:ascii="Times New Roman" w:hAnsi="Times New Roman" w:cs="Times New Roman"/>
          <w:color w:val="auto"/>
        </w:rPr>
        <w:t>; PRADO, Patrícia, (</w:t>
      </w:r>
      <w:proofErr w:type="spellStart"/>
      <w:r>
        <w:rPr>
          <w:rFonts w:ascii="Times New Roman" w:hAnsi="Times New Roman" w:cs="Times New Roman"/>
          <w:color w:val="auto"/>
        </w:rPr>
        <w:t>Orgs</w:t>
      </w:r>
      <w:proofErr w:type="spellEnd"/>
      <w:r>
        <w:rPr>
          <w:rFonts w:ascii="Times New Roman" w:hAnsi="Times New Roman" w:cs="Times New Roman"/>
          <w:color w:val="auto"/>
        </w:rPr>
        <w:t xml:space="preserve">.). </w:t>
      </w:r>
      <w:r w:rsidRPr="00D1327E">
        <w:rPr>
          <w:rFonts w:ascii="Times New Roman" w:hAnsi="Times New Roman" w:cs="Times New Roman"/>
          <w:i/>
          <w:color w:val="auto"/>
        </w:rPr>
        <w:t>Por uma cultura da infância: metodologia de pesquisa com crianças.</w:t>
      </w:r>
      <w:r>
        <w:rPr>
          <w:rFonts w:ascii="Times New Roman" w:hAnsi="Times New Roman" w:cs="Times New Roman"/>
          <w:color w:val="auto"/>
        </w:rPr>
        <w:t xml:space="preserve"> Campinas, SP: Autores Associados, 2005.</w:t>
      </w:r>
    </w:p>
    <w:p w:rsidR="00616628" w:rsidRDefault="009A1A0C" w:rsidP="00DC0E07">
      <w:pPr>
        <w:spacing w:line="360" w:lineRule="auto"/>
        <w:rPr>
          <w:rFonts w:ascii="Times New Roman" w:hAnsi="Times New Roman" w:cs="Times New Roman"/>
          <w:color w:val="auto"/>
        </w:rPr>
      </w:pPr>
      <w:r>
        <w:rPr>
          <w:rFonts w:ascii="Times New Roman" w:hAnsi="Times New Roman" w:cs="Times New Roman"/>
          <w:color w:val="auto"/>
        </w:rPr>
        <w:t>KOHAN, O. Walter. A infância descolonizadora do tempo In:</w:t>
      </w:r>
      <w:r w:rsidR="006D69DE">
        <w:rPr>
          <w:rFonts w:ascii="Times New Roman" w:hAnsi="Times New Roman" w:cs="Times New Roman"/>
          <w:color w:val="auto"/>
        </w:rPr>
        <w:t xml:space="preserve"> SANTOS, Solange; SANTIAGO, Flávio; BARREIRO, Alex; MACEDO, </w:t>
      </w:r>
      <w:proofErr w:type="spellStart"/>
      <w:r w:rsidR="006D69DE">
        <w:rPr>
          <w:rFonts w:ascii="Times New Roman" w:hAnsi="Times New Roman" w:cs="Times New Roman"/>
          <w:color w:val="auto"/>
        </w:rPr>
        <w:t>Elina</w:t>
      </w:r>
      <w:proofErr w:type="spellEnd"/>
      <w:r w:rsidR="006D69DE">
        <w:rPr>
          <w:rFonts w:ascii="Times New Roman" w:hAnsi="Times New Roman" w:cs="Times New Roman"/>
          <w:color w:val="auto"/>
        </w:rPr>
        <w:t xml:space="preserve">; </w:t>
      </w:r>
      <w:proofErr w:type="gramStart"/>
      <w:r w:rsidR="006D69DE">
        <w:rPr>
          <w:rFonts w:ascii="Times New Roman" w:hAnsi="Times New Roman" w:cs="Times New Roman"/>
          <w:color w:val="auto"/>
        </w:rPr>
        <w:t>FARIA,</w:t>
      </w:r>
      <w:proofErr w:type="gramEnd"/>
      <w:r w:rsidR="006D69DE">
        <w:rPr>
          <w:rFonts w:ascii="Times New Roman" w:hAnsi="Times New Roman" w:cs="Times New Roman"/>
          <w:color w:val="auto"/>
        </w:rPr>
        <w:t xml:space="preserve"> Ana Lúcia (</w:t>
      </w:r>
      <w:proofErr w:type="spellStart"/>
      <w:r w:rsidR="006D69DE">
        <w:rPr>
          <w:rFonts w:ascii="Times New Roman" w:hAnsi="Times New Roman" w:cs="Times New Roman"/>
          <w:color w:val="auto"/>
        </w:rPr>
        <w:t>Orgs</w:t>
      </w:r>
      <w:proofErr w:type="spellEnd"/>
      <w:r w:rsidR="006D69DE">
        <w:rPr>
          <w:rFonts w:ascii="Times New Roman" w:hAnsi="Times New Roman" w:cs="Times New Roman"/>
          <w:color w:val="auto"/>
        </w:rPr>
        <w:t xml:space="preserve">). </w:t>
      </w:r>
      <w:r w:rsidRPr="006D69DE">
        <w:rPr>
          <w:rFonts w:ascii="Times New Roman" w:hAnsi="Times New Roman" w:cs="Times New Roman"/>
          <w:i/>
          <w:color w:val="auto"/>
        </w:rPr>
        <w:t>Pedagogias descolonizadoras e infâncias: por uma educação emancipatória desde o nascimento</w:t>
      </w:r>
      <w:r>
        <w:rPr>
          <w:rFonts w:ascii="Times New Roman" w:hAnsi="Times New Roman" w:cs="Times New Roman"/>
          <w:color w:val="auto"/>
        </w:rPr>
        <w:t>. Maceió: E</w:t>
      </w:r>
      <w:r w:rsidR="006D69DE">
        <w:rPr>
          <w:rFonts w:ascii="Times New Roman" w:hAnsi="Times New Roman" w:cs="Times New Roman"/>
          <w:color w:val="auto"/>
        </w:rPr>
        <w:t>DUFAL, 2018.</w:t>
      </w:r>
    </w:p>
    <w:p w:rsidR="00032B52" w:rsidRPr="00032B52" w:rsidRDefault="00032B52" w:rsidP="00DC0E07">
      <w:pPr>
        <w:spacing w:before="167" w:line="360" w:lineRule="auto"/>
        <w:outlineLvl w:val="2"/>
        <w:rPr>
          <w:rFonts w:ascii="Times New Roman" w:hAnsi="Times New Roman" w:cs="Times New Roman"/>
          <w:color w:val="auto"/>
        </w:rPr>
      </w:pPr>
      <w:r w:rsidRPr="00032B52">
        <w:rPr>
          <w:rFonts w:ascii="Times New Roman" w:hAnsi="Times New Roman" w:cs="Times New Roman"/>
          <w:color w:val="auto"/>
        </w:rPr>
        <w:t xml:space="preserve">KRAMER, Sônia. </w:t>
      </w:r>
      <w:r w:rsidRPr="00032B52">
        <w:rPr>
          <w:rFonts w:ascii="Times New Roman" w:hAnsi="Times New Roman" w:cs="Times New Roman"/>
          <w:i/>
          <w:color w:val="auto"/>
        </w:rPr>
        <w:t>Por entre as pedras: armas e sonho na escola.</w:t>
      </w:r>
      <w:r w:rsidRPr="00032B52">
        <w:rPr>
          <w:rFonts w:ascii="Times New Roman" w:hAnsi="Times New Roman" w:cs="Times New Roman"/>
          <w:color w:val="auto"/>
        </w:rPr>
        <w:t xml:space="preserve"> São Paulo: Editora Ática,</w:t>
      </w:r>
      <w:r w:rsidR="00707E9D">
        <w:rPr>
          <w:rFonts w:ascii="Times New Roman" w:hAnsi="Times New Roman" w:cs="Times New Roman"/>
          <w:color w:val="auto"/>
        </w:rPr>
        <w:t xml:space="preserve"> </w:t>
      </w:r>
      <w:r w:rsidRPr="00032B52">
        <w:rPr>
          <w:rFonts w:ascii="Times New Roman" w:hAnsi="Times New Roman" w:cs="Times New Roman"/>
          <w:color w:val="auto"/>
        </w:rPr>
        <w:t>1993.</w:t>
      </w:r>
    </w:p>
    <w:p w:rsidR="006D69DE" w:rsidRDefault="006D69DE" w:rsidP="00DC0E07">
      <w:pPr>
        <w:pStyle w:val="NormalWeb"/>
        <w:tabs>
          <w:tab w:val="left" w:pos="2785"/>
          <w:tab w:val="left" w:pos="3371"/>
          <w:tab w:val="left" w:pos="6884"/>
        </w:tabs>
        <w:spacing w:before="167" w:after="120" w:line="360" w:lineRule="auto"/>
        <w:jc w:val="both"/>
        <w:outlineLvl w:val="2"/>
        <w:rPr>
          <w:szCs w:val="24"/>
        </w:rPr>
      </w:pPr>
      <w:r>
        <w:rPr>
          <w:szCs w:val="24"/>
        </w:rPr>
        <w:t>LÓ</w:t>
      </w:r>
      <w:r w:rsidRPr="00F970D8">
        <w:rPr>
          <w:szCs w:val="24"/>
        </w:rPr>
        <w:t xml:space="preserve">PEZ. </w:t>
      </w:r>
      <w:proofErr w:type="spellStart"/>
      <w:r w:rsidRPr="00F970D8">
        <w:rPr>
          <w:szCs w:val="24"/>
        </w:rPr>
        <w:t>María</w:t>
      </w:r>
      <w:proofErr w:type="spellEnd"/>
      <w:r w:rsidRPr="00F970D8">
        <w:rPr>
          <w:szCs w:val="24"/>
        </w:rPr>
        <w:t xml:space="preserve"> </w:t>
      </w:r>
      <w:proofErr w:type="spellStart"/>
      <w:r w:rsidRPr="00F970D8">
        <w:rPr>
          <w:szCs w:val="24"/>
        </w:rPr>
        <w:t>Emilia</w:t>
      </w:r>
      <w:proofErr w:type="spellEnd"/>
      <w:r w:rsidRPr="00F970D8">
        <w:rPr>
          <w:szCs w:val="24"/>
        </w:rPr>
        <w:t xml:space="preserve">. </w:t>
      </w:r>
      <w:r w:rsidRPr="00F970D8">
        <w:rPr>
          <w:i/>
          <w:szCs w:val="24"/>
        </w:rPr>
        <w:t>Um mundo aberto: cultura e primeira infância</w:t>
      </w:r>
      <w:r w:rsidRPr="00F970D8">
        <w:rPr>
          <w:szCs w:val="24"/>
        </w:rPr>
        <w:t>. São Paulo: Instituto Emília, 2018</w:t>
      </w:r>
      <w:r>
        <w:rPr>
          <w:szCs w:val="24"/>
        </w:rPr>
        <w:t>.</w:t>
      </w:r>
    </w:p>
    <w:p w:rsidR="00032B52" w:rsidRPr="009A1A0C" w:rsidRDefault="00032B52" w:rsidP="00DC0E07">
      <w:pPr>
        <w:spacing w:before="167" w:line="360" w:lineRule="auto"/>
        <w:outlineLvl w:val="2"/>
        <w:rPr>
          <w:rFonts w:ascii="Times New Roman" w:hAnsi="Times New Roman" w:cs="Times New Roman"/>
          <w:color w:val="auto"/>
        </w:rPr>
      </w:pPr>
      <w:r w:rsidRPr="009A1A0C">
        <w:rPr>
          <w:rFonts w:ascii="Times New Roman" w:hAnsi="Times New Roman" w:cs="Times New Roman"/>
          <w:color w:val="auto"/>
        </w:rPr>
        <w:t>PER</w:t>
      </w:r>
      <w:r w:rsidR="003409AB">
        <w:rPr>
          <w:rFonts w:ascii="Times New Roman" w:hAnsi="Times New Roman" w:cs="Times New Roman"/>
          <w:color w:val="auto"/>
        </w:rPr>
        <w:t xml:space="preserve">EIRA, Rita; </w:t>
      </w:r>
      <w:proofErr w:type="spellStart"/>
      <w:r w:rsidR="003409AB">
        <w:rPr>
          <w:rFonts w:ascii="Times New Roman" w:hAnsi="Times New Roman" w:cs="Times New Roman"/>
          <w:color w:val="auto"/>
        </w:rPr>
        <w:t>Neila</w:t>
      </w:r>
      <w:proofErr w:type="spellEnd"/>
      <w:r w:rsidR="003409AB">
        <w:rPr>
          <w:rFonts w:ascii="Times New Roman" w:hAnsi="Times New Roman" w:cs="Times New Roman"/>
          <w:color w:val="auto"/>
        </w:rPr>
        <w:t xml:space="preserve"> Mara Rezende,</w:t>
      </w:r>
      <w:bookmarkStart w:id="0" w:name="_GoBack"/>
      <w:bookmarkEnd w:id="0"/>
      <w:r w:rsidR="003409AB">
        <w:rPr>
          <w:rFonts w:ascii="Times New Roman" w:hAnsi="Times New Roman" w:cs="Times New Roman"/>
          <w:color w:val="auto"/>
        </w:rPr>
        <w:t xml:space="preserve"> </w:t>
      </w:r>
      <w:r w:rsidRPr="009A1A0C">
        <w:rPr>
          <w:rFonts w:ascii="Times New Roman" w:hAnsi="Times New Roman" w:cs="Times New Roman"/>
          <w:color w:val="auto"/>
        </w:rPr>
        <w:t>(</w:t>
      </w:r>
      <w:proofErr w:type="spellStart"/>
      <w:r w:rsidRPr="009A1A0C">
        <w:rPr>
          <w:rFonts w:ascii="Times New Roman" w:hAnsi="Times New Roman" w:cs="Times New Roman"/>
          <w:color w:val="auto"/>
        </w:rPr>
        <w:t>Orgs</w:t>
      </w:r>
      <w:proofErr w:type="spellEnd"/>
      <w:r w:rsidR="003409AB">
        <w:rPr>
          <w:rFonts w:ascii="Times New Roman" w:hAnsi="Times New Roman" w:cs="Times New Roman"/>
          <w:color w:val="auto"/>
        </w:rPr>
        <w:t>.</w:t>
      </w:r>
      <w:r w:rsidRPr="009A1A0C">
        <w:rPr>
          <w:rFonts w:ascii="Times New Roman" w:hAnsi="Times New Roman" w:cs="Times New Roman"/>
          <w:color w:val="auto"/>
        </w:rPr>
        <w:t>)</w:t>
      </w:r>
      <w:r w:rsidR="003409AB">
        <w:rPr>
          <w:rFonts w:ascii="Times New Roman" w:hAnsi="Times New Roman" w:cs="Times New Roman"/>
          <w:color w:val="auto"/>
        </w:rPr>
        <w:t>.</w:t>
      </w:r>
      <w:r w:rsidRPr="009A1A0C">
        <w:rPr>
          <w:rFonts w:ascii="Times New Roman" w:hAnsi="Times New Roman" w:cs="Times New Roman"/>
          <w:color w:val="auto"/>
        </w:rPr>
        <w:t xml:space="preserve"> </w:t>
      </w:r>
      <w:r w:rsidRPr="009A1A0C">
        <w:rPr>
          <w:rFonts w:ascii="Times New Roman" w:hAnsi="Times New Roman" w:cs="Times New Roman"/>
          <w:i/>
          <w:color w:val="auto"/>
        </w:rPr>
        <w:t>Infância em pesquisa</w:t>
      </w:r>
      <w:r w:rsidRPr="009A1A0C">
        <w:rPr>
          <w:rFonts w:ascii="Times New Roman" w:hAnsi="Times New Roman" w:cs="Times New Roman"/>
          <w:color w:val="auto"/>
        </w:rPr>
        <w:t>. Rio de Janeiro: Nau Editora, 2012.</w:t>
      </w:r>
    </w:p>
    <w:p w:rsidR="00032B52" w:rsidRPr="009A1A0C" w:rsidRDefault="00032B52" w:rsidP="00DC0E07">
      <w:pPr>
        <w:spacing w:line="360" w:lineRule="auto"/>
        <w:rPr>
          <w:rFonts w:ascii="Times New Roman" w:hAnsi="Times New Roman" w:cs="Times New Roman"/>
          <w:color w:val="auto"/>
        </w:rPr>
      </w:pPr>
      <w:r w:rsidRPr="009A1A0C">
        <w:rPr>
          <w:rFonts w:ascii="Times New Roman" w:hAnsi="Times New Roman" w:cs="Times New Roman"/>
          <w:color w:val="auto"/>
        </w:rPr>
        <w:t xml:space="preserve">SARMENTO, </w:t>
      </w:r>
      <w:r w:rsidR="003409AB">
        <w:rPr>
          <w:rFonts w:ascii="Times New Roman" w:hAnsi="Times New Roman" w:cs="Times New Roman"/>
          <w:color w:val="auto"/>
        </w:rPr>
        <w:t xml:space="preserve">Manoel; GOUVEA, Maria Cristina, </w:t>
      </w:r>
      <w:r w:rsidRPr="009A1A0C">
        <w:rPr>
          <w:rFonts w:ascii="Times New Roman" w:hAnsi="Times New Roman" w:cs="Times New Roman"/>
          <w:color w:val="auto"/>
        </w:rPr>
        <w:t>(</w:t>
      </w:r>
      <w:proofErr w:type="spellStart"/>
      <w:r w:rsidRPr="009A1A0C">
        <w:rPr>
          <w:rFonts w:ascii="Times New Roman" w:hAnsi="Times New Roman" w:cs="Times New Roman"/>
          <w:color w:val="auto"/>
        </w:rPr>
        <w:t>Orgs</w:t>
      </w:r>
      <w:proofErr w:type="spellEnd"/>
      <w:r w:rsidRPr="009A1A0C">
        <w:rPr>
          <w:rFonts w:ascii="Times New Roman" w:hAnsi="Times New Roman" w:cs="Times New Roman"/>
          <w:color w:val="auto"/>
        </w:rPr>
        <w:t xml:space="preserve">). </w:t>
      </w:r>
      <w:r w:rsidRPr="009A1A0C">
        <w:rPr>
          <w:rFonts w:ascii="Times New Roman" w:hAnsi="Times New Roman" w:cs="Times New Roman"/>
          <w:i/>
          <w:color w:val="auto"/>
        </w:rPr>
        <w:t>Estudos da Infância: educação e práticas sociais</w:t>
      </w:r>
      <w:r w:rsidRPr="009A1A0C">
        <w:rPr>
          <w:rFonts w:ascii="Times New Roman" w:hAnsi="Times New Roman" w:cs="Times New Roman"/>
          <w:color w:val="auto"/>
        </w:rPr>
        <w:t xml:space="preserve">. Petrópolis, RJ: Vozes, 2009. </w:t>
      </w:r>
    </w:p>
    <w:p w:rsidR="006D69DE" w:rsidRDefault="006D69DE" w:rsidP="00DC0E07">
      <w:pPr>
        <w:spacing w:line="360" w:lineRule="auto"/>
        <w:rPr>
          <w:rFonts w:ascii="Times New Roman" w:hAnsi="Times New Roman" w:cs="Times New Roman"/>
          <w:color w:val="auto"/>
        </w:rPr>
      </w:pPr>
      <w:r>
        <w:rPr>
          <w:rFonts w:ascii="Times New Roman" w:hAnsi="Times New Roman" w:cs="Times New Roman"/>
          <w:color w:val="auto"/>
        </w:rPr>
        <w:t>STACCIOLI, Gianfranco. Os traços invisíveis nos desenhos das crianças. In: GOBBI, Marcia; PINAZZA, Mônica (</w:t>
      </w:r>
      <w:proofErr w:type="spellStart"/>
      <w:r>
        <w:rPr>
          <w:rFonts w:ascii="Times New Roman" w:hAnsi="Times New Roman" w:cs="Times New Roman"/>
          <w:color w:val="auto"/>
        </w:rPr>
        <w:t>Orgs</w:t>
      </w:r>
      <w:proofErr w:type="spellEnd"/>
      <w:r>
        <w:rPr>
          <w:rFonts w:ascii="Times New Roman" w:hAnsi="Times New Roman" w:cs="Times New Roman"/>
          <w:color w:val="auto"/>
        </w:rPr>
        <w:t xml:space="preserve">.). </w:t>
      </w:r>
      <w:r w:rsidRPr="006D69DE">
        <w:rPr>
          <w:rFonts w:ascii="Times New Roman" w:hAnsi="Times New Roman" w:cs="Times New Roman"/>
          <w:i/>
          <w:color w:val="auto"/>
        </w:rPr>
        <w:t>Infância e suas linguagens</w:t>
      </w:r>
      <w:r>
        <w:rPr>
          <w:rFonts w:ascii="Times New Roman" w:hAnsi="Times New Roman" w:cs="Times New Roman"/>
          <w:color w:val="auto"/>
        </w:rPr>
        <w:t>. São Paulo: Cortez, 2014.</w:t>
      </w:r>
    </w:p>
    <w:p w:rsidR="009967D6" w:rsidRPr="009A1A0C" w:rsidRDefault="009967D6" w:rsidP="00DC0E07">
      <w:pPr>
        <w:spacing w:line="360" w:lineRule="auto"/>
        <w:rPr>
          <w:rFonts w:ascii="Times New Roman" w:hAnsi="Times New Roman" w:cs="Times New Roman"/>
          <w:color w:val="auto"/>
        </w:rPr>
      </w:pPr>
    </w:p>
    <w:p w:rsidR="00EF0E9A" w:rsidRPr="009A1A0C" w:rsidRDefault="00EF0E9A" w:rsidP="00DC0E07">
      <w:pPr>
        <w:spacing w:before="167" w:line="360" w:lineRule="auto"/>
        <w:outlineLvl w:val="2"/>
        <w:rPr>
          <w:rFonts w:ascii="Times New Roman" w:hAnsi="Times New Roman" w:cs="Times New Roman"/>
          <w:color w:val="auto"/>
        </w:rPr>
      </w:pPr>
    </w:p>
    <w:p w:rsidR="00EF0E9A" w:rsidRPr="00D222B3" w:rsidRDefault="00EF0E9A" w:rsidP="00DC0E07">
      <w:pPr>
        <w:spacing w:line="360" w:lineRule="auto"/>
        <w:rPr>
          <w:rFonts w:ascii="Times New Roman" w:eastAsia="Times New Roman" w:hAnsi="Times New Roman" w:cs="Times New Roman"/>
          <w:b/>
          <w:color w:val="auto"/>
        </w:rPr>
      </w:pPr>
    </w:p>
    <w:sectPr w:rsidR="00EF0E9A" w:rsidRPr="00D222B3">
      <w:headerReference w:type="default" r:id="rId9"/>
      <w:footerReference w:type="default" r:id="rId10"/>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5A1" w:rsidRDefault="009145A1">
      <w:pPr>
        <w:spacing w:before="0" w:after="0" w:line="240" w:lineRule="auto"/>
      </w:pPr>
      <w:r>
        <w:separator/>
      </w:r>
    </w:p>
  </w:endnote>
  <w:endnote w:type="continuationSeparator" w:id="0">
    <w:p w:rsidR="009145A1" w:rsidRDefault="009145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633" w:rsidRDefault="005C1AFB">
    <w:pPr>
      <w:pBdr>
        <w:top w:val="nil"/>
        <w:left w:val="nil"/>
        <w:bottom w:val="nil"/>
        <w:right w:val="nil"/>
        <w:between w:val="nil"/>
      </w:pBdr>
      <w:tabs>
        <w:tab w:val="center" w:pos="4252"/>
        <w:tab w:val="right" w:pos="8504"/>
      </w:tabs>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3409AB">
      <w:rPr>
        <w:rFonts w:ascii="Times New Roman" w:eastAsia="Times New Roman" w:hAnsi="Times New Roman" w:cs="Times New Roman"/>
        <w:noProof/>
        <w:sz w:val="22"/>
        <w:szCs w:val="22"/>
      </w:rPr>
      <w:t>1</w:t>
    </w:r>
    <w:r>
      <w:rPr>
        <w:rFonts w:ascii="Times New Roman" w:eastAsia="Times New Roman" w:hAnsi="Times New Roman" w:cs="Times New Roman"/>
        <w:sz w:val="22"/>
        <w:szCs w:val="22"/>
      </w:rPr>
      <w:fldChar w:fldCharType="end"/>
    </w:r>
  </w:p>
  <w:p w:rsidR="00594633" w:rsidRDefault="00594633">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5A1" w:rsidRDefault="009145A1">
      <w:pPr>
        <w:spacing w:before="0" w:after="0" w:line="240" w:lineRule="auto"/>
      </w:pPr>
      <w:r>
        <w:separator/>
      </w:r>
    </w:p>
  </w:footnote>
  <w:footnote w:type="continuationSeparator" w:id="0">
    <w:p w:rsidR="009145A1" w:rsidRDefault="009145A1">
      <w:pPr>
        <w:spacing w:before="0" w:after="0" w:line="240" w:lineRule="auto"/>
      </w:pPr>
      <w:r>
        <w:continuationSeparator/>
      </w:r>
    </w:p>
  </w:footnote>
  <w:footnote w:id="1">
    <w:p w:rsidR="00594633" w:rsidRDefault="005C1AFB">
      <w:pPr>
        <w:pBdr>
          <w:top w:val="nil"/>
          <w:left w:val="nil"/>
          <w:bottom w:val="nil"/>
          <w:right w:val="nil"/>
          <w:between w:val="nil"/>
        </w:pBdr>
        <w:spacing w:before="0" w:after="0" w:line="240" w:lineRule="auto"/>
        <w:rPr>
          <w:rFonts w:ascii="Times New Roman" w:eastAsia="Times New Roman" w:hAnsi="Times New Roman" w:cs="Times New Roman"/>
          <w:sz w:val="22"/>
          <w:szCs w:val="22"/>
        </w:rPr>
      </w:pPr>
      <w:r>
        <w:rPr>
          <w:vertAlign w:val="superscript"/>
        </w:rPr>
        <w:footnoteRef/>
      </w:r>
      <w:r>
        <w:rPr>
          <w:rFonts w:ascii="Times New Roman" w:eastAsia="Times New Roman" w:hAnsi="Times New Roman" w:cs="Times New Roman"/>
          <w:sz w:val="22"/>
          <w:szCs w:val="22"/>
        </w:rPr>
        <w:t xml:space="preserve"> </w:t>
      </w:r>
      <w:r w:rsidR="00616628">
        <w:rPr>
          <w:rFonts w:ascii="Times New Roman" w:eastAsia="Times New Roman" w:hAnsi="Times New Roman" w:cs="Times New Roman"/>
          <w:sz w:val="22"/>
          <w:szCs w:val="22"/>
        </w:rPr>
        <w:t>Pedagoga (UFF), Mestranda em Educação</w:t>
      </w:r>
      <w:r w:rsidR="00707E9D">
        <w:rPr>
          <w:rFonts w:ascii="Times New Roman" w:eastAsia="Times New Roman" w:hAnsi="Times New Roman" w:cs="Times New Roman"/>
          <w:sz w:val="22"/>
          <w:szCs w:val="22"/>
        </w:rPr>
        <w:t xml:space="preserve"> no </w:t>
      </w:r>
      <w:proofErr w:type="spellStart"/>
      <w:proofErr w:type="gramStart"/>
      <w:r w:rsidR="00707E9D">
        <w:rPr>
          <w:rFonts w:ascii="Times New Roman" w:eastAsia="Times New Roman" w:hAnsi="Times New Roman" w:cs="Times New Roman"/>
          <w:sz w:val="22"/>
          <w:szCs w:val="22"/>
        </w:rPr>
        <w:t>PPGedu</w:t>
      </w:r>
      <w:proofErr w:type="spellEnd"/>
      <w:proofErr w:type="gramEnd"/>
      <w:r w:rsidR="00616628">
        <w:rPr>
          <w:rFonts w:ascii="Times New Roman" w:eastAsia="Times New Roman" w:hAnsi="Times New Roman" w:cs="Times New Roman"/>
          <w:sz w:val="22"/>
          <w:szCs w:val="22"/>
        </w:rPr>
        <w:t xml:space="preserve"> (UERJ/FFP) Professora de educaç</w:t>
      </w:r>
      <w:r w:rsidR="009A1A0C">
        <w:rPr>
          <w:rFonts w:ascii="Times New Roman" w:eastAsia="Times New Roman" w:hAnsi="Times New Roman" w:cs="Times New Roman"/>
          <w:sz w:val="22"/>
          <w:szCs w:val="22"/>
        </w:rPr>
        <w:t xml:space="preserve">ão infantil no Colégio Pedro II, </w:t>
      </w:r>
      <w:r w:rsidR="00616628">
        <w:rPr>
          <w:rFonts w:ascii="Times New Roman" w:eastAsia="Times New Roman" w:hAnsi="Times New Roman" w:cs="Times New Roman"/>
          <w:sz w:val="22"/>
          <w:szCs w:val="22"/>
        </w:rPr>
        <w:t>Rio de Janeiro</w:t>
      </w:r>
      <w:r>
        <w:rPr>
          <w:rFonts w:ascii="Times New Roman" w:eastAsia="Times New Roman" w:hAnsi="Times New Roman" w:cs="Times New Roman"/>
          <w:sz w:val="22"/>
          <w:szCs w:val="22"/>
        </w:rPr>
        <w:t xml:space="preserve">. Contato: </w:t>
      </w:r>
      <w:r w:rsidR="00616628">
        <w:rPr>
          <w:rFonts w:ascii="Times New Roman" w:eastAsia="Times New Roman" w:hAnsi="Times New Roman" w:cs="Times New Roman"/>
          <w:sz w:val="22"/>
          <w:szCs w:val="22"/>
        </w:rPr>
        <w:t>nayara_macedo@yahoo.com.br</w:t>
      </w:r>
    </w:p>
  </w:footnote>
  <w:footnote w:id="2">
    <w:p w:rsidR="00A57BA5" w:rsidRPr="005D0AB3" w:rsidRDefault="00A57BA5" w:rsidP="005D0AB3">
      <w:pPr>
        <w:pStyle w:val="Textodenotaderodap"/>
        <w:rPr>
          <w:rFonts w:ascii="Times New Roman" w:hAnsi="Times New Roman" w:cs="Times New Roman"/>
          <w:sz w:val="22"/>
          <w:szCs w:val="22"/>
        </w:rPr>
      </w:pPr>
      <w:r w:rsidRPr="005D0AB3">
        <w:rPr>
          <w:rStyle w:val="Refdenotaderodap"/>
          <w:rFonts w:ascii="Times New Roman" w:hAnsi="Times New Roman" w:cs="Times New Roman"/>
          <w:sz w:val="22"/>
          <w:szCs w:val="22"/>
        </w:rPr>
        <w:footnoteRef/>
      </w:r>
      <w:r w:rsidRPr="005D0AB3">
        <w:rPr>
          <w:rFonts w:ascii="Times New Roman" w:hAnsi="Times New Roman" w:cs="Times New Roman"/>
          <w:sz w:val="22"/>
          <w:szCs w:val="22"/>
        </w:rPr>
        <w:t xml:space="preserve"> </w:t>
      </w:r>
      <w:proofErr w:type="spellStart"/>
      <w:r w:rsidRPr="005D0AB3">
        <w:rPr>
          <w:rFonts w:ascii="Times New Roman" w:hAnsi="Times New Roman" w:cs="Times New Roman"/>
          <w:sz w:val="22"/>
          <w:szCs w:val="22"/>
        </w:rPr>
        <w:t>Chrónos</w:t>
      </w:r>
      <w:proofErr w:type="spellEnd"/>
      <w:r w:rsidRPr="005D0AB3">
        <w:rPr>
          <w:rFonts w:ascii="Times New Roman" w:hAnsi="Times New Roman" w:cs="Times New Roman"/>
          <w:sz w:val="22"/>
          <w:szCs w:val="22"/>
        </w:rPr>
        <w:t xml:space="preserve"> representa o tempo cronológico, sucessivo, objetivo. Na mitologia grega, representa o deus do tempo. Um deus que devorava seus filhos, diante da ameaça da profecia segundo a qual um deles o destronaria.</w:t>
      </w:r>
    </w:p>
    <w:p w:rsidR="00A57BA5" w:rsidRPr="005D0AB3" w:rsidRDefault="00A57BA5" w:rsidP="005D0AB3">
      <w:pPr>
        <w:pStyle w:val="Textodenotaderodap"/>
        <w:rPr>
          <w:rFonts w:ascii="Times New Roman" w:hAnsi="Times New Roman" w:cs="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633" w:rsidRDefault="005C1AFB">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14:anchorId="3A258B61" wp14:editId="4D60E54C">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rsidR="00594633" w:rsidRDefault="00594633">
    <w:pPr>
      <w:pBdr>
        <w:top w:val="nil"/>
        <w:left w:val="nil"/>
        <w:bottom w:val="nil"/>
        <w:right w:val="nil"/>
        <w:between w:val="nil"/>
      </w:pBdr>
      <w:tabs>
        <w:tab w:val="center" w:pos="4252"/>
        <w:tab w:val="right" w:pos="8504"/>
      </w:tabs>
      <w:spacing w:before="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F2AE8"/>
    <w:multiLevelType w:val="multilevel"/>
    <w:tmpl w:val="3B8260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94633"/>
    <w:rsid w:val="000217EC"/>
    <w:rsid w:val="00032B52"/>
    <w:rsid w:val="001E5C91"/>
    <w:rsid w:val="001F6F8E"/>
    <w:rsid w:val="003409AB"/>
    <w:rsid w:val="003B6339"/>
    <w:rsid w:val="003C73BF"/>
    <w:rsid w:val="004512C3"/>
    <w:rsid w:val="004B508B"/>
    <w:rsid w:val="00537643"/>
    <w:rsid w:val="00547F0F"/>
    <w:rsid w:val="005514A0"/>
    <w:rsid w:val="005602C1"/>
    <w:rsid w:val="00561B55"/>
    <w:rsid w:val="00564D1A"/>
    <w:rsid w:val="005911E7"/>
    <w:rsid w:val="00594633"/>
    <w:rsid w:val="005C1AFB"/>
    <w:rsid w:val="005D0AB3"/>
    <w:rsid w:val="00610CEF"/>
    <w:rsid w:val="0061503A"/>
    <w:rsid w:val="00616628"/>
    <w:rsid w:val="006C2662"/>
    <w:rsid w:val="006C55A0"/>
    <w:rsid w:val="006D69DE"/>
    <w:rsid w:val="006F7CD6"/>
    <w:rsid w:val="00707E9D"/>
    <w:rsid w:val="007314DC"/>
    <w:rsid w:val="0075788B"/>
    <w:rsid w:val="00763BDC"/>
    <w:rsid w:val="007C4778"/>
    <w:rsid w:val="007D0693"/>
    <w:rsid w:val="007E5243"/>
    <w:rsid w:val="00865E44"/>
    <w:rsid w:val="0089117F"/>
    <w:rsid w:val="008E039F"/>
    <w:rsid w:val="009145A1"/>
    <w:rsid w:val="009967D6"/>
    <w:rsid w:val="009A1A0C"/>
    <w:rsid w:val="009B68FE"/>
    <w:rsid w:val="00A1255F"/>
    <w:rsid w:val="00A57BA5"/>
    <w:rsid w:val="00A71AA4"/>
    <w:rsid w:val="00B11AB9"/>
    <w:rsid w:val="00B22277"/>
    <w:rsid w:val="00B247FC"/>
    <w:rsid w:val="00D07D1F"/>
    <w:rsid w:val="00D1327E"/>
    <w:rsid w:val="00D222B3"/>
    <w:rsid w:val="00D70274"/>
    <w:rsid w:val="00D86931"/>
    <w:rsid w:val="00DC0E07"/>
    <w:rsid w:val="00E32119"/>
    <w:rsid w:val="00EB07FE"/>
    <w:rsid w:val="00EF0E9A"/>
    <w:rsid w:val="00F1267A"/>
    <w:rsid w:val="00F422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har"/>
    <w:uiPriority w:val="9"/>
    <w:unhideWhenUsed/>
    <w:qFormat/>
    <w:rsid w:val="00F422D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character" w:styleId="Refdecomentrio">
    <w:name w:val="annotation reference"/>
    <w:basedOn w:val="Fontepargpadro"/>
    <w:uiPriority w:val="99"/>
    <w:rsid w:val="00EF0E9A"/>
    <w:rPr>
      <w:rFonts w:cs="Times New Roman"/>
      <w:sz w:val="16"/>
      <w:szCs w:val="16"/>
    </w:rPr>
  </w:style>
  <w:style w:type="paragraph" w:styleId="PargrafodaLista">
    <w:name w:val="List Paragraph"/>
    <w:basedOn w:val="Normal"/>
    <w:uiPriority w:val="34"/>
    <w:qFormat/>
    <w:rsid w:val="00EF0E9A"/>
    <w:pPr>
      <w:spacing w:before="0" w:after="200"/>
      <w:ind w:left="720"/>
      <w:contextualSpacing/>
      <w:jc w:val="left"/>
    </w:pPr>
    <w:rPr>
      <w:rFonts w:asciiTheme="minorHAnsi" w:eastAsiaTheme="minorHAnsi" w:hAnsiTheme="minorHAnsi" w:cstheme="minorBidi"/>
      <w:color w:val="auto"/>
      <w:sz w:val="22"/>
      <w:szCs w:val="22"/>
      <w:lang w:eastAsia="en-US"/>
    </w:rPr>
  </w:style>
  <w:style w:type="paragraph" w:customStyle="1" w:styleId="Standarduser">
    <w:name w:val="Standard (user)"/>
    <w:rsid w:val="00E32119"/>
    <w:pPr>
      <w:suppressAutoHyphens/>
      <w:autoSpaceDN w:val="0"/>
      <w:spacing w:before="0" w:after="200"/>
      <w:jc w:val="left"/>
      <w:textAlignment w:val="baseline"/>
    </w:pPr>
    <w:rPr>
      <w:rFonts w:eastAsia="SimSun" w:cs="F"/>
      <w:color w:val="00000A"/>
      <w:kern w:val="3"/>
      <w:szCs w:val="22"/>
    </w:rPr>
  </w:style>
  <w:style w:type="paragraph" w:styleId="NormalWeb">
    <w:name w:val="Normal (Web)"/>
    <w:basedOn w:val="Normal"/>
    <w:qFormat/>
    <w:rsid w:val="006D69DE"/>
    <w:pPr>
      <w:widowControl w:val="0"/>
      <w:suppressAutoHyphens/>
      <w:spacing w:before="280" w:after="280" w:line="240" w:lineRule="auto"/>
      <w:jc w:val="left"/>
      <w:textAlignment w:val="baseline"/>
    </w:pPr>
    <w:rPr>
      <w:rFonts w:ascii="Times New Roman" w:eastAsia="Times New Roman" w:hAnsi="Times New Roman" w:cs="Times New Roman"/>
      <w:color w:val="000000"/>
      <w:kern w:val="2"/>
      <w:szCs w:val="22"/>
    </w:rPr>
  </w:style>
  <w:style w:type="character" w:customStyle="1" w:styleId="fontstyle01">
    <w:name w:val="fontstyle01"/>
    <w:basedOn w:val="Fontepargpadro"/>
    <w:rsid w:val="00032B52"/>
    <w:rPr>
      <w:rFonts w:ascii="Times New Roman" w:hAnsi="Times New Roman" w:cs="Times New Roman" w:hint="default"/>
      <w:b w:val="0"/>
      <w:bCs w:val="0"/>
      <w:i w:val="0"/>
      <w:iCs w:val="0"/>
      <w:color w:val="000000"/>
      <w:sz w:val="24"/>
      <w:szCs w:val="24"/>
    </w:rPr>
  </w:style>
  <w:style w:type="character" w:customStyle="1" w:styleId="fontstyle21">
    <w:name w:val="fontstyle21"/>
    <w:basedOn w:val="Fontepargpadro"/>
    <w:rsid w:val="00032B52"/>
    <w:rPr>
      <w:rFonts w:ascii="Times New Roman" w:hAnsi="Times New Roman" w:cs="Times New Roman" w:hint="default"/>
      <w:b/>
      <w:bCs/>
      <w:i w:val="0"/>
      <w:iCs w:val="0"/>
      <w:color w:val="000000"/>
      <w:sz w:val="24"/>
      <w:szCs w:val="24"/>
    </w:rPr>
  </w:style>
  <w:style w:type="paragraph" w:styleId="Textodecomentrio">
    <w:name w:val="annotation text"/>
    <w:basedOn w:val="Normal"/>
    <w:link w:val="TextodecomentrioChar"/>
    <w:uiPriority w:val="99"/>
    <w:semiHidden/>
    <w:unhideWhenUsed/>
    <w:rsid w:val="00A71A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71AA4"/>
    <w:rPr>
      <w:sz w:val="20"/>
      <w:szCs w:val="20"/>
    </w:rPr>
  </w:style>
  <w:style w:type="paragraph" w:styleId="Assuntodocomentrio">
    <w:name w:val="annotation subject"/>
    <w:basedOn w:val="Textodecomentrio"/>
    <w:next w:val="Textodecomentrio"/>
    <w:link w:val="AssuntodocomentrioChar"/>
    <w:uiPriority w:val="99"/>
    <w:semiHidden/>
    <w:unhideWhenUsed/>
    <w:rsid w:val="00A71AA4"/>
    <w:rPr>
      <w:b/>
      <w:bCs/>
    </w:rPr>
  </w:style>
  <w:style w:type="character" w:customStyle="1" w:styleId="AssuntodocomentrioChar">
    <w:name w:val="Assunto do comentário Char"/>
    <w:basedOn w:val="TextodecomentrioChar"/>
    <w:link w:val="Assuntodocomentrio"/>
    <w:uiPriority w:val="99"/>
    <w:semiHidden/>
    <w:rsid w:val="00A71AA4"/>
    <w:rPr>
      <w:b/>
      <w:bCs/>
      <w:sz w:val="20"/>
      <w:szCs w:val="20"/>
    </w:rPr>
  </w:style>
  <w:style w:type="character" w:customStyle="1" w:styleId="Ttulo7Char">
    <w:name w:val="Título 7 Char"/>
    <w:basedOn w:val="Fontepargpadro"/>
    <w:link w:val="Ttulo7"/>
    <w:uiPriority w:val="9"/>
    <w:rsid w:val="00F422DB"/>
    <w:rPr>
      <w:rFonts w:asciiTheme="majorHAnsi" w:eastAsiaTheme="majorEastAsia" w:hAnsiTheme="majorHAnsi" w:cstheme="majorBidi"/>
      <w:i/>
      <w:iCs/>
      <w:color w:val="404040" w:themeColor="text1" w:themeTint="BF"/>
    </w:rPr>
  </w:style>
  <w:style w:type="paragraph" w:styleId="Textodenotaderodap">
    <w:name w:val="footnote text"/>
    <w:basedOn w:val="Normal"/>
    <w:link w:val="TextodenotaderodapChar"/>
    <w:uiPriority w:val="99"/>
    <w:semiHidden/>
    <w:unhideWhenUsed/>
    <w:rsid w:val="00A57BA5"/>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57BA5"/>
    <w:rPr>
      <w:sz w:val="20"/>
      <w:szCs w:val="20"/>
    </w:rPr>
  </w:style>
  <w:style w:type="character" w:styleId="Refdenotaderodap">
    <w:name w:val="footnote reference"/>
    <w:basedOn w:val="Fontepargpadro"/>
    <w:uiPriority w:val="99"/>
    <w:semiHidden/>
    <w:unhideWhenUsed/>
    <w:rsid w:val="00A57B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har"/>
    <w:uiPriority w:val="9"/>
    <w:unhideWhenUsed/>
    <w:qFormat/>
    <w:rsid w:val="00F422D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character" w:styleId="Refdecomentrio">
    <w:name w:val="annotation reference"/>
    <w:basedOn w:val="Fontepargpadro"/>
    <w:uiPriority w:val="99"/>
    <w:rsid w:val="00EF0E9A"/>
    <w:rPr>
      <w:rFonts w:cs="Times New Roman"/>
      <w:sz w:val="16"/>
      <w:szCs w:val="16"/>
    </w:rPr>
  </w:style>
  <w:style w:type="paragraph" w:styleId="PargrafodaLista">
    <w:name w:val="List Paragraph"/>
    <w:basedOn w:val="Normal"/>
    <w:uiPriority w:val="34"/>
    <w:qFormat/>
    <w:rsid w:val="00EF0E9A"/>
    <w:pPr>
      <w:spacing w:before="0" w:after="200"/>
      <w:ind w:left="720"/>
      <w:contextualSpacing/>
      <w:jc w:val="left"/>
    </w:pPr>
    <w:rPr>
      <w:rFonts w:asciiTheme="minorHAnsi" w:eastAsiaTheme="minorHAnsi" w:hAnsiTheme="minorHAnsi" w:cstheme="minorBidi"/>
      <w:color w:val="auto"/>
      <w:sz w:val="22"/>
      <w:szCs w:val="22"/>
      <w:lang w:eastAsia="en-US"/>
    </w:rPr>
  </w:style>
  <w:style w:type="paragraph" w:customStyle="1" w:styleId="Standarduser">
    <w:name w:val="Standard (user)"/>
    <w:rsid w:val="00E32119"/>
    <w:pPr>
      <w:suppressAutoHyphens/>
      <w:autoSpaceDN w:val="0"/>
      <w:spacing w:before="0" w:after="200"/>
      <w:jc w:val="left"/>
      <w:textAlignment w:val="baseline"/>
    </w:pPr>
    <w:rPr>
      <w:rFonts w:eastAsia="SimSun" w:cs="F"/>
      <w:color w:val="00000A"/>
      <w:kern w:val="3"/>
      <w:szCs w:val="22"/>
    </w:rPr>
  </w:style>
  <w:style w:type="paragraph" w:styleId="NormalWeb">
    <w:name w:val="Normal (Web)"/>
    <w:basedOn w:val="Normal"/>
    <w:qFormat/>
    <w:rsid w:val="006D69DE"/>
    <w:pPr>
      <w:widowControl w:val="0"/>
      <w:suppressAutoHyphens/>
      <w:spacing w:before="280" w:after="280" w:line="240" w:lineRule="auto"/>
      <w:jc w:val="left"/>
      <w:textAlignment w:val="baseline"/>
    </w:pPr>
    <w:rPr>
      <w:rFonts w:ascii="Times New Roman" w:eastAsia="Times New Roman" w:hAnsi="Times New Roman" w:cs="Times New Roman"/>
      <w:color w:val="000000"/>
      <w:kern w:val="2"/>
      <w:szCs w:val="22"/>
    </w:rPr>
  </w:style>
  <w:style w:type="character" w:customStyle="1" w:styleId="fontstyle01">
    <w:name w:val="fontstyle01"/>
    <w:basedOn w:val="Fontepargpadro"/>
    <w:rsid w:val="00032B52"/>
    <w:rPr>
      <w:rFonts w:ascii="Times New Roman" w:hAnsi="Times New Roman" w:cs="Times New Roman" w:hint="default"/>
      <w:b w:val="0"/>
      <w:bCs w:val="0"/>
      <w:i w:val="0"/>
      <w:iCs w:val="0"/>
      <w:color w:val="000000"/>
      <w:sz w:val="24"/>
      <w:szCs w:val="24"/>
    </w:rPr>
  </w:style>
  <w:style w:type="character" w:customStyle="1" w:styleId="fontstyle21">
    <w:name w:val="fontstyle21"/>
    <w:basedOn w:val="Fontepargpadro"/>
    <w:rsid w:val="00032B52"/>
    <w:rPr>
      <w:rFonts w:ascii="Times New Roman" w:hAnsi="Times New Roman" w:cs="Times New Roman" w:hint="default"/>
      <w:b/>
      <w:bCs/>
      <w:i w:val="0"/>
      <w:iCs w:val="0"/>
      <w:color w:val="000000"/>
      <w:sz w:val="24"/>
      <w:szCs w:val="24"/>
    </w:rPr>
  </w:style>
  <w:style w:type="paragraph" w:styleId="Textodecomentrio">
    <w:name w:val="annotation text"/>
    <w:basedOn w:val="Normal"/>
    <w:link w:val="TextodecomentrioChar"/>
    <w:uiPriority w:val="99"/>
    <w:semiHidden/>
    <w:unhideWhenUsed/>
    <w:rsid w:val="00A71A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71AA4"/>
    <w:rPr>
      <w:sz w:val="20"/>
      <w:szCs w:val="20"/>
    </w:rPr>
  </w:style>
  <w:style w:type="paragraph" w:styleId="Assuntodocomentrio">
    <w:name w:val="annotation subject"/>
    <w:basedOn w:val="Textodecomentrio"/>
    <w:next w:val="Textodecomentrio"/>
    <w:link w:val="AssuntodocomentrioChar"/>
    <w:uiPriority w:val="99"/>
    <w:semiHidden/>
    <w:unhideWhenUsed/>
    <w:rsid w:val="00A71AA4"/>
    <w:rPr>
      <w:b/>
      <w:bCs/>
    </w:rPr>
  </w:style>
  <w:style w:type="character" w:customStyle="1" w:styleId="AssuntodocomentrioChar">
    <w:name w:val="Assunto do comentário Char"/>
    <w:basedOn w:val="TextodecomentrioChar"/>
    <w:link w:val="Assuntodocomentrio"/>
    <w:uiPriority w:val="99"/>
    <w:semiHidden/>
    <w:rsid w:val="00A71AA4"/>
    <w:rPr>
      <w:b/>
      <w:bCs/>
      <w:sz w:val="20"/>
      <w:szCs w:val="20"/>
    </w:rPr>
  </w:style>
  <w:style w:type="character" w:customStyle="1" w:styleId="Ttulo7Char">
    <w:name w:val="Título 7 Char"/>
    <w:basedOn w:val="Fontepargpadro"/>
    <w:link w:val="Ttulo7"/>
    <w:uiPriority w:val="9"/>
    <w:rsid w:val="00F422DB"/>
    <w:rPr>
      <w:rFonts w:asciiTheme="majorHAnsi" w:eastAsiaTheme="majorEastAsia" w:hAnsiTheme="majorHAnsi" w:cstheme="majorBidi"/>
      <w:i/>
      <w:iCs/>
      <w:color w:val="404040" w:themeColor="text1" w:themeTint="BF"/>
    </w:rPr>
  </w:style>
  <w:style w:type="paragraph" w:styleId="Textodenotaderodap">
    <w:name w:val="footnote text"/>
    <w:basedOn w:val="Normal"/>
    <w:link w:val="TextodenotaderodapChar"/>
    <w:uiPriority w:val="99"/>
    <w:semiHidden/>
    <w:unhideWhenUsed/>
    <w:rsid w:val="00A57BA5"/>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57BA5"/>
    <w:rPr>
      <w:sz w:val="20"/>
      <w:szCs w:val="20"/>
    </w:rPr>
  </w:style>
  <w:style w:type="character" w:styleId="Refdenotaderodap">
    <w:name w:val="footnote reference"/>
    <w:basedOn w:val="Fontepargpadro"/>
    <w:uiPriority w:val="99"/>
    <w:semiHidden/>
    <w:unhideWhenUsed/>
    <w:rsid w:val="00A57B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700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CBEC1-21E6-4168-A858-00298E84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2482</Words>
  <Characters>13132</Characters>
  <Application>Microsoft Office Word</Application>
  <DocSecurity>0</DocSecurity>
  <Lines>215</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5</cp:revision>
  <dcterms:created xsi:type="dcterms:W3CDTF">2019-10-31T14:00:00Z</dcterms:created>
  <dcterms:modified xsi:type="dcterms:W3CDTF">2019-10-31T14:03:00Z</dcterms:modified>
</cp:coreProperties>
</file>