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C3A28" w14:textId="77777777" w:rsidR="00710214" w:rsidRPr="00710214" w:rsidRDefault="00710214" w:rsidP="00710214">
      <w:pPr>
        <w:jc w:val="center"/>
        <w:rPr>
          <w:b/>
        </w:rPr>
      </w:pPr>
      <w:r w:rsidRPr="00710214">
        <w:rPr>
          <w:b/>
        </w:rPr>
        <w:t>Educação Física e Jogos Educacionais Computacionais no Processo de Ensino e Aprendizagem</w:t>
      </w:r>
      <w:r w:rsidRPr="00710214">
        <w:rPr>
          <w:b/>
          <w:vertAlign w:val="superscript"/>
        </w:rPr>
        <w:t>1</w:t>
      </w:r>
    </w:p>
    <w:p w14:paraId="29CFC522" w14:textId="77777777" w:rsidR="00710214" w:rsidRDefault="00710214" w:rsidP="00710214">
      <w:pPr>
        <w:pStyle w:val="Subttulo"/>
        <w:rPr>
          <w:b w:val="0"/>
          <w:i w:val="0"/>
          <w:color w:val="FF0000"/>
          <w:sz w:val="28"/>
          <w:szCs w:val="28"/>
        </w:rPr>
      </w:pPr>
    </w:p>
    <w:p w14:paraId="22CA7076" w14:textId="77777777" w:rsidR="00710214" w:rsidRDefault="00710214" w:rsidP="00710214">
      <w:pPr>
        <w:pStyle w:val="Subttulo"/>
        <w:rPr>
          <w:b w:val="0"/>
          <w:i w:val="0"/>
          <w:sz w:val="20"/>
          <w:szCs w:val="28"/>
        </w:rPr>
      </w:pPr>
    </w:p>
    <w:p w14:paraId="4B4920CE" w14:textId="77777777" w:rsidR="00710214" w:rsidRDefault="00710214" w:rsidP="00710214">
      <w:pPr>
        <w:pStyle w:val="Subttulo"/>
        <w:rPr>
          <w:bCs/>
          <w:i w:val="0"/>
          <w:color w:val="000000"/>
          <w:sz w:val="26"/>
        </w:rPr>
      </w:pPr>
    </w:p>
    <w:p w14:paraId="4F7C52AE" w14:textId="77777777" w:rsidR="00710214" w:rsidRPr="00C44981" w:rsidRDefault="00710214" w:rsidP="00710214">
      <w:pPr>
        <w:pStyle w:val="Subttulo"/>
        <w:rPr>
          <w:b w:val="0"/>
          <w:i w:val="0"/>
          <w:color w:val="000000"/>
          <w:sz w:val="24"/>
          <w:szCs w:val="24"/>
        </w:rPr>
      </w:pPr>
      <w:bookmarkStart w:id="0" w:name="_Hlk87038230"/>
      <w:bookmarkStart w:id="1" w:name="_Hlk87037855"/>
      <w:r w:rsidRPr="00C44981">
        <w:rPr>
          <w:b w:val="0"/>
          <w:i w:val="0"/>
          <w:color w:val="000000"/>
          <w:sz w:val="24"/>
          <w:szCs w:val="24"/>
        </w:rPr>
        <w:t>Silma de Almeida GOUVEA</w:t>
      </w:r>
      <w:r w:rsidRPr="00710214">
        <w:rPr>
          <w:b w:val="0"/>
          <w:i w:val="0"/>
          <w:color w:val="000000"/>
          <w:sz w:val="24"/>
          <w:szCs w:val="24"/>
          <w:vertAlign w:val="superscript"/>
        </w:rPr>
        <w:t>2</w:t>
      </w:r>
    </w:p>
    <w:p w14:paraId="6F7CC0DD" w14:textId="0C9905CD" w:rsidR="00710214" w:rsidRPr="00C44981" w:rsidRDefault="00710214" w:rsidP="00710214">
      <w:pPr>
        <w:spacing w:line="269" w:lineRule="auto"/>
        <w:ind w:left="3328" w:hanging="10"/>
        <w:jc w:val="both"/>
      </w:pPr>
      <w:r>
        <w:t>Adelson da Costa F</w:t>
      </w:r>
      <w:r w:rsidR="009F265D">
        <w:t>ERNANDO</w:t>
      </w:r>
      <w:r w:rsidRPr="00710214">
        <w:rPr>
          <w:vertAlign w:val="superscript"/>
        </w:rPr>
        <w:t>3</w:t>
      </w:r>
    </w:p>
    <w:p w14:paraId="1FFFCE75" w14:textId="6BCCA9B4" w:rsidR="00710214" w:rsidRPr="00710214" w:rsidRDefault="00710214" w:rsidP="00710214">
      <w:pPr>
        <w:spacing w:line="269" w:lineRule="auto"/>
        <w:ind w:left="3328" w:hanging="10"/>
        <w:jc w:val="both"/>
      </w:pPr>
      <w:r w:rsidRPr="00710214">
        <w:t>Claudete KRONBAUER</w:t>
      </w:r>
      <w:r w:rsidRPr="00710214">
        <w:rPr>
          <w:vertAlign w:val="superscript"/>
        </w:rPr>
        <w:t>4</w:t>
      </w:r>
    </w:p>
    <w:bookmarkEnd w:id="0"/>
    <w:p w14:paraId="1E65E14A" w14:textId="50854C55" w:rsidR="00710214" w:rsidRPr="00710214" w:rsidRDefault="00710214" w:rsidP="00710214">
      <w:pPr>
        <w:pStyle w:val="Subttulo"/>
        <w:jc w:val="left"/>
        <w:rPr>
          <w:b w:val="0"/>
          <w:i w:val="0"/>
          <w:color w:val="000000"/>
          <w:sz w:val="24"/>
          <w:szCs w:val="24"/>
        </w:rPr>
      </w:pPr>
    </w:p>
    <w:p w14:paraId="45809A8A" w14:textId="77777777" w:rsidR="00710214" w:rsidRPr="000A1DF4" w:rsidRDefault="00710214" w:rsidP="00710214">
      <w:pPr>
        <w:pStyle w:val="Subttulo"/>
        <w:rPr>
          <w:b w:val="0"/>
          <w:i w:val="0"/>
          <w:color w:val="000000"/>
          <w:sz w:val="24"/>
          <w:szCs w:val="24"/>
        </w:rPr>
      </w:pPr>
      <w:r w:rsidRPr="000A1DF4">
        <w:rPr>
          <w:b w:val="0"/>
          <w:i w:val="0"/>
          <w:color w:val="000000"/>
          <w:sz w:val="24"/>
          <w:szCs w:val="24"/>
        </w:rPr>
        <w:t xml:space="preserve">Universidade </w:t>
      </w:r>
      <w:r>
        <w:rPr>
          <w:b w:val="0"/>
          <w:i w:val="0"/>
          <w:color w:val="000000"/>
          <w:sz w:val="24"/>
          <w:szCs w:val="24"/>
        </w:rPr>
        <w:t>Federal do Amazonas</w:t>
      </w:r>
      <w:r w:rsidRPr="000A1DF4">
        <w:rPr>
          <w:b w:val="0"/>
          <w:i w:val="0"/>
          <w:color w:val="000000"/>
          <w:sz w:val="24"/>
          <w:szCs w:val="24"/>
        </w:rPr>
        <w:t xml:space="preserve">, </w:t>
      </w:r>
      <w:r>
        <w:rPr>
          <w:b w:val="0"/>
          <w:i w:val="0"/>
          <w:color w:val="000000"/>
          <w:sz w:val="24"/>
          <w:szCs w:val="24"/>
        </w:rPr>
        <w:t>Manaus</w:t>
      </w:r>
      <w:r w:rsidRPr="000A1DF4">
        <w:rPr>
          <w:b w:val="0"/>
          <w:i w:val="0"/>
          <w:color w:val="000000"/>
          <w:sz w:val="24"/>
          <w:szCs w:val="24"/>
        </w:rPr>
        <w:t xml:space="preserve">, </w:t>
      </w:r>
      <w:r>
        <w:rPr>
          <w:b w:val="0"/>
          <w:i w:val="0"/>
          <w:color w:val="000000"/>
          <w:sz w:val="24"/>
          <w:szCs w:val="24"/>
        </w:rPr>
        <w:t>AM</w:t>
      </w:r>
    </w:p>
    <w:bookmarkEnd w:id="1"/>
    <w:p w14:paraId="4145DA45" w14:textId="77777777" w:rsidR="00660D0F" w:rsidRDefault="00660D0F" w:rsidP="00660D0F">
      <w:pPr>
        <w:pStyle w:val="Subttulo"/>
        <w:rPr>
          <w:b w:val="0"/>
          <w:i w:val="0"/>
          <w:color w:val="FF0000"/>
          <w:sz w:val="28"/>
          <w:szCs w:val="28"/>
        </w:rPr>
      </w:pPr>
    </w:p>
    <w:p w14:paraId="2C72D257" w14:textId="78CC74B1" w:rsidR="00710214" w:rsidRPr="009E7AA0" w:rsidRDefault="00042E4B" w:rsidP="009E7AA0">
      <w:pPr>
        <w:rPr>
          <w:b/>
        </w:rPr>
      </w:pPr>
      <w:r>
        <w:rPr>
          <w:b/>
        </w:rPr>
        <w:t>RESUMO</w:t>
      </w:r>
    </w:p>
    <w:p w14:paraId="0FF80B92" w14:textId="52CAD689" w:rsidR="009E7AA0" w:rsidRDefault="009E7AA0" w:rsidP="009E7AA0">
      <w:pPr>
        <w:rPr>
          <w:b/>
        </w:rPr>
      </w:pPr>
    </w:p>
    <w:p w14:paraId="576E83E2" w14:textId="77777777" w:rsidR="009E7AA0" w:rsidRPr="0049233C" w:rsidRDefault="009E7AA0" w:rsidP="0049233C">
      <w:pPr>
        <w:jc w:val="both"/>
      </w:pPr>
      <w:r w:rsidRPr="0049233C">
        <w:t xml:space="preserve">Este artigo tem como objetivo apresentar a importância dos jogos educacionais perante o ambiente escolar, sendo que tem apresentado resultados significativos na contribuição de melhoria do processo ensino-aprendizagem. Objetivo Geral do estudo é verificar como um meio ou um recurso pedagógico pode aprimorar habilidades, o desenvolvimento físico, visando o desenvolvimento mental sobre a prática pedagógica. A metodologia em relação à forma de abordagem é um trabalho qualitativo. Caracteriza-se pela pesquisa bibliográfica, exploratória e descritiva, que salienta a busca pelo interesse. Logo, transforma-se nessa realidade uma escola num ambiente alegre, receptivo e agradável de estar e aprender, incluindo a prática pedagógica da Educação Física e dos Jogos Educacionais. Diante do exposto como podemos identificar as necessidades dos Jogos Educacionais Computacionais enquanto possibilidade de reflexão e ação que permitem a abertura de novos caminhos na socialização dos alunos. Ao final deste estudo, é possível concluir que a abordagem deste artigo demonstrou ser uma escolha acertada pelos resultados, até agora obtidos na escola.  </w:t>
      </w:r>
    </w:p>
    <w:p w14:paraId="45C66199" w14:textId="77777777" w:rsidR="009E7AA0" w:rsidRPr="0049233C" w:rsidRDefault="009E7AA0" w:rsidP="0049233C">
      <w:pPr>
        <w:jc w:val="both"/>
      </w:pPr>
      <w:r w:rsidRPr="0049233C">
        <w:t xml:space="preserve"> </w:t>
      </w:r>
    </w:p>
    <w:p w14:paraId="7EEDD79F" w14:textId="461FC7E3" w:rsidR="00042E4B" w:rsidRPr="0049233C" w:rsidRDefault="00042E4B" w:rsidP="0049233C">
      <w:pPr>
        <w:jc w:val="both"/>
      </w:pPr>
    </w:p>
    <w:p w14:paraId="194BE0D2" w14:textId="77777777" w:rsidR="00042E4B" w:rsidRDefault="00042E4B" w:rsidP="00660D0F">
      <w:pPr>
        <w:pStyle w:val="Corpodetexto"/>
        <w:rPr>
          <w:b/>
          <w:bCs/>
          <w:color w:val="000000"/>
        </w:rPr>
      </w:pPr>
    </w:p>
    <w:p w14:paraId="0EFC9C7A" w14:textId="6E163A9D" w:rsidR="00042E4B" w:rsidRPr="00042E4B" w:rsidRDefault="00042E4B" w:rsidP="00042E4B">
      <w:pPr>
        <w:spacing w:after="93" w:line="259" w:lineRule="auto"/>
        <w:ind w:right="872"/>
      </w:pPr>
      <w:r w:rsidRPr="00042E4B">
        <w:rPr>
          <w:b/>
        </w:rPr>
        <w:t xml:space="preserve">PALAVRAS CHAVE: </w:t>
      </w:r>
      <w:r w:rsidRPr="00042E4B">
        <w:t xml:space="preserve">Jogos Educacionais; Educação Física; Aprendizagem. </w:t>
      </w:r>
    </w:p>
    <w:p w14:paraId="42CE2E68" w14:textId="5D80EE3F" w:rsidR="00660D0F" w:rsidRPr="00A92465" w:rsidRDefault="00660D0F" w:rsidP="00660D0F">
      <w:pPr>
        <w:pStyle w:val="Corpodetexto"/>
        <w:rPr>
          <w:b/>
          <w:bCs/>
          <w:color w:val="000000"/>
        </w:rPr>
      </w:pPr>
      <w:r>
        <w:rPr>
          <w:b/>
          <w:bCs/>
          <w:color w:val="000000"/>
        </w:rPr>
        <w:br/>
      </w:r>
    </w:p>
    <w:p w14:paraId="1A072042" w14:textId="77777777" w:rsidR="00152D99" w:rsidRDefault="00152D99" w:rsidP="00660D0F">
      <w:pPr>
        <w:pStyle w:val="Corpodetexto"/>
        <w:rPr>
          <w:sz w:val="22"/>
        </w:rPr>
      </w:pPr>
    </w:p>
    <w:p w14:paraId="60879CB5" w14:textId="77777777" w:rsidR="00152D99" w:rsidRDefault="00152D99" w:rsidP="00660D0F">
      <w:pPr>
        <w:pStyle w:val="Corpodetexto"/>
        <w:rPr>
          <w:sz w:val="22"/>
        </w:rPr>
      </w:pPr>
    </w:p>
    <w:p w14:paraId="33F9CD41" w14:textId="77777777" w:rsidR="00152D99" w:rsidRDefault="00152D99" w:rsidP="00660D0F">
      <w:pPr>
        <w:pStyle w:val="Corpodetexto"/>
        <w:rPr>
          <w:sz w:val="22"/>
        </w:rPr>
      </w:pPr>
    </w:p>
    <w:p w14:paraId="1A45144C" w14:textId="4D93A3A5" w:rsidR="00660D0F" w:rsidRDefault="00660D0F" w:rsidP="00660D0F">
      <w:pPr>
        <w:pStyle w:val="Corpodetexto"/>
        <w:rPr>
          <w:sz w:val="22"/>
        </w:rPr>
      </w:pPr>
      <w:r>
        <w:rPr>
          <w:sz w:val="22"/>
        </w:rPr>
        <w:t>_________________</w:t>
      </w:r>
    </w:p>
    <w:p w14:paraId="385A647F" w14:textId="77777777" w:rsidR="0060304C" w:rsidRDefault="0060304C" w:rsidP="00660D0F">
      <w:pPr>
        <w:pStyle w:val="Corpodetexto"/>
        <w:rPr>
          <w:sz w:val="18"/>
        </w:rPr>
      </w:pPr>
    </w:p>
    <w:p w14:paraId="14AB35C1" w14:textId="6343FE6B" w:rsidR="0060304C" w:rsidRPr="00C6249F" w:rsidRDefault="0060304C" w:rsidP="00542F09">
      <w:pPr>
        <w:rPr>
          <w:sz w:val="18"/>
          <w:szCs w:val="18"/>
        </w:rPr>
      </w:pPr>
      <w:r w:rsidRPr="00C6249F">
        <w:rPr>
          <w:sz w:val="18"/>
          <w:szCs w:val="18"/>
        </w:rPr>
        <w:t>¹ Trabalho apresentado no G</w:t>
      </w:r>
      <w:r w:rsidR="0018443E">
        <w:rPr>
          <w:sz w:val="18"/>
          <w:szCs w:val="18"/>
        </w:rPr>
        <w:t>T</w:t>
      </w:r>
      <w:r w:rsidRPr="00C6249F">
        <w:rPr>
          <w:sz w:val="18"/>
          <w:szCs w:val="18"/>
        </w:rPr>
        <w:t xml:space="preserve"> </w:t>
      </w:r>
      <w:r w:rsidR="00542F09">
        <w:rPr>
          <w:sz w:val="18"/>
          <w:szCs w:val="18"/>
        </w:rPr>
        <w:t>03 -</w:t>
      </w:r>
      <w:r w:rsidR="00542F09" w:rsidRPr="00917ADB">
        <w:rPr>
          <w:sz w:val="18"/>
          <w:szCs w:val="18"/>
        </w:rPr>
        <w:t xml:space="preserve"> Folkcomunicação, Cultura popular e desenvolvimento regional</w:t>
      </w:r>
    </w:p>
    <w:p w14:paraId="540085AF" w14:textId="63381901" w:rsidR="00745CE1" w:rsidRPr="00C6249F" w:rsidRDefault="00745CE1" w:rsidP="00542F09">
      <w:pPr>
        <w:rPr>
          <w:sz w:val="18"/>
          <w:szCs w:val="18"/>
        </w:rPr>
      </w:pPr>
      <w:r w:rsidRPr="00C6249F">
        <w:rPr>
          <w:sz w:val="18"/>
          <w:szCs w:val="18"/>
          <w:vertAlign w:val="superscript"/>
        </w:rPr>
        <w:t>2</w:t>
      </w:r>
      <w:r w:rsidRPr="00C6249F">
        <w:rPr>
          <w:sz w:val="18"/>
          <w:szCs w:val="18"/>
        </w:rPr>
        <w:t>Mestranda do Programa de Pós-Graduação Sociedade e Cultura na Amazônia - PPGSCA –</w:t>
      </w:r>
      <w:r w:rsidR="00542F09">
        <w:rPr>
          <w:sz w:val="18"/>
          <w:szCs w:val="18"/>
        </w:rPr>
        <w:t xml:space="preserve"> UFAM</w:t>
      </w:r>
    </w:p>
    <w:p w14:paraId="6AA2933D" w14:textId="10DE686C" w:rsidR="00745CE1" w:rsidRPr="00C6249F" w:rsidRDefault="00C6249F" w:rsidP="00C6249F">
      <w:pPr>
        <w:jc w:val="both"/>
        <w:rPr>
          <w:sz w:val="18"/>
          <w:szCs w:val="18"/>
        </w:rPr>
      </w:pPr>
      <w:r w:rsidRPr="00C6249F">
        <w:rPr>
          <w:sz w:val="18"/>
          <w:szCs w:val="18"/>
          <w:vertAlign w:val="superscript"/>
        </w:rPr>
        <w:t>3</w:t>
      </w:r>
      <w:r w:rsidRPr="00C6249F">
        <w:rPr>
          <w:sz w:val="18"/>
          <w:szCs w:val="18"/>
        </w:rPr>
        <w:t>Professor Dr. Credenciado do Programa de Pós-Graduação Sociedade e Cultura na Amazônia – PPGSCA – UFAM</w:t>
      </w:r>
    </w:p>
    <w:p w14:paraId="1F7E6BCC" w14:textId="7857A0AB" w:rsidR="00C6249F" w:rsidRPr="00C6249F" w:rsidRDefault="00C6249F" w:rsidP="00C6249F">
      <w:pPr>
        <w:jc w:val="both"/>
        <w:rPr>
          <w:sz w:val="18"/>
          <w:szCs w:val="18"/>
        </w:rPr>
      </w:pPr>
      <w:r w:rsidRPr="00C6249F">
        <w:rPr>
          <w:sz w:val="18"/>
          <w:szCs w:val="18"/>
          <w:vertAlign w:val="superscript"/>
        </w:rPr>
        <w:t>4</w:t>
      </w:r>
      <w:r w:rsidRPr="00C6249F">
        <w:rPr>
          <w:sz w:val="18"/>
          <w:szCs w:val="18"/>
        </w:rPr>
        <w:t xml:space="preserve"> Prof.ª</w:t>
      </w:r>
      <w:r w:rsidRPr="00C6249F">
        <w:rPr>
          <w:sz w:val="18"/>
          <w:szCs w:val="18"/>
          <w:vertAlign w:val="superscript"/>
        </w:rPr>
        <w:t xml:space="preserve">. </w:t>
      </w:r>
      <w:r w:rsidRPr="00C6249F">
        <w:rPr>
          <w:sz w:val="18"/>
          <w:szCs w:val="18"/>
        </w:rPr>
        <w:t>MSc. da Escola Superior de Tecnologia da Universidade de Estado do Amazonas- UEA</w:t>
      </w:r>
    </w:p>
    <w:p w14:paraId="45E5C16B" w14:textId="77777777" w:rsidR="0060304C" w:rsidRDefault="0060304C" w:rsidP="00C6249F">
      <w:pPr>
        <w:pStyle w:val="Corpodetexto"/>
        <w:rPr>
          <w:sz w:val="18"/>
        </w:rPr>
      </w:pPr>
    </w:p>
    <w:p w14:paraId="3D4A83D8" w14:textId="77777777" w:rsidR="0060304C" w:rsidRDefault="0060304C" w:rsidP="00660D0F">
      <w:pPr>
        <w:pStyle w:val="Corpodetexto"/>
        <w:rPr>
          <w:sz w:val="18"/>
        </w:rPr>
      </w:pPr>
    </w:p>
    <w:p w14:paraId="214EB835" w14:textId="77777777" w:rsidR="00A92465" w:rsidRPr="00042E4B" w:rsidRDefault="00A92465" w:rsidP="00A92465">
      <w:pPr>
        <w:rPr>
          <w:b/>
        </w:rPr>
      </w:pPr>
      <w:r w:rsidRPr="00042E4B">
        <w:rPr>
          <w:rFonts w:eastAsia="Arial"/>
          <w:b/>
        </w:rPr>
        <w:t xml:space="preserve">1 </w:t>
      </w:r>
      <w:r w:rsidRPr="00042E4B">
        <w:rPr>
          <w:b/>
        </w:rPr>
        <w:t xml:space="preserve">INTRODUÇÃO </w:t>
      </w:r>
    </w:p>
    <w:p w14:paraId="63FD8DE3" w14:textId="77777777" w:rsidR="00A92465" w:rsidRDefault="00A92465" w:rsidP="00A92465"/>
    <w:p w14:paraId="5EAC99B9" w14:textId="77777777" w:rsidR="00AB0CF6" w:rsidRPr="00AB0CF6" w:rsidRDefault="00A92465" w:rsidP="007F0EFF">
      <w:pPr>
        <w:spacing w:line="360" w:lineRule="auto"/>
        <w:ind w:firstLine="708"/>
        <w:jc w:val="both"/>
      </w:pPr>
      <w:r w:rsidRPr="00AB0CF6">
        <w:t xml:space="preserve">Atualmente é muito comum ouvir reclamações a respeito do comportamento dos alunos em diversas escolas. No entanto, os estudantes são reféns do crescimento desordenado da educação, sendo que, a violência social, a desagregação familiar, as </w:t>
      </w:r>
      <w:r w:rsidR="00AB0CF6" w:rsidRPr="00AB0CF6">
        <w:t xml:space="preserve">barreiras educacionais e a falta de planejamento dos órgãos públicos são reflexões neste cenário. </w:t>
      </w:r>
    </w:p>
    <w:p w14:paraId="1E92329D" w14:textId="2893BB14" w:rsidR="00AB0CF6" w:rsidRPr="00AB0CF6" w:rsidRDefault="00AB0CF6" w:rsidP="007F0EFF">
      <w:pPr>
        <w:spacing w:line="360" w:lineRule="auto"/>
        <w:ind w:firstLine="708"/>
        <w:jc w:val="both"/>
      </w:pPr>
      <w:r w:rsidRPr="00AB0CF6">
        <w:t xml:space="preserve"> Os jogos e o processo educativo nas aulas de Educação Física proporcionam o pleno desenvolvimento e formação do aluno, auxiliando a formação da sua personalidade, de modo que se faz com que se torne uma pessoa mais participativa, crítica, organizada e ser formadores de opiniões. </w:t>
      </w:r>
    </w:p>
    <w:p w14:paraId="69AC73CB" w14:textId="7B241B63" w:rsidR="00AB0CF6" w:rsidRPr="00AB0CF6" w:rsidRDefault="00AB0CF6" w:rsidP="007F0EFF">
      <w:pPr>
        <w:spacing w:line="360" w:lineRule="auto"/>
        <w:jc w:val="both"/>
      </w:pPr>
      <w:r w:rsidRPr="00AB0CF6">
        <w:t xml:space="preserve"> </w:t>
      </w:r>
      <w:r w:rsidR="00B81FC2">
        <w:tab/>
      </w:r>
      <w:r w:rsidRPr="00AB0CF6">
        <w:t xml:space="preserve">Através dessa reflexão o objetivo Geral do estudo é verificar como um meio ou um recurso pedagógico pode aprimorar habilidades, o desenvolvimento físico, objetivando o desenvolvimento mental sobre a prática pedagógica.  </w:t>
      </w:r>
    </w:p>
    <w:p w14:paraId="17E32CE2" w14:textId="77777777" w:rsidR="00AB0CF6" w:rsidRPr="00AB0CF6" w:rsidRDefault="00AB0CF6" w:rsidP="007F0EFF">
      <w:pPr>
        <w:spacing w:line="360" w:lineRule="auto"/>
        <w:jc w:val="both"/>
      </w:pPr>
      <w:r w:rsidRPr="00AB0CF6">
        <w:t xml:space="preserve">Perante essas enfatuações, o artigo é composto por um embasamento teórico voltado pela importância dos jogos educacionais mais computacionais no ensino. </w:t>
      </w:r>
    </w:p>
    <w:p w14:paraId="013D906E" w14:textId="77777777" w:rsidR="00AB0CF6" w:rsidRPr="00AB0CF6" w:rsidRDefault="00AB0CF6" w:rsidP="007F0EFF">
      <w:pPr>
        <w:spacing w:line="360" w:lineRule="auto"/>
        <w:ind w:firstLine="708"/>
        <w:jc w:val="both"/>
      </w:pPr>
      <w:r w:rsidRPr="00AB0CF6">
        <w:t xml:space="preserve">A metodologia em relação à forma de abordagem é um trabalho qualitativo, que visa à relevância de jogos educacionais na escola e caracteriza-se pela pesquisa bibliográfica.  Transformar esta realidade em uma escola em um ambiente alegre, receptivo e agradável de estar e aprender, na qual foi incluída a prática pedagógica da Educação Física e dos Jogos Educacionais.  </w:t>
      </w:r>
    </w:p>
    <w:p w14:paraId="59F5971F" w14:textId="77777777" w:rsidR="00AB0CF6" w:rsidRDefault="00AB0CF6" w:rsidP="007F0EFF">
      <w:pPr>
        <w:spacing w:line="360" w:lineRule="auto"/>
        <w:ind w:firstLine="708"/>
        <w:jc w:val="both"/>
      </w:pPr>
      <w:r w:rsidRPr="00AB0CF6">
        <w:t>Diante do exposto como podemos identificar as necessidades dos Jogos Educacionais como possibilidade de reflexão e ação que</w:t>
      </w:r>
      <w:r w:rsidRPr="007F6115">
        <w:t xml:space="preserve"> permite a abertura de novos caminhos na socialização dos alunos é a motivação presente.  </w:t>
      </w:r>
    </w:p>
    <w:p w14:paraId="196379B5" w14:textId="77777777" w:rsidR="007079CE" w:rsidRDefault="007079CE" w:rsidP="007F0EFF">
      <w:pPr>
        <w:spacing w:line="360" w:lineRule="auto"/>
      </w:pPr>
    </w:p>
    <w:p w14:paraId="1FC02666" w14:textId="73B8F387" w:rsidR="007079CE" w:rsidRPr="007E5657" w:rsidRDefault="00AB0CF6" w:rsidP="007079CE">
      <w:pPr>
        <w:rPr>
          <w:b/>
          <w:bCs/>
        </w:rPr>
      </w:pPr>
      <w:r w:rsidRPr="007E5657">
        <w:rPr>
          <w:b/>
          <w:bCs/>
        </w:rPr>
        <w:t xml:space="preserve">2 IMPORTÂNCIAS DOS JOGOS EDUCACIONAIS COMPUTACIONAIS </w:t>
      </w:r>
    </w:p>
    <w:p w14:paraId="36A1AEBA" w14:textId="77777777" w:rsidR="007079CE" w:rsidRDefault="007079CE" w:rsidP="007079CE">
      <w:pPr>
        <w:rPr>
          <w:b/>
          <w:bCs/>
        </w:rPr>
      </w:pPr>
    </w:p>
    <w:p w14:paraId="114C92B3" w14:textId="1C990D58" w:rsidR="00AB0CF6" w:rsidRPr="007079CE" w:rsidRDefault="00AB0CF6" w:rsidP="00DE1BB2">
      <w:pPr>
        <w:spacing w:line="360" w:lineRule="auto"/>
        <w:ind w:firstLine="708"/>
        <w:jc w:val="both"/>
        <w:rPr>
          <w:b/>
          <w:bCs/>
        </w:rPr>
      </w:pPr>
      <w:r>
        <w:t xml:space="preserve">O uso dos computadores se estabelece como uma ferramenta frequente nos dias atuais, mais não somente para usos em redes sociais ou para pesquisas, mais também para mostrar aos usuários uma forma de desenvolvimento sob o uso de jogos, e que pode e deve ser utilizadas com propósitos educacionais ao professor possibilitando o crescimento </w:t>
      </w:r>
      <w:r>
        <w:lastRenderedPageBreak/>
        <w:t xml:space="preserve">em sua prática pedagógica com recursos multimídia, tais como: jogos computacionais, vídeos e outros materiais.  </w:t>
      </w:r>
    </w:p>
    <w:p w14:paraId="41BCB316" w14:textId="08C70BAD" w:rsidR="00AB0CF6" w:rsidRPr="007079CE" w:rsidRDefault="00AB0CF6" w:rsidP="00DE1BB2">
      <w:pPr>
        <w:spacing w:line="360" w:lineRule="auto"/>
        <w:ind w:firstLine="708"/>
        <w:jc w:val="both"/>
      </w:pPr>
      <w:r w:rsidRPr="007079CE">
        <w:t>Os jogos computacionais passaram a serem instrumentos facilitadores do</w:t>
      </w:r>
      <w:r w:rsidR="007079CE" w:rsidRPr="007079CE">
        <w:t xml:space="preserve"> </w:t>
      </w:r>
      <w:r w:rsidRPr="007079CE">
        <w:t xml:space="preserve">desenvolvimento da criança e sendo utilizados em escolas públicas. Existe um número significativo de jogos computacionais para apoiarem as atividades pedagógicas com intuito de proporcionar o desenvolvimento cognitivo dos alunos. </w:t>
      </w:r>
    </w:p>
    <w:p w14:paraId="7F2F1E37" w14:textId="77777777" w:rsidR="00AB0CF6" w:rsidRDefault="00AB0CF6" w:rsidP="00DE1BB2">
      <w:pPr>
        <w:spacing w:after="214" w:line="360" w:lineRule="auto"/>
        <w:ind w:right="872" w:firstLine="708"/>
      </w:pPr>
      <w:r>
        <w:t xml:space="preserve">Conforme Silveira (1998, p.02): </w:t>
      </w:r>
    </w:p>
    <w:p w14:paraId="4DA73245" w14:textId="6E1D650F" w:rsidR="00AB0CF6" w:rsidRDefault="00AB0CF6" w:rsidP="00234AA5">
      <w:pPr>
        <w:ind w:left="2268"/>
        <w:jc w:val="both"/>
      </w:pPr>
      <w:r w:rsidRPr="00234AA5">
        <w:t xml:space="preserve">...os jogos podem ser empregados em uma variedade de propósitos dentro do contexto de aprendizado. Um dos usos básicos e muito importantes é a possibilidade de construir-se a autoconfiança. Outro é o incremento da motivação. (...) um método eficaz que possibilita uma prática significativa daquilo que está sendo aprendido. Até mesmo o mais simplório dos jogos pode ser empregado para proporcionar informações factuais e praticar habilidades, conferindo destreza e competência. </w:t>
      </w:r>
    </w:p>
    <w:p w14:paraId="78BAED0E" w14:textId="77777777" w:rsidR="00234AA5" w:rsidRPr="00234AA5" w:rsidRDefault="00234AA5" w:rsidP="00234AA5">
      <w:pPr>
        <w:ind w:left="2268"/>
        <w:jc w:val="both"/>
      </w:pPr>
    </w:p>
    <w:p w14:paraId="441A3BF8" w14:textId="77777777" w:rsidR="00AB0CF6" w:rsidRPr="0053185B" w:rsidRDefault="00AB0CF6" w:rsidP="00234AA5">
      <w:pPr>
        <w:spacing w:line="360" w:lineRule="auto"/>
        <w:ind w:firstLine="708"/>
        <w:jc w:val="both"/>
      </w:pPr>
      <w:r w:rsidRPr="0053185B">
        <w:t xml:space="preserve">Os jogos educativos tanto computacionais como outros são, recursos importantes para desenvolver o conhecimento e habilidades se bem elaborados e explorados. É uma forma garantida para a criação, desenvolvimento e prática do conhecimento, ajudando no processo de ensino aprendizagem. No entanto, ao brincar estimula a criatividade e a imaginação. </w:t>
      </w:r>
    </w:p>
    <w:p w14:paraId="3D7B75A1" w14:textId="77777777" w:rsidR="00AB0CF6" w:rsidRPr="0053185B" w:rsidRDefault="00AB0CF6" w:rsidP="00234AA5">
      <w:pPr>
        <w:spacing w:line="360" w:lineRule="auto"/>
        <w:ind w:firstLine="708"/>
        <w:jc w:val="both"/>
      </w:pPr>
      <w:r w:rsidRPr="0053185B">
        <w:t xml:space="preserve">O que faz trabalhar com esses tipos de atividades é a pedagogia, os jogos computacionais é uma exploração autodirigida, isto é, faz um levantamento sobre o que necessita aprender, selecionando os recursos viáveis para sua aprendizagem e avalia os resultados alcançados na aprendizagem. </w:t>
      </w:r>
    </w:p>
    <w:p w14:paraId="445C87D7" w14:textId="286D8BE6" w:rsidR="00AB0CF6" w:rsidRDefault="00AB0CF6" w:rsidP="00234AA5">
      <w:pPr>
        <w:spacing w:line="360" w:lineRule="auto"/>
        <w:ind w:firstLine="708"/>
        <w:jc w:val="both"/>
      </w:pPr>
      <w:r w:rsidRPr="0053185B">
        <w:t>A utilização dos jogos como motivação para o aluno é estímulo também para o professor. Platão (apud SOLER, 2006, p.15) disse: “Você pode descobrir mais sobre uma pessoa em uma hora de brincadeira do que em um ano em conversa</w:t>
      </w:r>
      <w:r w:rsidR="0053185B" w:rsidRPr="0053185B">
        <w:t>”</w:t>
      </w:r>
      <w:r w:rsidRPr="0053185B">
        <w:t xml:space="preserve">. </w:t>
      </w:r>
    </w:p>
    <w:p w14:paraId="0D9CB007" w14:textId="77777777" w:rsidR="00AC601C" w:rsidRPr="0053185B" w:rsidRDefault="00AC601C" w:rsidP="0053185B">
      <w:pPr>
        <w:ind w:firstLine="708"/>
        <w:jc w:val="both"/>
      </w:pPr>
    </w:p>
    <w:p w14:paraId="1ED1F98F" w14:textId="769E74F3" w:rsidR="0084676B" w:rsidRDefault="00AC601C" w:rsidP="0084676B">
      <w:pPr>
        <w:pStyle w:val="PargrafodaLista"/>
        <w:numPr>
          <w:ilvl w:val="1"/>
          <w:numId w:val="3"/>
        </w:numPr>
        <w:rPr>
          <w:b/>
          <w:bCs/>
        </w:rPr>
      </w:pPr>
      <w:r w:rsidRPr="00AC601C">
        <w:rPr>
          <w:b/>
          <w:bCs/>
        </w:rPr>
        <w:t>A</w:t>
      </w:r>
      <w:r w:rsidR="00AB0CF6" w:rsidRPr="00AC601C">
        <w:rPr>
          <w:b/>
          <w:bCs/>
        </w:rPr>
        <w:t xml:space="preserve"> função no processo de ensino-aprendizagem </w:t>
      </w:r>
    </w:p>
    <w:p w14:paraId="37F98DE2" w14:textId="77777777" w:rsidR="00927049" w:rsidRDefault="00927049" w:rsidP="00927049">
      <w:pPr>
        <w:pStyle w:val="PargrafodaLista"/>
        <w:ind w:left="360"/>
        <w:rPr>
          <w:b/>
          <w:bCs/>
        </w:rPr>
      </w:pPr>
    </w:p>
    <w:p w14:paraId="072BCFFE" w14:textId="77777777" w:rsidR="0084676B" w:rsidRDefault="0084676B" w:rsidP="0084676B">
      <w:pPr>
        <w:pStyle w:val="PargrafodaLista"/>
        <w:ind w:left="360"/>
        <w:rPr>
          <w:b/>
          <w:bCs/>
        </w:rPr>
      </w:pPr>
    </w:p>
    <w:p w14:paraId="61197991" w14:textId="785F9D8B" w:rsidR="00AB0CF6" w:rsidRPr="0008038C" w:rsidRDefault="00AB0CF6" w:rsidP="0008038C">
      <w:pPr>
        <w:ind w:firstLine="360"/>
        <w:jc w:val="both"/>
      </w:pPr>
      <w:r w:rsidRPr="0008038C">
        <w:lastRenderedPageBreak/>
        <w:t xml:space="preserve">O papel principal dos jogos educativos é proporcionar manifestação à imaginação, organização e criatividade aos alunos, além do mais, se tornam um passatempo onde se ganha a atenção e o desenvolvimento cognitivo dos estudantes. </w:t>
      </w:r>
    </w:p>
    <w:p w14:paraId="2959961B" w14:textId="77777777" w:rsidR="00AB0CF6" w:rsidRPr="0008038C" w:rsidRDefault="00AB0CF6" w:rsidP="0008038C">
      <w:pPr>
        <w:jc w:val="both"/>
      </w:pPr>
      <w:r w:rsidRPr="0008038C">
        <w:t xml:space="preserve">Segundo Tezani (2006, p.01): </w:t>
      </w:r>
    </w:p>
    <w:p w14:paraId="6563DEFD" w14:textId="1FED441E" w:rsidR="00AB0CF6" w:rsidRPr="00204206" w:rsidRDefault="00AB0CF6" w:rsidP="00FA1AB6">
      <w:pPr>
        <w:ind w:left="2268"/>
        <w:jc w:val="both"/>
        <w:rPr>
          <w:sz w:val="22"/>
          <w:szCs w:val="22"/>
        </w:rPr>
      </w:pPr>
      <w:r w:rsidRPr="00204206">
        <w:rPr>
          <w:sz w:val="22"/>
          <w:szCs w:val="22"/>
        </w:rPr>
        <w:t xml:space="preserve">O jogo não é simplesmente um “passatempo” para distrair os alunos, ao contrário, corresponde a uma profunda exigência do organismo e ocupa lugar de extraordinária importância na educação escolar. Estimula o crescimento e o desenvolvimento, a coordenação muscular, as faculdades intelectuais, a iniciativa individual, favorecendo o advento e o progresso da palavra. Estimula o indivíduo a observar e conhecer as pessoas e as coisas do ambiente em que vive.    </w:t>
      </w:r>
    </w:p>
    <w:p w14:paraId="6C5AE759" w14:textId="77777777" w:rsidR="00204206" w:rsidRPr="00304E12" w:rsidRDefault="00204206" w:rsidP="00FA1AB6">
      <w:pPr>
        <w:ind w:left="2268"/>
        <w:jc w:val="both"/>
        <w:rPr>
          <w:sz w:val="22"/>
          <w:szCs w:val="22"/>
        </w:rPr>
      </w:pPr>
    </w:p>
    <w:p w14:paraId="436E803A" w14:textId="77777777" w:rsidR="00AB0CF6" w:rsidRPr="004952F0" w:rsidRDefault="00AB0CF6" w:rsidP="00261B93">
      <w:pPr>
        <w:spacing w:line="360" w:lineRule="auto"/>
        <w:ind w:firstLine="708"/>
        <w:jc w:val="both"/>
      </w:pPr>
      <w:r w:rsidRPr="004952F0">
        <w:t xml:space="preserve">De acordo com Oliveira (1997, p. 67) diz que, “o jogo cria uma situação de regras que proporcionam uma zona de desenvolvimento proximal do aluno. Desse modo, este [...] comportasse de forma mais avançada do que nas atividades da vida real e também aprende a separar objeto e significado”. </w:t>
      </w:r>
    </w:p>
    <w:p w14:paraId="013A15A1" w14:textId="77777777" w:rsidR="00AB0CF6" w:rsidRPr="004952F0" w:rsidRDefault="00AB0CF6" w:rsidP="00261B93">
      <w:pPr>
        <w:spacing w:line="360" w:lineRule="auto"/>
        <w:ind w:firstLine="708"/>
        <w:jc w:val="both"/>
      </w:pPr>
      <w:r w:rsidRPr="004952F0">
        <w:t xml:space="preserve">Enfatiza Rego (2000, p. 50): “o instrumento, que tem a função de regular as ações sobre objetos, que regula as ações sobre psiquismo das pessoas”.   </w:t>
      </w:r>
    </w:p>
    <w:p w14:paraId="2C5C6BD3" w14:textId="77777777" w:rsidR="00AB0CF6" w:rsidRPr="004952F0" w:rsidRDefault="00AB0CF6" w:rsidP="00261B93">
      <w:pPr>
        <w:spacing w:line="360" w:lineRule="auto"/>
        <w:jc w:val="both"/>
      </w:pPr>
      <w:r w:rsidRPr="004952F0">
        <w:t xml:space="preserve">Observa-se que o desenvolvimento do aluno no jogo é um estimulo para que os mesmos se auto avaliam, fortalecendo a autoestima, gradativamente.  </w:t>
      </w:r>
    </w:p>
    <w:p w14:paraId="39F83A39" w14:textId="77777777" w:rsidR="004952F0" w:rsidRDefault="004952F0" w:rsidP="004952F0">
      <w:pPr>
        <w:rPr>
          <w:b/>
          <w:bCs/>
        </w:rPr>
      </w:pPr>
    </w:p>
    <w:p w14:paraId="70A1492E" w14:textId="54F62B7A" w:rsidR="00AB0CF6" w:rsidRDefault="00AB0CF6" w:rsidP="004952F0">
      <w:pPr>
        <w:rPr>
          <w:b/>
          <w:bCs/>
        </w:rPr>
      </w:pPr>
      <w:r w:rsidRPr="004952F0">
        <w:rPr>
          <w:b/>
          <w:bCs/>
        </w:rPr>
        <w:t xml:space="preserve">2.2 Jogos Educativos </w:t>
      </w:r>
    </w:p>
    <w:p w14:paraId="02EED073" w14:textId="77777777" w:rsidR="00701B11" w:rsidRPr="004952F0" w:rsidRDefault="00701B11" w:rsidP="004952F0">
      <w:pPr>
        <w:rPr>
          <w:b/>
          <w:bCs/>
        </w:rPr>
      </w:pPr>
    </w:p>
    <w:p w14:paraId="768152A5" w14:textId="77777777" w:rsidR="00AB0CF6" w:rsidRPr="007763E7" w:rsidRDefault="00AB0CF6" w:rsidP="007763E7">
      <w:pPr>
        <w:spacing w:line="360" w:lineRule="auto"/>
        <w:ind w:firstLine="708"/>
        <w:jc w:val="both"/>
      </w:pPr>
      <w:r w:rsidRPr="007763E7">
        <w:t xml:space="preserve">Os jogos educativos são recursos didáticos que servem para comunicar ideias e permitir conexões com outras áreas de conhecimento, com saberes de alunos. </w:t>
      </w:r>
    </w:p>
    <w:p w14:paraId="5A4C7FF2" w14:textId="2E049F3C" w:rsidR="00AB0CF6" w:rsidRPr="007763E7" w:rsidRDefault="00AB0CF6" w:rsidP="007763E7">
      <w:pPr>
        <w:spacing w:line="360" w:lineRule="auto"/>
        <w:ind w:firstLine="708"/>
        <w:jc w:val="both"/>
      </w:pPr>
      <w:r w:rsidRPr="007763E7">
        <w:t xml:space="preserve">Os professores devem utilizar a tecnologia para estabelecer uma relação  </w:t>
      </w:r>
      <w:r w:rsidR="00701B11" w:rsidRPr="007763E7">
        <w:t xml:space="preserve"> </w:t>
      </w:r>
      <w:r w:rsidRPr="007763E7">
        <w:t xml:space="preserve">entre o conhecimento e o saber, transformando o ambiente escolar em lugar de produção e não apenas apropriação de conhecimento e cultura. </w:t>
      </w:r>
    </w:p>
    <w:p w14:paraId="43D5586E" w14:textId="5C3BB9CD" w:rsidR="00AB0CF6" w:rsidRPr="007763E7" w:rsidRDefault="00AB0CF6" w:rsidP="007763E7">
      <w:pPr>
        <w:spacing w:line="360" w:lineRule="auto"/>
        <w:jc w:val="both"/>
      </w:pPr>
      <w:r w:rsidRPr="007763E7">
        <w:t xml:space="preserve">Incentivar um aluno com um jogo educativo, onde ele explora as aventuras locais e eventos históricos é uma forma de perpetuar a arte e cultura na forma de deixá-la </w:t>
      </w:r>
      <w:r w:rsidR="00701B11" w:rsidRPr="007763E7">
        <w:t>acessível</w:t>
      </w:r>
      <w:r w:rsidRPr="007763E7">
        <w:t xml:space="preserve">, permitindo a sua maior propagação por maior variedade narrativa e tornando seu conteúdo mais atraente e interessante para um público que vivencia a evolução tecnológica atual (POZZEBON (2013, p. 01).  </w:t>
      </w:r>
    </w:p>
    <w:p w14:paraId="6AAE54EA" w14:textId="77777777" w:rsidR="00AB0CF6" w:rsidRPr="007763E7" w:rsidRDefault="00AB0CF6" w:rsidP="007763E7">
      <w:pPr>
        <w:spacing w:line="360" w:lineRule="auto"/>
        <w:ind w:firstLine="708"/>
        <w:jc w:val="both"/>
      </w:pPr>
      <w:r w:rsidRPr="007763E7">
        <w:t xml:space="preserve">Os jogos educativos computadorizados apresentam uma abordagem inovadora e dinâmica de disseminação do saber, sendo possível somente com recursos tecnológicos </w:t>
      </w:r>
      <w:r w:rsidRPr="007763E7">
        <w:lastRenderedPageBreak/>
        <w:t xml:space="preserve">juntamente com esforços de educadores e pesquisadores compromissados com a criação de sistemas inteligentes de ensino.  </w:t>
      </w:r>
    </w:p>
    <w:p w14:paraId="3CFC96DC" w14:textId="43491D58" w:rsidR="00AB0CF6" w:rsidRPr="00664E37" w:rsidRDefault="00AB0CF6" w:rsidP="00664E37">
      <w:pPr>
        <w:spacing w:line="360" w:lineRule="auto"/>
        <w:ind w:firstLine="708"/>
        <w:jc w:val="both"/>
      </w:pPr>
      <w:r w:rsidRPr="00664E37">
        <w:t xml:space="preserve">Jogos Computacionais Educacionais se enquadram dentro dos jogos sérios que além de entreter o jogador tem como objetivo auxiliar no processo de </w:t>
      </w:r>
      <w:r w:rsidR="00701B11" w:rsidRPr="00664E37">
        <w:t>ensino-aprendizagem</w:t>
      </w:r>
      <w:r w:rsidRPr="00664E37">
        <w:t xml:space="preserve">, sendo uma ferramenta a ser explorada em diversas aéreas como educação, marketing, cultura, </w:t>
      </w:r>
      <w:r w:rsidR="00701B11" w:rsidRPr="00664E37">
        <w:t>economia</w:t>
      </w:r>
      <w:r w:rsidRPr="00664E37">
        <w:t xml:space="preserve"> e gestão (POZZEBON (2013, p. 01).  </w:t>
      </w:r>
    </w:p>
    <w:p w14:paraId="41344772" w14:textId="7B1BA6C1" w:rsidR="00AB0CF6" w:rsidRPr="00664E37" w:rsidRDefault="00AB0CF6" w:rsidP="00664E37">
      <w:pPr>
        <w:spacing w:line="360" w:lineRule="auto"/>
        <w:ind w:firstLine="708"/>
        <w:jc w:val="both"/>
      </w:pPr>
      <w:r w:rsidRPr="00664E37">
        <w:t xml:space="preserve">Esses jogos vêm ganhando espaço dentro e fora da escola devido ao barateamento dos instrumentos eletrônicos, tornando mais acessível à aquisição de computadores tanto no âmbito escolar como familiar. </w:t>
      </w:r>
    </w:p>
    <w:p w14:paraId="0DA5ABDF" w14:textId="1A594F99" w:rsidR="00AB0CF6" w:rsidRPr="00664E37" w:rsidRDefault="00AB0CF6" w:rsidP="00664E37">
      <w:pPr>
        <w:spacing w:line="360" w:lineRule="auto"/>
        <w:ind w:firstLine="708"/>
        <w:jc w:val="both"/>
      </w:pPr>
      <w:r w:rsidRPr="00664E37">
        <w:t xml:space="preserve">Com esses jogos a diversão e conhecimento se unificam de maneira natural nos jogos computadorizados. Eles não têm apenas a finalidade de diversão e como o uso da tecnologia é interdisciplinar sua aplicação traz diversos benefícios, onde trazem aos alunos a uma realidade diferente, onde o educando pode aprender brincando sem receio de errar. </w:t>
      </w:r>
    </w:p>
    <w:p w14:paraId="6F4F6C2F" w14:textId="77777777" w:rsidR="00701B11" w:rsidRPr="00013559" w:rsidRDefault="00701B11" w:rsidP="00013559">
      <w:pPr>
        <w:jc w:val="both"/>
      </w:pPr>
    </w:p>
    <w:p w14:paraId="27BF3A1E" w14:textId="00E06BC8" w:rsidR="00AB0CF6" w:rsidRDefault="00AB0CF6" w:rsidP="000554D5">
      <w:pPr>
        <w:rPr>
          <w:b/>
          <w:bCs/>
        </w:rPr>
      </w:pPr>
      <w:r w:rsidRPr="000554D5">
        <w:rPr>
          <w:b/>
          <w:bCs/>
        </w:rPr>
        <w:t xml:space="preserve">2.3 O Jogo e o Jogar na Aprendizagem  </w:t>
      </w:r>
    </w:p>
    <w:p w14:paraId="3C93886F" w14:textId="77777777" w:rsidR="000554D5" w:rsidRPr="000554D5" w:rsidRDefault="000554D5" w:rsidP="000554D5">
      <w:pPr>
        <w:rPr>
          <w:b/>
          <w:bCs/>
        </w:rPr>
      </w:pPr>
    </w:p>
    <w:p w14:paraId="6E255BE6" w14:textId="77777777" w:rsidR="00AB0CF6" w:rsidRPr="000554D5" w:rsidRDefault="00AB0CF6" w:rsidP="00B569E2">
      <w:pPr>
        <w:spacing w:line="360" w:lineRule="auto"/>
        <w:ind w:firstLine="708"/>
        <w:jc w:val="both"/>
      </w:pPr>
      <w:r w:rsidRPr="000554D5">
        <w:t xml:space="preserve">Entende-se que os jogos são de grande importância por que proporcionam o desenvolvimento da linguagem e da concentração, sendo que a este crescimento do indivíduo é um êxito de processo sócio histórico.  </w:t>
      </w:r>
    </w:p>
    <w:p w14:paraId="2A437FF1" w14:textId="77777777" w:rsidR="00AB0CF6" w:rsidRPr="000554D5" w:rsidRDefault="00AB0CF6" w:rsidP="00B569E2">
      <w:pPr>
        <w:spacing w:line="360" w:lineRule="auto"/>
        <w:ind w:firstLine="708"/>
        <w:jc w:val="both"/>
      </w:pPr>
      <w:r w:rsidRPr="000554D5">
        <w:t xml:space="preserve">De acordo com os autores Negrine (1994, p. 9 apud FALKEMBACH, GELLER e SILVEIRA, 2006), “jogo se origina do vocábulo latino ‘iocus’, que significa diversão, brincadeira. Em alguns dicionários aparece como sendo a ‘atividade lúdica com um fim em si mesma, embora ocasionalmente possa se realizar por motivo extrínseco”. </w:t>
      </w:r>
    </w:p>
    <w:p w14:paraId="7A8FFDEA" w14:textId="77777777" w:rsidR="00AB0CF6" w:rsidRDefault="00AB0CF6" w:rsidP="00B569E2">
      <w:pPr>
        <w:spacing w:line="360" w:lineRule="auto"/>
        <w:ind w:firstLine="708"/>
        <w:jc w:val="both"/>
      </w:pPr>
      <w:r w:rsidRPr="000554D5">
        <w:t>Segundo Vygotsky (1984) afirma que, “a partir de estruturas orgânicas elementares da criança, determinadas basicamente pela</w:t>
      </w:r>
      <w:r>
        <w:t xml:space="preserve"> maturação, formam-se novas e mais complexas funções mentais, a depender da natureza das experiências sociais a que ela está exposta”. </w:t>
      </w:r>
    </w:p>
    <w:p w14:paraId="010CF126" w14:textId="77777777" w:rsidR="00AB0CF6" w:rsidRDefault="00AB0CF6" w:rsidP="00B569E2">
      <w:pPr>
        <w:spacing w:line="360" w:lineRule="auto"/>
        <w:ind w:left="936"/>
        <w:jc w:val="both"/>
      </w:pPr>
      <w:r>
        <w:t xml:space="preserve"> </w:t>
      </w:r>
    </w:p>
    <w:p w14:paraId="5AC6923E" w14:textId="290D00F2" w:rsidR="00AB0CF6" w:rsidRDefault="00AB0CF6" w:rsidP="0052079E">
      <w:pPr>
        <w:spacing w:line="360" w:lineRule="auto"/>
      </w:pPr>
      <w:r w:rsidRPr="000554D5">
        <w:t xml:space="preserve">Segundo o mesmo autor: </w:t>
      </w:r>
    </w:p>
    <w:p w14:paraId="0EE5455E" w14:textId="77777777" w:rsidR="00AB0CF6" w:rsidRPr="00996434" w:rsidRDefault="00AB0CF6" w:rsidP="00BD5AE8">
      <w:pPr>
        <w:ind w:left="2268"/>
        <w:jc w:val="both"/>
      </w:pPr>
      <w:r w:rsidRPr="00996434">
        <w:lastRenderedPageBreak/>
        <w:t xml:space="preserve">No processo de desenvolvimento, a criança começa usando as mesmas formas de comportamento que outras pessoas inicialmente usaram em relação a ela. Isto ocorre porque, desde os primeiros dias de vida, as atividades da criança adquirem um significado próprio num sistema de comportamento social, refratadas através de seu ambiente humano, que a auxilia a atender seus objetivos. “Isto vai envolver comunicação, ou seja, fala”. (FALKEMBACH, GELLER e SILVEIRA, 2006). </w:t>
      </w:r>
    </w:p>
    <w:p w14:paraId="0CA2EFC2" w14:textId="77777777" w:rsidR="00AB0CF6" w:rsidRDefault="00AB0CF6" w:rsidP="00BD5AE8">
      <w:pPr>
        <w:ind w:left="2268"/>
        <w:jc w:val="both"/>
      </w:pPr>
      <w:r>
        <w:rPr>
          <w:sz w:val="22"/>
        </w:rPr>
        <w:t xml:space="preserve"> </w:t>
      </w:r>
    </w:p>
    <w:p w14:paraId="340AF9AB" w14:textId="5A8EA881" w:rsidR="00AB0CF6" w:rsidRPr="00996434" w:rsidRDefault="00AB0CF6" w:rsidP="0058044D">
      <w:pPr>
        <w:spacing w:line="360" w:lineRule="auto"/>
        <w:jc w:val="both"/>
      </w:pPr>
      <w:r>
        <w:t xml:space="preserve"> </w:t>
      </w:r>
      <w:r w:rsidR="00996434">
        <w:tab/>
      </w:r>
      <w:r w:rsidRPr="00996434">
        <w:t xml:space="preserve">Os jogos educativos são relevantes, pois não tem uma faixa etária. Segundo Rizzo (1988 apud FALKEMBACH, GELLER e SILVEIRA, 2006), os jogos desenvolvem a: atenção, disciplina, autocontrole, respeito a regras e habilidades perceptivas e motoras relativas a cada tipo de jogo oferecido. </w:t>
      </w:r>
    </w:p>
    <w:p w14:paraId="35950E8A" w14:textId="669143B4" w:rsidR="003B2D9F" w:rsidRPr="003B2D9F" w:rsidRDefault="00AB0CF6" w:rsidP="009941CE">
      <w:pPr>
        <w:spacing w:line="360" w:lineRule="auto"/>
        <w:ind w:firstLine="709"/>
        <w:jc w:val="both"/>
      </w:pPr>
      <w:r w:rsidRPr="00996434">
        <w:t xml:space="preserve">As enfatizações do Rizzi (1994) dizem que, “jogando a criança forma suas atitudes sociais tais como: respeito mútuo, solidariedade, cooperação, obediência às regras, senso de responsabilidade, iniciativa pessoal e grupal”. </w:t>
      </w:r>
    </w:p>
    <w:p w14:paraId="686C6961" w14:textId="325B821A" w:rsidR="00AB0CF6" w:rsidRPr="003B2D9F" w:rsidRDefault="00AB0CF6" w:rsidP="003B2D9F">
      <w:pPr>
        <w:jc w:val="both"/>
        <w:rPr>
          <w:b/>
          <w:bCs/>
        </w:rPr>
      </w:pPr>
      <w:r w:rsidRPr="003B2D9F">
        <w:rPr>
          <w:b/>
          <w:bCs/>
        </w:rPr>
        <w:t xml:space="preserve">2.4 Classificações dos Jogos </w:t>
      </w:r>
    </w:p>
    <w:p w14:paraId="7B9ADB3C" w14:textId="77777777" w:rsidR="003B2D9F" w:rsidRPr="00A26B5C" w:rsidRDefault="003B2D9F" w:rsidP="00A26B5C">
      <w:pPr>
        <w:jc w:val="both"/>
      </w:pPr>
    </w:p>
    <w:p w14:paraId="22138EC0" w14:textId="77777777" w:rsidR="00AB0CF6" w:rsidRPr="00A26B5C" w:rsidRDefault="00AB0CF6" w:rsidP="00E85EED">
      <w:pPr>
        <w:spacing w:line="360" w:lineRule="auto"/>
        <w:ind w:firstLine="708"/>
        <w:jc w:val="both"/>
      </w:pPr>
      <w:r w:rsidRPr="00A26B5C">
        <w:t xml:space="preserve">Hoje em dia, existem vários tipos de jogos, entre eles: jogos de tabuleiro, jogos de cores, jogos de cartas (são muitos deles), jogos corporais, jogos de computador, jogos apenas com papel e lápis, jogos matemáticos e etc. No entanto, são várias classificações: jogos de construção, de treinamento, estratégicos, de aprofundamento, jogos motores, cognitivos, competitivos, cooperativos, individuais e em grupo.  </w:t>
      </w:r>
    </w:p>
    <w:p w14:paraId="67670B52" w14:textId="7BC4D776" w:rsidR="00DF027E" w:rsidRPr="00A26B5C" w:rsidRDefault="00AB0CF6" w:rsidP="00927049">
      <w:pPr>
        <w:spacing w:line="360" w:lineRule="auto"/>
        <w:ind w:firstLine="708"/>
        <w:jc w:val="both"/>
      </w:pPr>
      <w:r w:rsidRPr="00A26B5C">
        <w:t xml:space="preserve">De acordo com Campos (2010):  </w:t>
      </w:r>
    </w:p>
    <w:p w14:paraId="00E2660B" w14:textId="54EA3A1D" w:rsidR="00AB0CF6" w:rsidRPr="002076C4" w:rsidRDefault="00AB0CF6" w:rsidP="009941CE">
      <w:pPr>
        <w:ind w:left="2268"/>
        <w:jc w:val="both"/>
        <w:rPr>
          <w:sz w:val="22"/>
          <w:szCs w:val="22"/>
        </w:rPr>
      </w:pPr>
      <w:r w:rsidRPr="002076C4">
        <w:rPr>
          <w:sz w:val="22"/>
          <w:szCs w:val="22"/>
        </w:rPr>
        <w:t>Os jogos educativos podem ser divididos em: jogos sem simulação, em que os jogadores resolvem problemas sobre um assunto escolar usando os princípios do assunto ou da disciplina e jogos de simulação, os participantes estão dentro de um ambiente simulado no qual devem jogar, o fator acaso é empregado no desenrolar do jogo.</w:t>
      </w:r>
    </w:p>
    <w:p w14:paraId="38C448B9" w14:textId="77777777" w:rsidR="002076C4" w:rsidRPr="00A26B5C" w:rsidRDefault="002076C4" w:rsidP="009941CE">
      <w:pPr>
        <w:ind w:left="2268"/>
        <w:jc w:val="both"/>
      </w:pPr>
    </w:p>
    <w:p w14:paraId="087152DF" w14:textId="772A3AC0" w:rsidR="00AB0CF6" w:rsidRPr="00DF027E" w:rsidRDefault="00AB0CF6" w:rsidP="00507976">
      <w:pPr>
        <w:spacing w:line="360" w:lineRule="auto"/>
      </w:pPr>
      <w:r>
        <w:t xml:space="preserve"> </w:t>
      </w:r>
      <w:r w:rsidR="00DF027E">
        <w:tab/>
      </w:r>
      <w:r w:rsidRPr="00DF027E">
        <w:t xml:space="preserve">Segundo o mesmo autor, o quadro 01 abaixo, mostra algumas classificações de jogos mais jogados atualmente, sejam em computadores, ou em papel. </w:t>
      </w:r>
    </w:p>
    <w:p w14:paraId="7E84E231" w14:textId="77777777" w:rsidR="00AB0CF6" w:rsidRPr="00DF027E" w:rsidRDefault="00AB0CF6" w:rsidP="00507976">
      <w:pPr>
        <w:spacing w:line="360" w:lineRule="auto"/>
      </w:pPr>
      <w:r w:rsidRPr="00DF027E">
        <w:t xml:space="preserve">Legenda:  </w:t>
      </w:r>
    </w:p>
    <w:p w14:paraId="3C8EC218" w14:textId="77777777" w:rsidR="0040419C" w:rsidRPr="008211F7" w:rsidRDefault="00AB0CF6" w:rsidP="008211F7">
      <w:pPr>
        <w:numPr>
          <w:ilvl w:val="0"/>
          <w:numId w:val="2"/>
        </w:numPr>
        <w:ind w:left="1644" w:right="873" w:hanging="357"/>
        <w:jc w:val="both"/>
        <w:rPr>
          <w:sz w:val="22"/>
          <w:szCs w:val="22"/>
        </w:rPr>
      </w:pPr>
      <w:r w:rsidRPr="008211F7">
        <w:rPr>
          <w:sz w:val="22"/>
          <w:szCs w:val="22"/>
        </w:rPr>
        <w:t xml:space="preserve">Versão: - Papel (P); Computador (C); Ambos (A).  </w:t>
      </w:r>
    </w:p>
    <w:p w14:paraId="04B4DD64" w14:textId="4D6526CF" w:rsidR="00AB0CF6" w:rsidRPr="008211F7" w:rsidRDefault="00AB0CF6" w:rsidP="008211F7">
      <w:pPr>
        <w:numPr>
          <w:ilvl w:val="0"/>
          <w:numId w:val="2"/>
        </w:numPr>
        <w:ind w:left="1644" w:right="873" w:hanging="357"/>
        <w:jc w:val="both"/>
        <w:rPr>
          <w:sz w:val="22"/>
          <w:szCs w:val="22"/>
        </w:rPr>
      </w:pPr>
      <w:r w:rsidRPr="008211F7">
        <w:rPr>
          <w:sz w:val="22"/>
          <w:szCs w:val="22"/>
        </w:rPr>
        <w:t xml:space="preserve">Nos demais: - Sim (S); Não (N).  </w:t>
      </w:r>
    </w:p>
    <w:p w14:paraId="299E0B2A" w14:textId="77777777" w:rsidR="00AB0CF6" w:rsidRDefault="00AB0CF6" w:rsidP="00AB0CF6">
      <w:pPr>
        <w:spacing w:after="98" w:line="259" w:lineRule="auto"/>
        <w:ind w:left="418" w:hanging="10"/>
        <w:jc w:val="center"/>
      </w:pPr>
      <w:r>
        <w:rPr>
          <w:b/>
        </w:rPr>
        <w:t xml:space="preserve">Quadro: 01 – Classificação dos Jogos </w:t>
      </w:r>
    </w:p>
    <w:tbl>
      <w:tblPr>
        <w:tblStyle w:val="TableGrid"/>
        <w:tblW w:w="8816" w:type="dxa"/>
        <w:tblInd w:w="-5" w:type="dxa"/>
        <w:tblCellMar>
          <w:top w:w="5" w:type="dxa"/>
          <w:left w:w="111" w:type="dxa"/>
          <w:right w:w="115" w:type="dxa"/>
        </w:tblCellMar>
        <w:tblLook w:val="04A0" w:firstRow="1" w:lastRow="0" w:firstColumn="1" w:lastColumn="0" w:noHBand="0" w:noVBand="1"/>
      </w:tblPr>
      <w:tblGrid>
        <w:gridCol w:w="2131"/>
        <w:gridCol w:w="1484"/>
        <w:gridCol w:w="1484"/>
        <w:gridCol w:w="1489"/>
        <w:gridCol w:w="1162"/>
        <w:gridCol w:w="1066"/>
      </w:tblGrid>
      <w:tr w:rsidR="00AB0CF6" w14:paraId="3EADA677" w14:textId="77777777" w:rsidTr="009F45F8">
        <w:trPr>
          <w:trHeight w:val="422"/>
        </w:trPr>
        <w:tc>
          <w:tcPr>
            <w:tcW w:w="2131" w:type="dxa"/>
            <w:tcBorders>
              <w:top w:val="single" w:sz="4" w:space="0" w:color="000000"/>
              <w:left w:val="single" w:sz="4" w:space="0" w:color="000000"/>
              <w:bottom w:val="single" w:sz="4" w:space="0" w:color="000000"/>
              <w:right w:val="single" w:sz="4" w:space="0" w:color="000000"/>
            </w:tcBorders>
            <w:vAlign w:val="center"/>
          </w:tcPr>
          <w:p w14:paraId="2F1F08D3" w14:textId="77777777" w:rsidR="00AB0CF6" w:rsidRDefault="00AB0CF6" w:rsidP="00F76581">
            <w:pPr>
              <w:spacing w:line="259" w:lineRule="auto"/>
              <w:ind w:right="1"/>
              <w:jc w:val="center"/>
            </w:pPr>
            <w:r>
              <w:rPr>
                <w:b/>
                <w:sz w:val="18"/>
              </w:rPr>
              <w:lastRenderedPageBreak/>
              <w:t xml:space="preserve">Jogos </w:t>
            </w:r>
          </w:p>
        </w:tc>
        <w:tc>
          <w:tcPr>
            <w:tcW w:w="1484" w:type="dxa"/>
            <w:tcBorders>
              <w:top w:val="single" w:sz="4" w:space="0" w:color="000000"/>
              <w:left w:val="single" w:sz="4" w:space="0" w:color="000000"/>
              <w:bottom w:val="single" w:sz="4" w:space="0" w:color="000000"/>
              <w:right w:val="single" w:sz="4" w:space="0" w:color="000000"/>
            </w:tcBorders>
          </w:tcPr>
          <w:p w14:paraId="54A253D4" w14:textId="77777777" w:rsidR="00AB0CF6" w:rsidRDefault="00AB0CF6" w:rsidP="00F76581">
            <w:pPr>
              <w:spacing w:line="259" w:lineRule="auto"/>
              <w:jc w:val="center"/>
            </w:pPr>
            <w:r>
              <w:rPr>
                <w:b/>
                <w:sz w:val="18"/>
              </w:rPr>
              <w:t xml:space="preserve">Habilidades Mentais </w:t>
            </w:r>
          </w:p>
        </w:tc>
        <w:tc>
          <w:tcPr>
            <w:tcW w:w="1484" w:type="dxa"/>
            <w:tcBorders>
              <w:top w:val="single" w:sz="4" w:space="0" w:color="000000"/>
              <w:left w:val="single" w:sz="4" w:space="0" w:color="000000"/>
              <w:bottom w:val="single" w:sz="4" w:space="0" w:color="000000"/>
              <w:right w:val="single" w:sz="4" w:space="0" w:color="000000"/>
            </w:tcBorders>
          </w:tcPr>
          <w:p w14:paraId="7276C94C" w14:textId="77777777" w:rsidR="00AB0CF6" w:rsidRDefault="00AB0CF6" w:rsidP="00F76581">
            <w:pPr>
              <w:spacing w:line="259" w:lineRule="auto"/>
              <w:jc w:val="center"/>
            </w:pPr>
            <w:r>
              <w:rPr>
                <w:b/>
                <w:sz w:val="18"/>
              </w:rPr>
              <w:t xml:space="preserve">Habilidades Visuais </w:t>
            </w:r>
          </w:p>
        </w:tc>
        <w:tc>
          <w:tcPr>
            <w:tcW w:w="1489" w:type="dxa"/>
            <w:tcBorders>
              <w:top w:val="single" w:sz="4" w:space="0" w:color="000000"/>
              <w:left w:val="single" w:sz="4" w:space="0" w:color="000000"/>
              <w:bottom w:val="single" w:sz="4" w:space="0" w:color="000000"/>
              <w:right w:val="single" w:sz="4" w:space="0" w:color="000000"/>
            </w:tcBorders>
          </w:tcPr>
          <w:p w14:paraId="52156E48" w14:textId="77777777" w:rsidR="00AB0CF6" w:rsidRDefault="00AB0CF6" w:rsidP="00F76581">
            <w:pPr>
              <w:spacing w:line="259" w:lineRule="auto"/>
              <w:jc w:val="center"/>
            </w:pPr>
            <w:r>
              <w:rPr>
                <w:b/>
                <w:sz w:val="18"/>
              </w:rPr>
              <w:t xml:space="preserve">Habilidades Motoras </w:t>
            </w:r>
          </w:p>
        </w:tc>
        <w:tc>
          <w:tcPr>
            <w:tcW w:w="1162" w:type="dxa"/>
            <w:tcBorders>
              <w:top w:val="single" w:sz="4" w:space="0" w:color="000000"/>
              <w:left w:val="single" w:sz="4" w:space="0" w:color="000000"/>
              <w:bottom w:val="single" w:sz="4" w:space="0" w:color="000000"/>
              <w:right w:val="single" w:sz="4" w:space="0" w:color="000000"/>
            </w:tcBorders>
            <w:vAlign w:val="center"/>
          </w:tcPr>
          <w:p w14:paraId="1B349BCC" w14:textId="77777777" w:rsidR="00AB0CF6" w:rsidRDefault="00AB0CF6" w:rsidP="00F76581">
            <w:pPr>
              <w:spacing w:line="259" w:lineRule="auto"/>
              <w:ind w:left="19"/>
              <w:jc w:val="center"/>
            </w:pPr>
            <w:r>
              <w:rPr>
                <w:b/>
                <w:sz w:val="18"/>
              </w:rPr>
              <w:t xml:space="preserve">Acaso </w:t>
            </w:r>
          </w:p>
        </w:tc>
        <w:tc>
          <w:tcPr>
            <w:tcW w:w="1066" w:type="dxa"/>
            <w:tcBorders>
              <w:top w:val="single" w:sz="4" w:space="0" w:color="000000"/>
              <w:left w:val="single" w:sz="4" w:space="0" w:color="000000"/>
              <w:bottom w:val="single" w:sz="4" w:space="0" w:color="000000"/>
              <w:right w:val="single" w:sz="4" w:space="0" w:color="000000"/>
            </w:tcBorders>
            <w:vAlign w:val="center"/>
          </w:tcPr>
          <w:p w14:paraId="4C499A34" w14:textId="77777777" w:rsidR="00AB0CF6" w:rsidRDefault="00AB0CF6" w:rsidP="00F76581">
            <w:pPr>
              <w:spacing w:line="259" w:lineRule="auto"/>
              <w:ind w:left="14"/>
              <w:jc w:val="center"/>
            </w:pPr>
            <w:r>
              <w:rPr>
                <w:b/>
                <w:sz w:val="18"/>
              </w:rPr>
              <w:t xml:space="preserve">Versão </w:t>
            </w:r>
          </w:p>
        </w:tc>
      </w:tr>
      <w:tr w:rsidR="00AB0CF6" w14:paraId="730D1998" w14:textId="77777777" w:rsidTr="009F45F8">
        <w:trPr>
          <w:trHeight w:val="336"/>
        </w:trPr>
        <w:tc>
          <w:tcPr>
            <w:tcW w:w="2131" w:type="dxa"/>
            <w:tcBorders>
              <w:top w:val="single" w:sz="4" w:space="0" w:color="000000"/>
              <w:left w:val="single" w:sz="4" w:space="0" w:color="000000"/>
              <w:bottom w:val="single" w:sz="4" w:space="0" w:color="000000"/>
              <w:right w:val="single" w:sz="4" w:space="0" w:color="000000"/>
            </w:tcBorders>
          </w:tcPr>
          <w:p w14:paraId="26D7FA73" w14:textId="77777777" w:rsidR="00AB0CF6" w:rsidRDefault="00AB0CF6" w:rsidP="00F76581">
            <w:pPr>
              <w:spacing w:line="259" w:lineRule="auto"/>
            </w:pPr>
            <w:r>
              <w:rPr>
                <w:sz w:val="18"/>
              </w:rPr>
              <w:t xml:space="preserve">Jogo da Forca </w:t>
            </w:r>
          </w:p>
        </w:tc>
        <w:tc>
          <w:tcPr>
            <w:tcW w:w="1484" w:type="dxa"/>
            <w:tcBorders>
              <w:top w:val="single" w:sz="4" w:space="0" w:color="000000"/>
              <w:left w:val="single" w:sz="4" w:space="0" w:color="000000"/>
              <w:bottom w:val="single" w:sz="4" w:space="0" w:color="000000"/>
              <w:right w:val="single" w:sz="4" w:space="0" w:color="000000"/>
            </w:tcBorders>
          </w:tcPr>
          <w:p w14:paraId="46AFD1BD" w14:textId="77777777" w:rsidR="00AB0CF6" w:rsidRDefault="00AB0CF6" w:rsidP="00F76581">
            <w:pPr>
              <w:spacing w:line="259" w:lineRule="auto"/>
              <w:ind w:right="4"/>
              <w:jc w:val="center"/>
            </w:pPr>
            <w:r>
              <w:rPr>
                <w:sz w:val="18"/>
              </w:rPr>
              <w:t xml:space="preserve">S </w:t>
            </w:r>
          </w:p>
        </w:tc>
        <w:tc>
          <w:tcPr>
            <w:tcW w:w="1484" w:type="dxa"/>
            <w:tcBorders>
              <w:top w:val="single" w:sz="4" w:space="0" w:color="000000"/>
              <w:left w:val="single" w:sz="4" w:space="0" w:color="000000"/>
              <w:bottom w:val="single" w:sz="4" w:space="0" w:color="000000"/>
              <w:right w:val="single" w:sz="4" w:space="0" w:color="000000"/>
            </w:tcBorders>
          </w:tcPr>
          <w:p w14:paraId="620E0FD5" w14:textId="77777777" w:rsidR="00AB0CF6" w:rsidRDefault="00AB0CF6" w:rsidP="00F76581">
            <w:pPr>
              <w:spacing w:line="259" w:lineRule="auto"/>
              <w:ind w:left="6"/>
              <w:jc w:val="center"/>
            </w:pPr>
            <w:r>
              <w:rPr>
                <w:sz w:val="18"/>
              </w:rPr>
              <w:t xml:space="preserve">N </w:t>
            </w:r>
          </w:p>
        </w:tc>
        <w:tc>
          <w:tcPr>
            <w:tcW w:w="1489" w:type="dxa"/>
            <w:tcBorders>
              <w:top w:val="single" w:sz="4" w:space="0" w:color="000000"/>
              <w:left w:val="single" w:sz="4" w:space="0" w:color="000000"/>
              <w:bottom w:val="single" w:sz="4" w:space="0" w:color="000000"/>
              <w:right w:val="single" w:sz="4" w:space="0" w:color="000000"/>
            </w:tcBorders>
          </w:tcPr>
          <w:p w14:paraId="508245DB"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30BEB67B" w14:textId="77777777" w:rsidR="00AB0CF6" w:rsidRDefault="00AB0CF6" w:rsidP="00F76581">
            <w:pPr>
              <w:spacing w:line="259" w:lineRule="auto"/>
              <w:ind w:left="12"/>
              <w:jc w:val="center"/>
            </w:pPr>
            <w:r>
              <w:rPr>
                <w:sz w:val="18"/>
              </w:rPr>
              <w:t xml:space="preserve">N </w:t>
            </w:r>
          </w:p>
        </w:tc>
        <w:tc>
          <w:tcPr>
            <w:tcW w:w="1066" w:type="dxa"/>
            <w:tcBorders>
              <w:top w:val="single" w:sz="4" w:space="0" w:color="000000"/>
              <w:left w:val="single" w:sz="4" w:space="0" w:color="000000"/>
              <w:bottom w:val="single" w:sz="4" w:space="0" w:color="000000"/>
              <w:right w:val="single" w:sz="4" w:space="0" w:color="000000"/>
            </w:tcBorders>
          </w:tcPr>
          <w:p w14:paraId="1F6B50F2" w14:textId="77777777" w:rsidR="00AB0CF6" w:rsidRDefault="00AB0CF6" w:rsidP="00F76581">
            <w:pPr>
              <w:spacing w:line="259" w:lineRule="auto"/>
              <w:ind w:left="12"/>
              <w:jc w:val="center"/>
            </w:pPr>
            <w:r>
              <w:rPr>
                <w:sz w:val="18"/>
              </w:rPr>
              <w:t xml:space="preserve">A </w:t>
            </w:r>
          </w:p>
        </w:tc>
      </w:tr>
      <w:tr w:rsidR="00AB0CF6" w14:paraId="0D910BD5" w14:textId="77777777" w:rsidTr="009F45F8">
        <w:trPr>
          <w:trHeight w:val="336"/>
        </w:trPr>
        <w:tc>
          <w:tcPr>
            <w:tcW w:w="2131" w:type="dxa"/>
            <w:tcBorders>
              <w:top w:val="single" w:sz="4" w:space="0" w:color="000000"/>
              <w:left w:val="single" w:sz="4" w:space="0" w:color="000000"/>
              <w:bottom w:val="single" w:sz="4" w:space="0" w:color="000000"/>
              <w:right w:val="single" w:sz="4" w:space="0" w:color="000000"/>
            </w:tcBorders>
          </w:tcPr>
          <w:p w14:paraId="589BD993" w14:textId="77777777" w:rsidR="00AB0CF6" w:rsidRDefault="00AB0CF6" w:rsidP="00F76581">
            <w:pPr>
              <w:spacing w:line="259" w:lineRule="auto"/>
            </w:pPr>
            <w:r>
              <w:rPr>
                <w:sz w:val="18"/>
              </w:rPr>
              <w:t xml:space="preserve">Jogo da Memória </w:t>
            </w:r>
          </w:p>
        </w:tc>
        <w:tc>
          <w:tcPr>
            <w:tcW w:w="1484" w:type="dxa"/>
            <w:tcBorders>
              <w:top w:val="single" w:sz="4" w:space="0" w:color="000000"/>
              <w:left w:val="single" w:sz="4" w:space="0" w:color="000000"/>
              <w:bottom w:val="single" w:sz="4" w:space="0" w:color="000000"/>
              <w:right w:val="single" w:sz="4" w:space="0" w:color="000000"/>
            </w:tcBorders>
          </w:tcPr>
          <w:p w14:paraId="6DF6B1E5" w14:textId="77777777" w:rsidR="00AB0CF6" w:rsidRDefault="00AB0CF6" w:rsidP="00F76581">
            <w:pPr>
              <w:spacing w:line="259" w:lineRule="auto"/>
              <w:ind w:right="3"/>
              <w:jc w:val="center"/>
            </w:pPr>
            <w:r>
              <w:rPr>
                <w:sz w:val="18"/>
              </w:rPr>
              <w:t xml:space="preserve">N </w:t>
            </w:r>
          </w:p>
        </w:tc>
        <w:tc>
          <w:tcPr>
            <w:tcW w:w="1484" w:type="dxa"/>
            <w:tcBorders>
              <w:top w:val="single" w:sz="4" w:space="0" w:color="000000"/>
              <w:left w:val="single" w:sz="4" w:space="0" w:color="000000"/>
              <w:bottom w:val="single" w:sz="4" w:space="0" w:color="000000"/>
              <w:right w:val="single" w:sz="4" w:space="0" w:color="000000"/>
            </w:tcBorders>
          </w:tcPr>
          <w:p w14:paraId="2C1381B3" w14:textId="77777777" w:rsidR="00AB0CF6" w:rsidRDefault="00AB0CF6" w:rsidP="00F76581">
            <w:pPr>
              <w:spacing w:line="259" w:lineRule="auto"/>
              <w:ind w:left="5"/>
              <w:jc w:val="center"/>
            </w:pPr>
            <w:r>
              <w:rPr>
                <w:sz w:val="18"/>
              </w:rPr>
              <w:t xml:space="preserve">S </w:t>
            </w:r>
          </w:p>
        </w:tc>
        <w:tc>
          <w:tcPr>
            <w:tcW w:w="1489" w:type="dxa"/>
            <w:tcBorders>
              <w:top w:val="single" w:sz="4" w:space="0" w:color="000000"/>
              <w:left w:val="single" w:sz="4" w:space="0" w:color="000000"/>
              <w:bottom w:val="single" w:sz="4" w:space="0" w:color="000000"/>
              <w:right w:val="single" w:sz="4" w:space="0" w:color="000000"/>
            </w:tcBorders>
          </w:tcPr>
          <w:p w14:paraId="03636BE6"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182F0F0E" w14:textId="77777777" w:rsidR="00AB0CF6" w:rsidRDefault="00AB0CF6" w:rsidP="00F76581">
            <w:pPr>
              <w:spacing w:line="259" w:lineRule="auto"/>
              <w:ind w:left="10"/>
              <w:jc w:val="center"/>
            </w:pPr>
            <w:r>
              <w:rPr>
                <w:sz w:val="18"/>
              </w:rPr>
              <w:t xml:space="preserve">S </w:t>
            </w:r>
          </w:p>
        </w:tc>
        <w:tc>
          <w:tcPr>
            <w:tcW w:w="1066" w:type="dxa"/>
            <w:tcBorders>
              <w:top w:val="single" w:sz="4" w:space="0" w:color="000000"/>
              <w:left w:val="single" w:sz="4" w:space="0" w:color="000000"/>
              <w:bottom w:val="single" w:sz="4" w:space="0" w:color="000000"/>
              <w:right w:val="single" w:sz="4" w:space="0" w:color="000000"/>
            </w:tcBorders>
          </w:tcPr>
          <w:p w14:paraId="60613DE9" w14:textId="77777777" w:rsidR="00AB0CF6" w:rsidRDefault="00AB0CF6" w:rsidP="00F76581">
            <w:pPr>
              <w:spacing w:line="259" w:lineRule="auto"/>
              <w:ind w:left="12"/>
              <w:jc w:val="center"/>
            </w:pPr>
            <w:r>
              <w:rPr>
                <w:sz w:val="18"/>
              </w:rPr>
              <w:t xml:space="preserve">A </w:t>
            </w:r>
          </w:p>
        </w:tc>
      </w:tr>
      <w:tr w:rsidR="00AB0CF6" w14:paraId="09E97E70" w14:textId="77777777" w:rsidTr="009F45F8">
        <w:trPr>
          <w:trHeight w:val="336"/>
        </w:trPr>
        <w:tc>
          <w:tcPr>
            <w:tcW w:w="2131" w:type="dxa"/>
            <w:tcBorders>
              <w:top w:val="single" w:sz="4" w:space="0" w:color="000000"/>
              <w:left w:val="single" w:sz="4" w:space="0" w:color="000000"/>
              <w:bottom w:val="single" w:sz="4" w:space="0" w:color="000000"/>
              <w:right w:val="single" w:sz="4" w:space="0" w:color="000000"/>
            </w:tcBorders>
          </w:tcPr>
          <w:p w14:paraId="107FAB58" w14:textId="77777777" w:rsidR="00AB0CF6" w:rsidRDefault="00AB0CF6" w:rsidP="00F76581">
            <w:pPr>
              <w:spacing w:line="259" w:lineRule="auto"/>
            </w:pPr>
            <w:r>
              <w:rPr>
                <w:sz w:val="18"/>
              </w:rPr>
              <w:t xml:space="preserve">Quebra-cabeças </w:t>
            </w:r>
          </w:p>
        </w:tc>
        <w:tc>
          <w:tcPr>
            <w:tcW w:w="1484" w:type="dxa"/>
            <w:tcBorders>
              <w:top w:val="single" w:sz="4" w:space="0" w:color="000000"/>
              <w:left w:val="single" w:sz="4" w:space="0" w:color="000000"/>
              <w:bottom w:val="single" w:sz="4" w:space="0" w:color="000000"/>
              <w:right w:val="single" w:sz="4" w:space="0" w:color="000000"/>
            </w:tcBorders>
          </w:tcPr>
          <w:p w14:paraId="0CDD14F5" w14:textId="77777777" w:rsidR="00AB0CF6" w:rsidRDefault="00AB0CF6" w:rsidP="00F76581">
            <w:pPr>
              <w:spacing w:line="259" w:lineRule="auto"/>
              <w:ind w:right="4"/>
              <w:jc w:val="center"/>
            </w:pPr>
            <w:r>
              <w:rPr>
                <w:sz w:val="18"/>
              </w:rPr>
              <w:t xml:space="preserve">S </w:t>
            </w:r>
          </w:p>
        </w:tc>
        <w:tc>
          <w:tcPr>
            <w:tcW w:w="1484" w:type="dxa"/>
            <w:tcBorders>
              <w:top w:val="single" w:sz="4" w:space="0" w:color="000000"/>
              <w:left w:val="single" w:sz="4" w:space="0" w:color="000000"/>
              <w:bottom w:val="single" w:sz="4" w:space="0" w:color="000000"/>
              <w:right w:val="single" w:sz="4" w:space="0" w:color="000000"/>
            </w:tcBorders>
          </w:tcPr>
          <w:p w14:paraId="1879A125" w14:textId="77777777" w:rsidR="00AB0CF6" w:rsidRDefault="00AB0CF6" w:rsidP="00F76581">
            <w:pPr>
              <w:spacing w:line="259" w:lineRule="auto"/>
              <w:ind w:left="5"/>
              <w:jc w:val="center"/>
            </w:pPr>
            <w:r>
              <w:rPr>
                <w:sz w:val="18"/>
              </w:rPr>
              <w:t xml:space="preserve">S </w:t>
            </w:r>
          </w:p>
        </w:tc>
        <w:tc>
          <w:tcPr>
            <w:tcW w:w="1489" w:type="dxa"/>
            <w:tcBorders>
              <w:top w:val="single" w:sz="4" w:space="0" w:color="000000"/>
              <w:left w:val="single" w:sz="4" w:space="0" w:color="000000"/>
              <w:bottom w:val="single" w:sz="4" w:space="0" w:color="000000"/>
              <w:right w:val="single" w:sz="4" w:space="0" w:color="000000"/>
            </w:tcBorders>
          </w:tcPr>
          <w:p w14:paraId="0D27CD61"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4AFEB9E9" w14:textId="77777777" w:rsidR="00AB0CF6" w:rsidRDefault="00AB0CF6" w:rsidP="00F76581">
            <w:pPr>
              <w:spacing w:line="259" w:lineRule="auto"/>
              <w:ind w:left="12"/>
              <w:jc w:val="center"/>
            </w:pPr>
            <w:r>
              <w:rPr>
                <w:sz w:val="18"/>
              </w:rPr>
              <w:t xml:space="preserve">N </w:t>
            </w:r>
          </w:p>
        </w:tc>
        <w:tc>
          <w:tcPr>
            <w:tcW w:w="1066" w:type="dxa"/>
            <w:tcBorders>
              <w:top w:val="single" w:sz="4" w:space="0" w:color="000000"/>
              <w:left w:val="single" w:sz="4" w:space="0" w:color="000000"/>
              <w:bottom w:val="single" w:sz="4" w:space="0" w:color="000000"/>
              <w:right w:val="single" w:sz="4" w:space="0" w:color="000000"/>
            </w:tcBorders>
          </w:tcPr>
          <w:p w14:paraId="292EF7E9" w14:textId="77777777" w:rsidR="00AB0CF6" w:rsidRDefault="00AB0CF6" w:rsidP="00F76581">
            <w:pPr>
              <w:spacing w:line="259" w:lineRule="auto"/>
              <w:ind w:left="12"/>
              <w:jc w:val="center"/>
            </w:pPr>
            <w:r>
              <w:rPr>
                <w:sz w:val="18"/>
              </w:rPr>
              <w:t xml:space="preserve">A </w:t>
            </w:r>
          </w:p>
        </w:tc>
      </w:tr>
      <w:tr w:rsidR="00AB0CF6" w14:paraId="76046E16" w14:textId="77777777" w:rsidTr="009F45F8">
        <w:trPr>
          <w:trHeight w:val="341"/>
        </w:trPr>
        <w:tc>
          <w:tcPr>
            <w:tcW w:w="2131" w:type="dxa"/>
            <w:tcBorders>
              <w:top w:val="single" w:sz="4" w:space="0" w:color="000000"/>
              <w:left w:val="single" w:sz="4" w:space="0" w:color="000000"/>
              <w:bottom w:val="single" w:sz="4" w:space="0" w:color="000000"/>
              <w:right w:val="single" w:sz="4" w:space="0" w:color="000000"/>
            </w:tcBorders>
          </w:tcPr>
          <w:p w14:paraId="5DA44B87" w14:textId="77777777" w:rsidR="00AB0CF6" w:rsidRDefault="00AB0CF6" w:rsidP="00F76581">
            <w:pPr>
              <w:spacing w:line="259" w:lineRule="auto"/>
            </w:pPr>
            <w:r>
              <w:rPr>
                <w:sz w:val="18"/>
              </w:rPr>
              <w:t xml:space="preserve">Palavras Cruzadas </w:t>
            </w:r>
          </w:p>
        </w:tc>
        <w:tc>
          <w:tcPr>
            <w:tcW w:w="1484" w:type="dxa"/>
            <w:tcBorders>
              <w:top w:val="single" w:sz="4" w:space="0" w:color="000000"/>
              <w:left w:val="single" w:sz="4" w:space="0" w:color="000000"/>
              <w:bottom w:val="single" w:sz="4" w:space="0" w:color="000000"/>
              <w:right w:val="single" w:sz="4" w:space="0" w:color="000000"/>
            </w:tcBorders>
          </w:tcPr>
          <w:p w14:paraId="02F266C5" w14:textId="77777777" w:rsidR="00AB0CF6" w:rsidRDefault="00AB0CF6" w:rsidP="00F76581">
            <w:pPr>
              <w:spacing w:line="259" w:lineRule="auto"/>
              <w:ind w:right="4"/>
              <w:jc w:val="center"/>
            </w:pPr>
            <w:r>
              <w:rPr>
                <w:sz w:val="18"/>
              </w:rPr>
              <w:t xml:space="preserve">S </w:t>
            </w:r>
          </w:p>
        </w:tc>
        <w:tc>
          <w:tcPr>
            <w:tcW w:w="1484" w:type="dxa"/>
            <w:tcBorders>
              <w:top w:val="single" w:sz="4" w:space="0" w:color="000000"/>
              <w:left w:val="single" w:sz="4" w:space="0" w:color="000000"/>
              <w:bottom w:val="single" w:sz="4" w:space="0" w:color="000000"/>
              <w:right w:val="single" w:sz="4" w:space="0" w:color="000000"/>
            </w:tcBorders>
          </w:tcPr>
          <w:p w14:paraId="285D362F" w14:textId="77777777" w:rsidR="00AB0CF6" w:rsidRDefault="00AB0CF6" w:rsidP="00F76581">
            <w:pPr>
              <w:spacing w:line="259" w:lineRule="auto"/>
              <w:ind w:left="6"/>
              <w:jc w:val="center"/>
            </w:pPr>
            <w:r>
              <w:rPr>
                <w:sz w:val="18"/>
              </w:rPr>
              <w:t xml:space="preserve">N </w:t>
            </w:r>
          </w:p>
        </w:tc>
        <w:tc>
          <w:tcPr>
            <w:tcW w:w="1489" w:type="dxa"/>
            <w:tcBorders>
              <w:top w:val="single" w:sz="4" w:space="0" w:color="000000"/>
              <w:left w:val="single" w:sz="4" w:space="0" w:color="000000"/>
              <w:bottom w:val="single" w:sz="4" w:space="0" w:color="000000"/>
              <w:right w:val="single" w:sz="4" w:space="0" w:color="000000"/>
            </w:tcBorders>
          </w:tcPr>
          <w:p w14:paraId="1AF47FC5"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30D6791E" w14:textId="77777777" w:rsidR="00AB0CF6" w:rsidRDefault="00AB0CF6" w:rsidP="00F76581">
            <w:pPr>
              <w:spacing w:line="259" w:lineRule="auto"/>
              <w:ind w:left="10"/>
              <w:jc w:val="center"/>
            </w:pPr>
            <w:r>
              <w:rPr>
                <w:sz w:val="18"/>
              </w:rPr>
              <w:t xml:space="preserve">S </w:t>
            </w:r>
          </w:p>
        </w:tc>
        <w:tc>
          <w:tcPr>
            <w:tcW w:w="1066" w:type="dxa"/>
            <w:tcBorders>
              <w:top w:val="single" w:sz="4" w:space="0" w:color="000000"/>
              <w:left w:val="single" w:sz="4" w:space="0" w:color="000000"/>
              <w:bottom w:val="single" w:sz="4" w:space="0" w:color="000000"/>
              <w:right w:val="single" w:sz="4" w:space="0" w:color="000000"/>
            </w:tcBorders>
          </w:tcPr>
          <w:p w14:paraId="2EF1317E" w14:textId="77777777" w:rsidR="00AB0CF6" w:rsidRDefault="00AB0CF6" w:rsidP="00F76581">
            <w:pPr>
              <w:spacing w:line="259" w:lineRule="auto"/>
              <w:ind w:left="12"/>
              <w:jc w:val="center"/>
            </w:pPr>
            <w:r>
              <w:rPr>
                <w:sz w:val="18"/>
              </w:rPr>
              <w:t xml:space="preserve">A </w:t>
            </w:r>
          </w:p>
        </w:tc>
      </w:tr>
      <w:tr w:rsidR="00AB0CF6" w14:paraId="164AB682" w14:textId="77777777" w:rsidTr="009F45F8">
        <w:trPr>
          <w:trHeight w:val="336"/>
        </w:trPr>
        <w:tc>
          <w:tcPr>
            <w:tcW w:w="2131" w:type="dxa"/>
            <w:tcBorders>
              <w:top w:val="single" w:sz="4" w:space="0" w:color="000000"/>
              <w:left w:val="single" w:sz="4" w:space="0" w:color="000000"/>
              <w:bottom w:val="single" w:sz="4" w:space="0" w:color="000000"/>
              <w:right w:val="single" w:sz="4" w:space="0" w:color="000000"/>
            </w:tcBorders>
          </w:tcPr>
          <w:p w14:paraId="23002E7E" w14:textId="77777777" w:rsidR="00AB0CF6" w:rsidRDefault="00AB0CF6" w:rsidP="00F76581">
            <w:pPr>
              <w:spacing w:line="259" w:lineRule="auto"/>
            </w:pPr>
            <w:r>
              <w:rPr>
                <w:sz w:val="18"/>
              </w:rPr>
              <w:t xml:space="preserve">Xadrez </w:t>
            </w:r>
          </w:p>
        </w:tc>
        <w:tc>
          <w:tcPr>
            <w:tcW w:w="1484" w:type="dxa"/>
            <w:tcBorders>
              <w:top w:val="single" w:sz="4" w:space="0" w:color="000000"/>
              <w:left w:val="single" w:sz="4" w:space="0" w:color="000000"/>
              <w:bottom w:val="single" w:sz="4" w:space="0" w:color="000000"/>
              <w:right w:val="single" w:sz="4" w:space="0" w:color="000000"/>
            </w:tcBorders>
          </w:tcPr>
          <w:p w14:paraId="59044BD9" w14:textId="77777777" w:rsidR="00AB0CF6" w:rsidRDefault="00AB0CF6" w:rsidP="00F76581">
            <w:pPr>
              <w:spacing w:line="259" w:lineRule="auto"/>
              <w:ind w:right="4"/>
              <w:jc w:val="center"/>
            </w:pPr>
            <w:r>
              <w:rPr>
                <w:sz w:val="18"/>
              </w:rPr>
              <w:t xml:space="preserve">S </w:t>
            </w:r>
          </w:p>
        </w:tc>
        <w:tc>
          <w:tcPr>
            <w:tcW w:w="1484" w:type="dxa"/>
            <w:tcBorders>
              <w:top w:val="single" w:sz="4" w:space="0" w:color="000000"/>
              <w:left w:val="single" w:sz="4" w:space="0" w:color="000000"/>
              <w:bottom w:val="single" w:sz="4" w:space="0" w:color="000000"/>
              <w:right w:val="single" w:sz="4" w:space="0" w:color="000000"/>
            </w:tcBorders>
          </w:tcPr>
          <w:p w14:paraId="14DEA6E4" w14:textId="77777777" w:rsidR="00AB0CF6" w:rsidRDefault="00AB0CF6" w:rsidP="00F76581">
            <w:pPr>
              <w:spacing w:line="259" w:lineRule="auto"/>
              <w:ind w:left="5"/>
              <w:jc w:val="center"/>
            </w:pPr>
            <w:r>
              <w:rPr>
                <w:sz w:val="18"/>
              </w:rPr>
              <w:t xml:space="preserve">S </w:t>
            </w:r>
          </w:p>
        </w:tc>
        <w:tc>
          <w:tcPr>
            <w:tcW w:w="1489" w:type="dxa"/>
            <w:tcBorders>
              <w:top w:val="single" w:sz="4" w:space="0" w:color="000000"/>
              <w:left w:val="single" w:sz="4" w:space="0" w:color="000000"/>
              <w:bottom w:val="single" w:sz="4" w:space="0" w:color="000000"/>
              <w:right w:val="single" w:sz="4" w:space="0" w:color="000000"/>
            </w:tcBorders>
          </w:tcPr>
          <w:p w14:paraId="3CB53140"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0E2F357A" w14:textId="77777777" w:rsidR="00AB0CF6" w:rsidRDefault="00AB0CF6" w:rsidP="00F76581">
            <w:pPr>
              <w:spacing w:line="259" w:lineRule="auto"/>
              <w:ind w:left="12"/>
              <w:jc w:val="center"/>
            </w:pPr>
            <w:r>
              <w:rPr>
                <w:sz w:val="18"/>
              </w:rPr>
              <w:t xml:space="preserve">N </w:t>
            </w:r>
          </w:p>
        </w:tc>
        <w:tc>
          <w:tcPr>
            <w:tcW w:w="1066" w:type="dxa"/>
            <w:tcBorders>
              <w:top w:val="single" w:sz="4" w:space="0" w:color="000000"/>
              <w:left w:val="single" w:sz="4" w:space="0" w:color="000000"/>
              <w:bottom w:val="single" w:sz="4" w:space="0" w:color="000000"/>
              <w:right w:val="single" w:sz="4" w:space="0" w:color="000000"/>
            </w:tcBorders>
          </w:tcPr>
          <w:p w14:paraId="442338E6" w14:textId="77777777" w:rsidR="00AB0CF6" w:rsidRDefault="00AB0CF6" w:rsidP="00F76581">
            <w:pPr>
              <w:spacing w:line="259" w:lineRule="auto"/>
              <w:ind w:left="12"/>
              <w:jc w:val="center"/>
            </w:pPr>
            <w:r>
              <w:rPr>
                <w:sz w:val="18"/>
              </w:rPr>
              <w:t xml:space="preserve">A </w:t>
            </w:r>
          </w:p>
        </w:tc>
      </w:tr>
      <w:tr w:rsidR="00AB0CF6" w14:paraId="678D733B" w14:textId="77777777" w:rsidTr="009F45F8">
        <w:trPr>
          <w:trHeight w:val="336"/>
        </w:trPr>
        <w:tc>
          <w:tcPr>
            <w:tcW w:w="2131" w:type="dxa"/>
            <w:tcBorders>
              <w:top w:val="single" w:sz="4" w:space="0" w:color="000000"/>
              <w:left w:val="single" w:sz="4" w:space="0" w:color="000000"/>
              <w:bottom w:val="single" w:sz="4" w:space="0" w:color="000000"/>
              <w:right w:val="single" w:sz="4" w:space="0" w:color="000000"/>
            </w:tcBorders>
          </w:tcPr>
          <w:p w14:paraId="4B4862BB" w14:textId="77777777" w:rsidR="00AB0CF6" w:rsidRDefault="00AB0CF6" w:rsidP="00F76581">
            <w:pPr>
              <w:spacing w:line="259" w:lineRule="auto"/>
            </w:pPr>
            <w:r>
              <w:rPr>
                <w:sz w:val="18"/>
              </w:rPr>
              <w:t xml:space="preserve">Tetris </w:t>
            </w:r>
          </w:p>
        </w:tc>
        <w:tc>
          <w:tcPr>
            <w:tcW w:w="1484" w:type="dxa"/>
            <w:tcBorders>
              <w:top w:val="single" w:sz="4" w:space="0" w:color="000000"/>
              <w:left w:val="single" w:sz="4" w:space="0" w:color="000000"/>
              <w:bottom w:val="single" w:sz="4" w:space="0" w:color="000000"/>
              <w:right w:val="single" w:sz="4" w:space="0" w:color="000000"/>
            </w:tcBorders>
          </w:tcPr>
          <w:p w14:paraId="3300810B" w14:textId="77777777" w:rsidR="00AB0CF6" w:rsidRDefault="00AB0CF6" w:rsidP="00F76581">
            <w:pPr>
              <w:spacing w:line="259" w:lineRule="auto"/>
              <w:ind w:right="3"/>
              <w:jc w:val="center"/>
            </w:pPr>
            <w:r>
              <w:rPr>
                <w:sz w:val="18"/>
              </w:rPr>
              <w:t xml:space="preserve">N </w:t>
            </w:r>
          </w:p>
        </w:tc>
        <w:tc>
          <w:tcPr>
            <w:tcW w:w="1484" w:type="dxa"/>
            <w:tcBorders>
              <w:top w:val="single" w:sz="4" w:space="0" w:color="000000"/>
              <w:left w:val="single" w:sz="4" w:space="0" w:color="000000"/>
              <w:bottom w:val="single" w:sz="4" w:space="0" w:color="000000"/>
              <w:right w:val="single" w:sz="4" w:space="0" w:color="000000"/>
            </w:tcBorders>
          </w:tcPr>
          <w:p w14:paraId="3563460F" w14:textId="77777777" w:rsidR="00AB0CF6" w:rsidRDefault="00AB0CF6" w:rsidP="00F76581">
            <w:pPr>
              <w:spacing w:line="259" w:lineRule="auto"/>
              <w:ind w:left="5"/>
              <w:jc w:val="center"/>
            </w:pPr>
            <w:r>
              <w:rPr>
                <w:sz w:val="18"/>
              </w:rPr>
              <w:t xml:space="preserve">S </w:t>
            </w:r>
          </w:p>
        </w:tc>
        <w:tc>
          <w:tcPr>
            <w:tcW w:w="1489" w:type="dxa"/>
            <w:tcBorders>
              <w:top w:val="single" w:sz="4" w:space="0" w:color="000000"/>
              <w:left w:val="single" w:sz="4" w:space="0" w:color="000000"/>
              <w:bottom w:val="single" w:sz="4" w:space="0" w:color="000000"/>
              <w:right w:val="single" w:sz="4" w:space="0" w:color="000000"/>
            </w:tcBorders>
          </w:tcPr>
          <w:p w14:paraId="3C8376BB" w14:textId="77777777" w:rsidR="00AB0CF6" w:rsidRDefault="00AB0CF6" w:rsidP="00F76581">
            <w:pPr>
              <w:spacing w:line="259" w:lineRule="auto"/>
              <w:ind w:left="1"/>
              <w:jc w:val="center"/>
            </w:pPr>
            <w:r>
              <w:rPr>
                <w:sz w:val="18"/>
              </w:rPr>
              <w:t xml:space="preserve">S </w:t>
            </w:r>
          </w:p>
        </w:tc>
        <w:tc>
          <w:tcPr>
            <w:tcW w:w="1162" w:type="dxa"/>
            <w:tcBorders>
              <w:top w:val="single" w:sz="4" w:space="0" w:color="000000"/>
              <w:left w:val="single" w:sz="4" w:space="0" w:color="000000"/>
              <w:bottom w:val="single" w:sz="4" w:space="0" w:color="000000"/>
              <w:right w:val="single" w:sz="4" w:space="0" w:color="000000"/>
            </w:tcBorders>
          </w:tcPr>
          <w:p w14:paraId="1A6EB023" w14:textId="77777777" w:rsidR="00AB0CF6" w:rsidRDefault="00AB0CF6" w:rsidP="00F76581">
            <w:pPr>
              <w:spacing w:line="259" w:lineRule="auto"/>
              <w:ind w:left="10"/>
              <w:jc w:val="center"/>
            </w:pPr>
            <w:r>
              <w:rPr>
                <w:sz w:val="18"/>
              </w:rPr>
              <w:t xml:space="preserve">S </w:t>
            </w:r>
          </w:p>
        </w:tc>
        <w:tc>
          <w:tcPr>
            <w:tcW w:w="1066" w:type="dxa"/>
            <w:tcBorders>
              <w:top w:val="single" w:sz="4" w:space="0" w:color="000000"/>
              <w:left w:val="single" w:sz="4" w:space="0" w:color="000000"/>
              <w:bottom w:val="single" w:sz="4" w:space="0" w:color="000000"/>
              <w:right w:val="single" w:sz="4" w:space="0" w:color="000000"/>
            </w:tcBorders>
          </w:tcPr>
          <w:p w14:paraId="2367FE24" w14:textId="77777777" w:rsidR="00AB0CF6" w:rsidRDefault="00AB0CF6" w:rsidP="00F76581">
            <w:pPr>
              <w:spacing w:line="259" w:lineRule="auto"/>
              <w:ind w:left="12"/>
              <w:jc w:val="center"/>
            </w:pPr>
            <w:r>
              <w:rPr>
                <w:sz w:val="18"/>
              </w:rPr>
              <w:t xml:space="preserve">C </w:t>
            </w:r>
          </w:p>
        </w:tc>
      </w:tr>
      <w:tr w:rsidR="00AB0CF6" w14:paraId="58E399DF" w14:textId="77777777" w:rsidTr="009F45F8">
        <w:trPr>
          <w:trHeight w:val="336"/>
        </w:trPr>
        <w:tc>
          <w:tcPr>
            <w:tcW w:w="2131" w:type="dxa"/>
            <w:tcBorders>
              <w:top w:val="single" w:sz="4" w:space="0" w:color="000000"/>
              <w:left w:val="single" w:sz="4" w:space="0" w:color="000000"/>
              <w:bottom w:val="single" w:sz="4" w:space="0" w:color="000000"/>
              <w:right w:val="single" w:sz="4" w:space="0" w:color="000000"/>
            </w:tcBorders>
          </w:tcPr>
          <w:p w14:paraId="388A9B91" w14:textId="77777777" w:rsidR="00AB0CF6" w:rsidRDefault="00AB0CF6" w:rsidP="00F76581">
            <w:pPr>
              <w:spacing w:line="259" w:lineRule="auto"/>
            </w:pPr>
            <w:r>
              <w:rPr>
                <w:sz w:val="18"/>
              </w:rPr>
              <w:t xml:space="preserve">Dominó </w:t>
            </w:r>
          </w:p>
        </w:tc>
        <w:tc>
          <w:tcPr>
            <w:tcW w:w="1484" w:type="dxa"/>
            <w:tcBorders>
              <w:top w:val="single" w:sz="4" w:space="0" w:color="000000"/>
              <w:left w:val="single" w:sz="4" w:space="0" w:color="000000"/>
              <w:bottom w:val="single" w:sz="4" w:space="0" w:color="000000"/>
              <w:right w:val="single" w:sz="4" w:space="0" w:color="000000"/>
            </w:tcBorders>
          </w:tcPr>
          <w:p w14:paraId="387ECA31" w14:textId="77777777" w:rsidR="00AB0CF6" w:rsidRDefault="00AB0CF6" w:rsidP="00F76581">
            <w:pPr>
              <w:spacing w:line="259" w:lineRule="auto"/>
              <w:ind w:right="4"/>
              <w:jc w:val="center"/>
            </w:pPr>
            <w:r>
              <w:rPr>
                <w:sz w:val="18"/>
              </w:rPr>
              <w:t xml:space="preserve">S </w:t>
            </w:r>
          </w:p>
        </w:tc>
        <w:tc>
          <w:tcPr>
            <w:tcW w:w="1484" w:type="dxa"/>
            <w:tcBorders>
              <w:top w:val="single" w:sz="4" w:space="0" w:color="000000"/>
              <w:left w:val="single" w:sz="4" w:space="0" w:color="000000"/>
              <w:bottom w:val="single" w:sz="4" w:space="0" w:color="000000"/>
              <w:right w:val="single" w:sz="4" w:space="0" w:color="000000"/>
            </w:tcBorders>
          </w:tcPr>
          <w:p w14:paraId="731F7C56" w14:textId="77777777" w:rsidR="00AB0CF6" w:rsidRDefault="00AB0CF6" w:rsidP="00F76581">
            <w:pPr>
              <w:spacing w:line="259" w:lineRule="auto"/>
              <w:ind w:left="6"/>
              <w:jc w:val="center"/>
            </w:pPr>
            <w:r>
              <w:rPr>
                <w:sz w:val="18"/>
              </w:rPr>
              <w:t xml:space="preserve">N </w:t>
            </w:r>
          </w:p>
        </w:tc>
        <w:tc>
          <w:tcPr>
            <w:tcW w:w="1489" w:type="dxa"/>
            <w:tcBorders>
              <w:top w:val="single" w:sz="4" w:space="0" w:color="000000"/>
              <w:left w:val="single" w:sz="4" w:space="0" w:color="000000"/>
              <w:bottom w:val="single" w:sz="4" w:space="0" w:color="000000"/>
              <w:right w:val="single" w:sz="4" w:space="0" w:color="000000"/>
            </w:tcBorders>
          </w:tcPr>
          <w:p w14:paraId="19F1D479"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6D70E8B7" w14:textId="77777777" w:rsidR="00AB0CF6" w:rsidRDefault="00AB0CF6" w:rsidP="00F76581">
            <w:pPr>
              <w:spacing w:line="259" w:lineRule="auto"/>
              <w:ind w:left="10"/>
              <w:jc w:val="center"/>
            </w:pPr>
            <w:r>
              <w:rPr>
                <w:sz w:val="18"/>
              </w:rPr>
              <w:t xml:space="preserve">S </w:t>
            </w:r>
          </w:p>
        </w:tc>
        <w:tc>
          <w:tcPr>
            <w:tcW w:w="1066" w:type="dxa"/>
            <w:tcBorders>
              <w:top w:val="single" w:sz="4" w:space="0" w:color="000000"/>
              <w:left w:val="single" w:sz="4" w:space="0" w:color="000000"/>
              <w:bottom w:val="single" w:sz="4" w:space="0" w:color="000000"/>
              <w:right w:val="single" w:sz="4" w:space="0" w:color="000000"/>
            </w:tcBorders>
          </w:tcPr>
          <w:p w14:paraId="1F9CAE9E" w14:textId="77777777" w:rsidR="00AB0CF6" w:rsidRDefault="00AB0CF6" w:rsidP="00F76581">
            <w:pPr>
              <w:spacing w:line="259" w:lineRule="auto"/>
              <w:ind w:left="11"/>
              <w:jc w:val="center"/>
            </w:pPr>
            <w:r>
              <w:rPr>
                <w:sz w:val="18"/>
              </w:rPr>
              <w:t xml:space="preserve">P </w:t>
            </w:r>
          </w:p>
        </w:tc>
      </w:tr>
      <w:tr w:rsidR="00AB0CF6" w14:paraId="6A9DB2B4" w14:textId="77777777" w:rsidTr="009F45F8">
        <w:trPr>
          <w:trHeight w:val="341"/>
        </w:trPr>
        <w:tc>
          <w:tcPr>
            <w:tcW w:w="2131" w:type="dxa"/>
            <w:tcBorders>
              <w:top w:val="single" w:sz="4" w:space="0" w:color="000000"/>
              <w:left w:val="single" w:sz="4" w:space="0" w:color="000000"/>
              <w:bottom w:val="single" w:sz="4" w:space="0" w:color="000000"/>
              <w:right w:val="single" w:sz="4" w:space="0" w:color="000000"/>
            </w:tcBorders>
          </w:tcPr>
          <w:p w14:paraId="2E92DBE0" w14:textId="77777777" w:rsidR="00AB0CF6" w:rsidRDefault="00AB0CF6" w:rsidP="00F76581">
            <w:pPr>
              <w:spacing w:line="259" w:lineRule="auto"/>
            </w:pPr>
            <w:r>
              <w:rPr>
                <w:sz w:val="18"/>
              </w:rPr>
              <w:t xml:space="preserve">Bingo do Sistema Solar </w:t>
            </w:r>
          </w:p>
        </w:tc>
        <w:tc>
          <w:tcPr>
            <w:tcW w:w="1484" w:type="dxa"/>
            <w:tcBorders>
              <w:top w:val="single" w:sz="4" w:space="0" w:color="000000"/>
              <w:left w:val="single" w:sz="4" w:space="0" w:color="000000"/>
              <w:bottom w:val="single" w:sz="4" w:space="0" w:color="000000"/>
              <w:right w:val="single" w:sz="4" w:space="0" w:color="000000"/>
            </w:tcBorders>
          </w:tcPr>
          <w:p w14:paraId="5309EE60" w14:textId="77777777" w:rsidR="00AB0CF6" w:rsidRDefault="00AB0CF6" w:rsidP="00F76581">
            <w:pPr>
              <w:spacing w:line="259" w:lineRule="auto"/>
              <w:ind w:right="4"/>
              <w:jc w:val="center"/>
            </w:pPr>
            <w:r>
              <w:rPr>
                <w:sz w:val="18"/>
              </w:rPr>
              <w:t xml:space="preserve">S </w:t>
            </w:r>
          </w:p>
        </w:tc>
        <w:tc>
          <w:tcPr>
            <w:tcW w:w="1484" w:type="dxa"/>
            <w:tcBorders>
              <w:top w:val="single" w:sz="4" w:space="0" w:color="000000"/>
              <w:left w:val="single" w:sz="4" w:space="0" w:color="000000"/>
              <w:bottom w:val="single" w:sz="4" w:space="0" w:color="000000"/>
              <w:right w:val="single" w:sz="4" w:space="0" w:color="000000"/>
            </w:tcBorders>
          </w:tcPr>
          <w:p w14:paraId="3F0AB616" w14:textId="77777777" w:rsidR="00AB0CF6" w:rsidRDefault="00AB0CF6" w:rsidP="00F76581">
            <w:pPr>
              <w:spacing w:line="259" w:lineRule="auto"/>
              <w:ind w:left="5"/>
              <w:jc w:val="center"/>
            </w:pPr>
            <w:r>
              <w:rPr>
                <w:sz w:val="18"/>
              </w:rPr>
              <w:t xml:space="preserve">S </w:t>
            </w:r>
          </w:p>
        </w:tc>
        <w:tc>
          <w:tcPr>
            <w:tcW w:w="1489" w:type="dxa"/>
            <w:tcBorders>
              <w:top w:val="single" w:sz="4" w:space="0" w:color="000000"/>
              <w:left w:val="single" w:sz="4" w:space="0" w:color="000000"/>
              <w:bottom w:val="single" w:sz="4" w:space="0" w:color="000000"/>
              <w:right w:val="single" w:sz="4" w:space="0" w:color="000000"/>
            </w:tcBorders>
          </w:tcPr>
          <w:p w14:paraId="18F84256" w14:textId="77777777" w:rsidR="00AB0CF6" w:rsidRDefault="00AB0CF6" w:rsidP="00F76581">
            <w:pPr>
              <w:spacing w:line="259" w:lineRule="auto"/>
              <w:ind w:left="2"/>
              <w:jc w:val="center"/>
            </w:pPr>
            <w:r>
              <w:rPr>
                <w:sz w:val="18"/>
              </w:rPr>
              <w:t xml:space="preserve">N </w:t>
            </w:r>
          </w:p>
        </w:tc>
        <w:tc>
          <w:tcPr>
            <w:tcW w:w="1162" w:type="dxa"/>
            <w:tcBorders>
              <w:top w:val="single" w:sz="4" w:space="0" w:color="000000"/>
              <w:left w:val="single" w:sz="4" w:space="0" w:color="000000"/>
              <w:bottom w:val="single" w:sz="4" w:space="0" w:color="000000"/>
              <w:right w:val="single" w:sz="4" w:space="0" w:color="000000"/>
            </w:tcBorders>
          </w:tcPr>
          <w:p w14:paraId="071596A4" w14:textId="77777777" w:rsidR="00AB0CF6" w:rsidRDefault="00AB0CF6" w:rsidP="00F76581">
            <w:pPr>
              <w:spacing w:line="259" w:lineRule="auto"/>
              <w:ind w:left="10"/>
              <w:jc w:val="center"/>
            </w:pPr>
            <w:r>
              <w:rPr>
                <w:sz w:val="18"/>
              </w:rPr>
              <w:t xml:space="preserve">S </w:t>
            </w:r>
          </w:p>
        </w:tc>
        <w:tc>
          <w:tcPr>
            <w:tcW w:w="1066" w:type="dxa"/>
            <w:tcBorders>
              <w:top w:val="single" w:sz="4" w:space="0" w:color="000000"/>
              <w:left w:val="single" w:sz="4" w:space="0" w:color="000000"/>
              <w:bottom w:val="single" w:sz="4" w:space="0" w:color="000000"/>
              <w:right w:val="single" w:sz="4" w:space="0" w:color="000000"/>
            </w:tcBorders>
          </w:tcPr>
          <w:p w14:paraId="6240CA4C" w14:textId="77777777" w:rsidR="00AB0CF6" w:rsidRDefault="00AB0CF6" w:rsidP="00F76581">
            <w:pPr>
              <w:spacing w:line="259" w:lineRule="auto"/>
              <w:ind w:left="11"/>
              <w:jc w:val="center"/>
            </w:pPr>
            <w:r>
              <w:rPr>
                <w:sz w:val="18"/>
              </w:rPr>
              <w:t xml:space="preserve">P </w:t>
            </w:r>
          </w:p>
        </w:tc>
      </w:tr>
    </w:tbl>
    <w:p w14:paraId="54CBF311" w14:textId="664AB475" w:rsidR="00AB0CF6" w:rsidRDefault="00AB0CF6" w:rsidP="002076C4">
      <w:pPr>
        <w:spacing w:after="108" w:line="248" w:lineRule="auto"/>
        <w:ind w:left="931" w:right="868" w:hanging="10"/>
        <w:rPr>
          <w:sz w:val="20"/>
          <w:szCs w:val="20"/>
        </w:rPr>
      </w:pPr>
      <w:r w:rsidRPr="0040419C">
        <w:rPr>
          <w:sz w:val="20"/>
          <w:szCs w:val="20"/>
        </w:rPr>
        <w:t xml:space="preserve">Fonte: CAMPOS, 2010. </w:t>
      </w:r>
    </w:p>
    <w:p w14:paraId="5AF9D135" w14:textId="77777777" w:rsidR="002076C4" w:rsidRPr="002076C4" w:rsidRDefault="002076C4" w:rsidP="002076C4">
      <w:pPr>
        <w:spacing w:after="108" w:line="248" w:lineRule="auto"/>
        <w:ind w:left="931" w:right="868" w:hanging="10"/>
        <w:rPr>
          <w:sz w:val="20"/>
          <w:szCs w:val="20"/>
        </w:rPr>
      </w:pPr>
    </w:p>
    <w:p w14:paraId="2F38B4F5" w14:textId="5CFE0CD8" w:rsidR="00AB0CF6" w:rsidRPr="007E6D1F" w:rsidRDefault="00AB0CF6" w:rsidP="008D03FB">
      <w:pPr>
        <w:jc w:val="both"/>
        <w:rPr>
          <w:sz w:val="22"/>
          <w:szCs w:val="22"/>
        </w:rPr>
      </w:pPr>
      <w:r w:rsidRPr="007E6D1F">
        <w:rPr>
          <w:sz w:val="22"/>
          <w:szCs w:val="22"/>
        </w:rPr>
        <w:t>A Figura 01 abaixo descreve algumas habilidades em que cada</w:t>
      </w:r>
      <w:r w:rsidR="008D03FB" w:rsidRPr="007E6D1F">
        <w:rPr>
          <w:sz w:val="22"/>
          <w:szCs w:val="22"/>
        </w:rPr>
        <w:t xml:space="preserve"> </w:t>
      </w:r>
      <w:r w:rsidRPr="007E6D1F">
        <w:rPr>
          <w:sz w:val="22"/>
          <w:szCs w:val="22"/>
        </w:rPr>
        <w:t xml:space="preserve">equipe de jogos ajuda a desenvolver no jogador. </w:t>
      </w:r>
    </w:p>
    <w:p w14:paraId="7FA2B0F8" w14:textId="45BAAA58" w:rsidR="009F45F8" w:rsidRPr="008D03FB" w:rsidRDefault="009F45F8" w:rsidP="008D03FB">
      <w:pPr>
        <w:jc w:val="both"/>
      </w:pPr>
    </w:p>
    <w:p w14:paraId="2D82F66B" w14:textId="24624B2C" w:rsidR="00AB0CF6" w:rsidRPr="000659C2" w:rsidRDefault="004C2B88" w:rsidP="00AB0CF6">
      <w:pPr>
        <w:spacing w:after="98" w:line="259" w:lineRule="auto"/>
        <w:ind w:left="418" w:right="359" w:hanging="10"/>
        <w:jc w:val="center"/>
        <w:rPr>
          <w:sz w:val="22"/>
          <w:szCs w:val="22"/>
        </w:rPr>
      </w:pPr>
      <w:r w:rsidRPr="000659C2">
        <w:rPr>
          <w:b/>
          <w:noProof/>
          <w:sz w:val="22"/>
          <w:szCs w:val="22"/>
        </w:rPr>
        <mc:AlternateContent>
          <mc:Choice Requires="wps">
            <w:drawing>
              <wp:anchor distT="0" distB="0" distL="114300" distR="114300" simplePos="0" relativeHeight="251659264" behindDoc="0" locked="0" layoutInCell="1" allowOverlap="1" wp14:anchorId="0C93BF29" wp14:editId="2C6191BA">
                <wp:simplePos x="0" y="0"/>
                <wp:positionH relativeFrom="column">
                  <wp:posOffset>-235477</wp:posOffset>
                </wp:positionH>
                <wp:positionV relativeFrom="paragraph">
                  <wp:posOffset>263321</wp:posOffset>
                </wp:positionV>
                <wp:extent cx="6103620" cy="325464"/>
                <wp:effectExtent l="0" t="0" r="11430" b="17780"/>
                <wp:wrapNone/>
                <wp:docPr id="3" name="Elipse 3"/>
                <wp:cNvGraphicFramePr/>
                <a:graphic xmlns:a="http://schemas.openxmlformats.org/drawingml/2006/main">
                  <a:graphicData uri="http://schemas.microsoft.com/office/word/2010/wordprocessingShape">
                    <wps:wsp>
                      <wps:cNvSpPr/>
                      <wps:spPr>
                        <a:xfrm>
                          <a:off x="0" y="0"/>
                          <a:ext cx="6103620" cy="325464"/>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37F701" w14:textId="77777777" w:rsidR="002A1126" w:rsidRPr="002A1126" w:rsidRDefault="002A1126" w:rsidP="002A1126">
                            <w:pPr>
                              <w:spacing w:after="160" w:line="259" w:lineRule="auto"/>
                              <w:rPr>
                                <w:b/>
                                <w:bCs/>
                                <w:sz w:val="20"/>
                                <w:szCs w:val="20"/>
                              </w:rPr>
                            </w:pPr>
                            <w:r w:rsidRPr="002A1126">
                              <w:rPr>
                                <w:rFonts w:eastAsia="Arial"/>
                                <w:b/>
                                <w:bCs/>
                                <w:sz w:val="20"/>
                                <w:szCs w:val="20"/>
                              </w:rPr>
                              <w:t>CLASSIFICAÇÕES DOS JOGOS E OBJETIVOS DA APRENDIZAGEM</w:t>
                            </w:r>
                          </w:p>
                          <w:p w14:paraId="35D81BC4" w14:textId="77777777" w:rsidR="002A1126" w:rsidRPr="002A1126" w:rsidRDefault="002A1126" w:rsidP="002A1126">
                            <w:pPr>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3BF29" id="Elipse 3" o:spid="_x0000_s1026" style="position:absolute;left:0;text-align:left;margin-left:-18.55pt;margin-top:20.75pt;width:480.6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" fillcolor="white [3201]" strokecolor="black [3213]" strokeweight=".5pt">
                <v:stroke joinstyle="miter"/>
                <v:textbox>
                  <w:txbxContent>
                    <w:p w14:paraId="3637F701" w14:textId="77777777" w:rsidR="002A1126" w:rsidRPr="002A1126" w:rsidRDefault="002A1126" w:rsidP="002A1126">
                      <w:pPr>
                        <w:spacing w:after="160" w:line="259" w:lineRule="auto"/>
                        <w:rPr>
                          <w:b/>
                          <w:bCs/>
                          <w:sz w:val="20"/>
                          <w:szCs w:val="20"/>
                        </w:rPr>
                      </w:pPr>
                      <w:r w:rsidRPr="002A1126">
                        <w:rPr>
                          <w:rFonts w:eastAsia="Arial"/>
                          <w:b/>
                          <w:bCs/>
                          <w:sz w:val="20"/>
                          <w:szCs w:val="20"/>
                        </w:rPr>
                        <w:t>CLASSIFICAÇÕES DOS JOGOS E OBJETIVOS DA APRENDIZAGEM</w:t>
                      </w:r>
                    </w:p>
                    <w:p w14:paraId="35D81BC4" w14:textId="77777777" w:rsidR="002A1126" w:rsidRPr="002A1126" w:rsidRDefault="002A1126" w:rsidP="002A1126">
                      <w:pPr>
                        <w:jc w:val="center"/>
                        <w:rPr>
                          <w:b/>
                          <w:bCs/>
                          <w:sz w:val="20"/>
                          <w:szCs w:val="20"/>
                        </w:rPr>
                      </w:pPr>
                    </w:p>
                  </w:txbxContent>
                </v:textbox>
              </v:oval>
            </w:pict>
          </mc:Fallback>
        </mc:AlternateContent>
      </w:r>
      <w:r w:rsidR="00AB0CF6" w:rsidRPr="000659C2">
        <w:rPr>
          <w:b/>
          <w:sz w:val="22"/>
          <w:szCs w:val="22"/>
        </w:rPr>
        <w:t xml:space="preserve">Figura: 01 – Classificação dos Jogos e Objetivos da Aprendizagem </w:t>
      </w:r>
    </w:p>
    <w:p w14:paraId="1434316E" w14:textId="0BA45BDE" w:rsidR="00AB0CF6" w:rsidRDefault="00AB0CF6" w:rsidP="00AB0CF6">
      <w:pPr>
        <w:spacing w:line="259" w:lineRule="auto"/>
        <w:ind w:left="121"/>
        <w:jc w:val="center"/>
      </w:pPr>
      <w:r>
        <w:rPr>
          <w:b/>
        </w:rPr>
        <w:t xml:space="preserve"> </w:t>
      </w:r>
    </w:p>
    <w:p w14:paraId="73CD8A00" w14:textId="76EDF553" w:rsidR="002A1126" w:rsidRDefault="00E70751" w:rsidP="002A1126">
      <w:pPr>
        <w:spacing w:after="160" w:line="259" w:lineRule="auto"/>
      </w:pPr>
      <w:r>
        <w:rPr>
          <w:noProof/>
        </w:rPr>
        <mc:AlternateContent>
          <mc:Choice Requires="wps">
            <w:drawing>
              <wp:anchor distT="0" distB="0" distL="114300" distR="114300" simplePos="0" relativeHeight="251661312" behindDoc="0" locked="0" layoutInCell="1" allowOverlap="1" wp14:anchorId="0209ACCB" wp14:editId="078718A9">
                <wp:simplePos x="0" y="0"/>
                <wp:positionH relativeFrom="margin">
                  <wp:posOffset>-445653</wp:posOffset>
                </wp:positionH>
                <wp:positionV relativeFrom="paragraph">
                  <wp:posOffset>226450</wp:posOffset>
                </wp:positionV>
                <wp:extent cx="6249838" cy="45719"/>
                <wp:effectExtent l="0" t="0" r="17780" b="12065"/>
                <wp:wrapNone/>
                <wp:docPr id="1288" name="Shape 1288"/>
                <wp:cNvGraphicFramePr/>
                <a:graphic xmlns:a="http://schemas.openxmlformats.org/drawingml/2006/main">
                  <a:graphicData uri="http://schemas.microsoft.com/office/word/2010/wordprocessingShape">
                    <wps:wsp>
                      <wps:cNvSpPr/>
                      <wps:spPr>
                        <a:xfrm>
                          <a:off x="0" y="0"/>
                          <a:ext cx="6249838" cy="45719"/>
                        </a:xfrm>
                        <a:custGeom>
                          <a:avLst/>
                          <a:gdLst/>
                          <a:ahLst/>
                          <a:cxnLst/>
                          <a:rect l="0" t="0" r="0" b="0"/>
                          <a:pathLst>
                            <a:path w="6349365" h="17145">
                              <a:moveTo>
                                <a:pt x="0" y="17145"/>
                              </a:moveTo>
                              <a:lnTo>
                                <a:pt x="634936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8760188" id="Shape 1288" o:spid="_x0000_s1026" style="position:absolute;margin-left:-35.1pt;margin-top:17.85pt;width:492.1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34936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" path="m,17145l6349365,e" filled="f" strokeweight=".5pt">
                <v:stroke miterlimit="83231f" joinstyle="miter"/>
                <v:path arrowok="t" textboxrect="0,0,6349365,17145"/>
                <w10:wrap anchorx="margin"/>
              </v:shape>
            </w:pict>
          </mc:Fallback>
        </mc:AlternateContent>
      </w:r>
      <w:r w:rsidR="005B0E7A">
        <w:rPr>
          <w:noProof/>
        </w:rPr>
        <mc:AlternateContent>
          <mc:Choice Requires="wps">
            <w:drawing>
              <wp:anchor distT="0" distB="0" distL="114300" distR="114300" simplePos="0" relativeHeight="251663360" behindDoc="0" locked="0" layoutInCell="1" allowOverlap="1" wp14:anchorId="77CED6A3" wp14:editId="7758F94C">
                <wp:simplePos x="0" y="0"/>
                <wp:positionH relativeFrom="margin">
                  <wp:posOffset>2781935</wp:posOffset>
                </wp:positionH>
                <wp:positionV relativeFrom="paragraph">
                  <wp:posOffset>163830</wp:posOffset>
                </wp:positionV>
                <wp:extent cx="45085" cy="109220"/>
                <wp:effectExtent l="0" t="0" r="0" b="24130"/>
                <wp:wrapThrough wrapText="bothSides">
                  <wp:wrapPolygon edited="0">
                    <wp:start x="0" y="0"/>
                    <wp:lineTo x="0" y="22605"/>
                    <wp:lineTo x="9127" y="22605"/>
                    <wp:lineTo x="9127" y="0"/>
                    <wp:lineTo x="0" y="0"/>
                  </wp:wrapPolygon>
                </wp:wrapThrough>
                <wp:docPr id="1289" name="Shape 1289"/>
                <wp:cNvGraphicFramePr/>
                <a:graphic xmlns:a="http://schemas.openxmlformats.org/drawingml/2006/main">
                  <a:graphicData uri="http://schemas.microsoft.com/office/word/2010/wordprocessingShape">
                    <wps:wsp>
                      <wps:cNvSpPr/>
                      <wps:spPr>
                        <a:xfrm>
                          <a:off x="0" y="0"/>
                          <a:ext cx="45085" cy="109220"/>
                        </a:xfrm>
                        <a:custGeom>
                          <a:avLst/>
                          <a:gdLst/>
                          <a:ahLst/>
                          <a:cxnLst/>
                          <a:rect l="0" t="0" r="0" b="0"/>
                          <a:pathLst>
                            <a:path h="142875">
                              <a:moveTo>
                                <a:pt x="0" y="0"/>
                              </a:moveTo>
                              <a:lnTo>
                                <a:pt x="0" y="1428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AD83BCA" id="Shape 1289" o:spid="_x0000_s1026" style="position:absolute;margin-left:219.05pt;margin-top:12.9pt;width:3.55pt;height:8.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0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" path="m,l,142875e" filled="f" strokeweight=".5pt">
                <v:stroke miterlimit="83231f" joinstyle="miter"/>
                <v:path arrowok="t" textboxrect="0,0,45085,142875"/>
                <w10:wrap type="through" anchorx="margin"/>
              </v:shape>
            </w:pict>
          </mc:Fallback>
        </mc:AlternateContent>
      </w:r>
      <w:r w:rsidR="002A1126">
        <w:rPr>
          <w:rFonts w:ascii="Arial" w:eastAsia="Arial" w:hAnsi="Arial" w:cs="Arial"/>
          <w:sz w:val="14"/>
        </w:rPr>
        <w:t>CLASSIFICAÇÕES DOS JOGOS E OBJETIVOS DA APRENDIZAGEM</w:t>
      </w:r>
    </w:p>
    <w:p w14:paraId="6DF3FC12" w14:textId="68F48FB3" w:rsidR="00AB0CF6" w:rsidRDefault="00642B00" w:rsidP="00AB0CF6">
      <w:pPr>
        <w:spacing w:after="108" w:line="248" w:lineRule="auto"/>
        <w:ind w:left="3213" w:right="868" w:hanging="10"/>
      </w:pPr>
      <w:r>
        <w:rPr>
          <w:noProof/>
          <w:sz w:val="22"/>
        </w:rPr>
        <mc:AlternateContent>
          <mc:Choice Requires="wps">
            <w:drawing>
              <wp:anchor distT="0" distB="0" distL="114300" distR="114300" simplePos="0" relativeHeight="251666432" behindDoc="0" locked="0" layoutInCell="1" allowOverlap="1" wp14:anchorId="7C8453D7" wp14:editId="0F9FA652">
                <wp:simplePos x="0" y="0"/>
                <wp:positionH relativeFrom="leftMargin">
                  <wp:posOffset>603120</wp:posOffset>
                </wp:positionH>
                <wp:positionV relativeFrom="paragraph">
                  <wp:posOffset>210262</wp:posOffset>
                </wp:positionV>
                <wp:extent cx="754380" cy="285880"/>
                <wp:effectExtent l="0" t="0" r="26670" b="19050"/>
                <wp:wrapNone/>
                <wp:docPr id="5" name="Elipse 5"/>
                <wp:cNvGraphicFramePr/>
                <a:graphic xmlns:a="http://schemas.openxmlformats.org/drawingml/2006/main">
                  <a:graphicData uri="http://schemas.microsoft.com/office/word/2010/wordprocessingShape">
                    <wps:wsp>
                      <wps:cNvSpPr/>
                      <wps:spPr>
                        <a:xfrm>
                          <a:off x="0" y="0"/>
                          <a:ext cx="754380" cy="285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EC0428" w14:textId="77777777" w:rsidR="00917A4B" w:rsidRDefault="00917A4B" w:rsidP="00917A4B">
                            <w:pPr>
                              <w:spacing w:after="160" w:line="259" w:lineRule="auto"/>
                              <w:rPr>
                                <w:b/>
                                <w:sz w:val="16"/>
                              </w:rPr>
                            </w:pPr>
                            <w:r>
                              <w:rPr>
                                <w:b/>
                                <w:sz w:val="16"/>
                              </w:rPr>
                              <w:t>AÇÃO</w:t>
                            </w:r>
                          </w:p>
                          <w:p w14:paraId="02982555" w14:textId="77777777" w:rsidR="00917A4B" w:rsidRDefault="00917A4B" w:rsidP="00917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453D7" id="Elipse 5" o:spid="_x0000_s1027" style="position:absolute;left:0;text-align:left;margin-left:47.5pt;margin-top:16.55pt;width:59.4pt;height:22.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" fillcolor="white [3201]" strokecolor="black [3213]">
                <v:stroke joinstyle="miter"/>
                <v:textbox>
                  <w:txbxContent>
                    <w:p w14:paraId="32EC0428" w14:textId="77777777" w:rsidR="00917A4B" w:rsidRDefault="00917A4B" w:rsidP="00917A4B">
                      <w:pPr>
                        <w:spacing w:after="160" w:line="259" w:lineRule="auto"/>
                        <w:rPr>
                          <w:b/>
                          <w:sz w:val="16"/>
                        </w:rPr>
                      </w:pPr>
                      <w:r>
                        <w:rPr>
                          <w:b/>
                          <w:sz w:val="16"/>
                        </w:rPr>
                        <w:t>AÇÃO</w:t>
                      </w:r>
                    </w:p>
                    <w:p w14:paraId="02982555" w14:textId="77777777" w:rsidR="00917A4B" w:rsidRDefault="00917A4B" w:rsidP="00917A4B">
                      <w:pPr>
                        <w:jc w:val="center"/>
                      </w:pPr>
                    </w:p>
                  </w:txbxContent>
                </v:textbox>
                <w10:wrap anchorx="margin"/>
              </v:oval>
            </w:pict>
          </mc:Fallback>
        </mc:AlternateContent>
      </w:r>
      <w:r>
        <w:rPr>
          <w:noProof/>
        </w:rPr>
        <mc:AlternateContent>
          <mc:Choice Requires="wps">
            <w:drawing>
              <wp:anchor distT="0" distB="0" distL="114300" distR="114300" simplePos="0" relativeHeight="251665408" behindDoc="0" locked="0" layoutInCell="1" allowOverlap="1" wp14:anchorId="340D2606" wp14:editId="07DE5A25">
                <wp:simplePos x="0" y="0"/>
                <wp:positionH relativeFrom="column">
                  <wp:posOffset>-118668</wp:posOffset>
                </wp:positionH>
                <wp:positionV relativeFrom="paragraph">
                  <wp:posOffset>67569</wp:posOffset>
                </wp:positionV>
                <wp:extent cx="0" cy="142850"/>
                <wp:effectExtent l="0" t="0" r="0" b="0"/>
                <wp:wrapNone/>
                <wp:docPr id="4" name="Shape 1289"/>
                <wp:cNvGraphicFramePr/>
                <a:graphic xmlns:a="http://schemas.openxmlformats.org/drawingml/2006/main">
                  <a:graphicData uri="http://schemas.microsoft.com/office/word/2010/wordprocessingShape">
                    <wps:wsp>
                      <wps:cNvSpPr/>
                      <wps:spPr>
                        <a:xfrm>
                          <a:off x="0" y="0"/>
                          <a:ext cx="0" cy="142850"/>
                        </a:xfrm>
                        <a:custGeom>
                          <a:avLst/>
                          <a:gdLst/>
                          <a:ahLst/>
                          <a:cxnLst/>
                          <a:rect l="0" t="0" r="0" b="0"/>
                          <a:pathLst>
                            <a:path h="142875">
                              <a:moveTo>
                                <a:pt x="0" y="0"/>
                              </a:moveTo>
                              <a:lnTo>
                                <a:pt x="0" y="1428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27B9D2EE" id="Shape 1289" o:spid="_x0000_s1026" style="position:absolute;margin-left:-9.35pt;margin-top:5.3pt;width:0;height:11.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" path="m,l,142875e" filled="f" strokeweight=".5pt">
                <v:stroke miterlimit="83231f" joinstyle="miter"/>
                <v:path arrowok="t" textboxrect="0,0,0,142875"/>
              </v:shape>
            </w:pict>
          </mc:Fallback>
        </mc:AlternateContent>
      </w:r>
      <w:r w:rsidR="005E2486">
        <w:rPr>
          <w:b/>
          <w:noProof/>
          <w:sz w:val="16"/>
        </w:rPr>
        <mc:AlternateContent>
          <mc:Choice Requires="wps">
            <w:drawing>
              <wp:anchor distT="0" distB="0" distL="114300" distR="114300" simplePos="0" relativeHeight="251670528" behindDoc="0" locked="0" layoutInCell="1" allowOverlap="1" wp14:anchorId="5E5F0B0D" wp14:editId="585DDC4C">
                <wp:simplePos x="0" y="0"/>
                <wp:positionH relativeFrom="column">
                  <wp:posOffset>4387604</wp:posOffset>
                </wp:positionH>
                <wp:positionV relativeFrom="paragraph">
                  <wp:posOffset>217740</wp:posOffset>
                </wp:positionV>
                <wp:extent cx="1337271" cy="320040"/>
                <wp:effectExtent l="0" t="0" r="15875" b="22860"/>
                <wp:wrapNone/>
                <wp:docPr id="9" name="Elipse 9"/>
                <wp:cNvGraphicFramePr/>
                <a:graphic xmlns:a="http://schemas.openxmlformats.org/drawingml/2006/main">
                  <a:graphicData uri="http://schemas.microsoft.com/office/word/2010/wordprocessingShape">
                    <wps:wsp>
                      <wps:cNvSpPr/>
                      <wps:spPr>
                        <a:xfrm>
                          <a:off x="0" y="0"/>
                          <a:ext cx="1337271" cy="32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9D5C33" w14:textId="77777777" w:rsidR="00917A4B" w:rsidRDefault="00917A4B" w:rsidP="00917A4B">
                            <w:pPr>
                              <w:spacing w:after="160" w:line="259" w:lineRule="auto"/>
                            </w:pPr>
                            <w:r>
                              <w:rPr>
                                <w:rFonts w:ascii="Arial" w:eastAsia="Arial" w:hAnsi="Arial" w:cs="Arial"/>
                                <w:b/>
                                <w:sz w:val="16"/>
                              </w:rPr>
                              <w:t>ESTRATÉGICO</w:t>
                            </w:r>
                          </w:p>
                          <w:p w14:paraId="7123EE6F" w14:textId="77777777" w:rsidR="00917A4B" w:rsidRDefault="00917A4B" w:rsidP="00917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F0B0D" id="Elipse 9" o:spid="_x0000_s1028" style="position:absolute;left:0;text-align:left;margin-left:345.5pt;margin-top:17.15pt;width:105.3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" fillcolor="white [3201]" strokecolor="black [3213]">
                <v:stroke joinstyle="miter"/>
                <v:textbox>
                  <w:txbxContent>
                    <w:p w14:paraId="499D5C33" w14:textId="77777777" w:rsidR="00917A4B" w:rsidRDefault="00917A4B" w:rsidP="00917A4B">
                      <w:pPr>
                        <w:spacing w:after="160" w:line="259" w:lineRule="auto"/>
                      </w:pPr>
                      <w:r>
                        <w:rPr>
                          <w:rFonts w:ascii="Arial" w:eastAsia="Arial" w:hAnsi="Arial" w:cs="Arial"/>
                          <w:b/>
                          <w:sz w:val="16"/>
                        </w:rPr>
                        <w:t>ESTRATÉGICO</w:t>
                      </w:r>
                    </w:p>
                    <w:p w14:paraId="7123EE6F" w14:textId="77777777" w:rsidR="00917A4B" w:rsidRDefault="00917A4B" w:rsidP="00917A4B">
                      <w:pPr>
                        <w:jc w:val="center"/>
                      </w:pPr>
                    </w:p>
                  </w:txbxContent>
                </v:textbox>
              </v:oval>
            </w:pict>
          </mc:Fallback>
        </mc:AlternateContent>
      </w:r>
      <w:r w:rsidR="00A00BEF">
        <w:rPr>
          <w:b/>
          <w:noProof/>
          <w:sz w:val="16"/>
        </w:rPr>
        <mc:AlternateContent>
          <mc:Choice Requires="wps">
            <w:drawing>
              <wp:anchor distT="0" distB="0" distL="114300" distR="114300" simplePos="0" relativeHeight="251669504" behindDoc="0" locked="0" layoutInCell="1" allowOverlap="1" wp14:anchorId="534F03EF" wp14:editId="120D8367">
                <wp:simplePos x="0" y="0"/>
                <wp:positionH relativeFrom="column">
                  <wp:posOffset>3351530</wp:posOffset>
                </wp:positionH>
                <wp:positionV relativeFrom="paragraph">
                  <wp:posOffset>151428</wp:posOffset>
                </wp:positionV>
                <wp:extent cx="662940" cy="266700"/>
                <wp:effectExtent l="0" t="0" r="22860" b="19050"/>
                <wp:wrapNone/>
                <wp:docPr id="8" name="Elipse 8"/>
                <wp:cNvGraphicFramePr/>
                <a:graphic xmlns:a="http://schemas.openxmlformats.org/drawingml/2006/main">
                  <a:graphicData uri="http://schemas.microsoft.com/office/word/2010/wordprocessingShape">
                    <wps:wsp>
                      <wps:cNvSpPr/>
                      <wps:spPr>
                        <a:xfrm>
                          <a:off x="0" y="0"/>
                          <a:ext cx="662940" cy="26670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87FC2" w14:textId="77777777" w:rsidR="00917A4B" w:rsidRDefault="00917A4B" w:rsidP="00917A4B">
                            <w:pPr>
                              <w:spacing w:after="160" w:line="259" w:lineRule="auto"/>
                            </w:pPr>
                            <w:r>
                              <w:rPr>
                                <w:b/>
                                <w:sz w:val="16"/>
                              </w:rPr>
                              <w:t>RPG</w:t>
                            </w:r>
                          </w:p>
                          <w:p w14:paraId="3FF69E34" w14:textId="77777777" w:rsidR="00917A4B" w:rsidRDefault="00917A4B" w:rsidP="00917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F03EF" id="Elipse 8" o:spid="_x0000_s1029" style="position:absolute;left:0;text-align:left;margin-left:263.9pt;margin-top:11.9pt;width:52.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" fillcolor="white [3201]" strokecolor="black [3213]">
                <v:stroke joinstyle="miter"/>
                <v:textbox>
                  <w:txbxContent>
                    <w:p w14:paraId="2BF87FC2" w14:textId="77777777" w:rsidR="00917A4B" w:rsidRDefault="00917A4B" w:rsidP="00917A4B">
                      <w:pPr>
                        <w:spacing w:after="160" w:line="259" w:lineRule="auto"/>
                      </w:pPr>
                      <w:r>
                        <w:rPr>
                          <w:b/>
                          <w:sz w:val="16"/>
                        </w:rPr>
                        <w:t>RPG</w:t>
                      </w:r>
                    </w:p>
                    <w:p w14:paraId="3FF69E34" w14:textId="77777777" w:rsidR="00917A4B" w:rsidRDefault="00917A4B" w:rsidP="00917A4B">
                      <w:pPr>
                        <w:jc w:val="center"/>
                      </w:pPr>
                    </w:p>
                  </w:txbxContent>
                </v:textbox>
              </v:oval>
            </w:pict>
          </mc:Fallback>
        </mc:AlternateContent>
      </w:r>
      <w:r w:rsidR="00A00BEF">
        <w:rPr>
          <w:noProof/>
        </w:rPr>
        <mc:AlternateContent>
          <mc:Choice Requires="wps">
            <w:drawing>
              <wp:anchor distT="0" distB="0" distL="114300" distR="114300" simplePos="0" relativeHeight="251691008" behindDoc="0" locked="0" layoutInCell="1" allowOverlap="1" wp14:anchorId="1B6F72AD" wp14:editId="7CA9DB6D">
                <wp:simplePos x="0" y="0"/>
                <wp:positionH relativeFrom="column">
                  <wp:posOffset>3658870</wp:posOffset>
                </wp:positionH>
                <wp:positionV relativeFrom="paragraph">
                  <wp:posOffset>61880</wp:posOffset>
                </wp:positionV>
                <wp:extent cx="45719" cy="98075"/>
                <wp:effectExtent l="0" t="0" r="0" b="16510"/>
                <wp:wrapNone/>
                <wp:docPr id="21" name="Shape 1289"/>
                <wp:cNvGraphicFramePr/>
                <a:graphic xmlns:a="http://schemas.openxmlformats.org/drawingml/2006/main">
                  <a:graphicData uri="http://schemas.microsoft.com/office/word/2010/wordprocessingShape">
                    <wps:wsp>
                      <wps:cNvSpPr/>
                      <wps:spPr>
                        <a:xfrm>
                          <a:off x="0" y="0"/>
                          <a:ext cx="45719" cy="98075"/>
                        </a:xfrm>
                        <a:custGeom>
                          <a:avLst/>
                          <a:gdLst/>
                          <a:ahLst/>
                          <a:cxnLst/>
                          <a:rect l="0" t="0" r="0" b="0"/>
                          <a:pathLst>
                            <a:path h="142875">
                              <a:moveTo>
                                <a:pt x="0" y="0"/>
                              </a:moveTo>
                              <a:lnTo>
                                <a:pt x="0" y="1428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2CDE3AF" id="Shape 1289" o:spid="_x0000_s1026" style="position:absolute;margin-left:288.1pt;margin-top:4.85pt;width:3.6pt;height: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19,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" path="m,l,142875e" filled="f" strokeweight=".5pt">
                <v:stroke miterlimit="83231f" joinstyle="miter"/>
                <v:path arrowok="t" textboxrect="0,0,45719,142875"/>
              </v:shape>
            </w:pict>
          </mc:Fallback>
        </mc:AlternateContent>
      </w:r>
      <w:r w:rsidR="004E54F2">
        <w:rPr>
          <w:noProof/>
        </w:rPr>
        <mc:AlternateContent>
          <mc:Choice Requires="wps">
            <w:drawing>
              <wp:anchor distT="0" distB="0" distL="114300" distR="114300" simplePos="0" relativeHeight="251668480" behindDoc="0" locked="0" layoutInCell="1" allowOverlap="1" wp14:anchorId="174CB328" wp14:editId="296E1CD5">
                <wp:simplePos x="0" y="0"/>
                <wp:positionH relativeFrom="column">
                  <wp:posOffset>1831016</wp:posOffset>
                </wp:positionH>
                <wp:positionV relativeFrom="paragraph">
                  <wp:posOffset>217740</wp:posOffset>
                </wp:positionV>
                <wp:extent cx="920620" cy="279919"/>
                <wp:effectExtent l="0" t="0" r="13335" b="25400"/>
                <wp:wrapNone/>
                <wp:docPr id="7" name="Elipse 7"/>
                <wp:cNvGraphicFramePr/>
                <a:graphic xmlns:a="http://schemas.openxmlformats.org/drawingml/2006/main">
                  <a:graphicData uri="http://schemas.microsoft.com/office/word/2010/wordprocessingShape">
                    <wps:wsp>
                      <wps:cNvSpPr/>
                      <wps:spPr>
                        <a:xfrm>
                          <a:off x="0" y="0"/>
                          <a:ext cx="920620" cy="279919"/>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BC0E65" w14:textId="77777777" w:rsidR="00917A4B" w:rsidRDefault="00917A4B" w:rsidP="00917A4B">
                            <w:pPr>
                              <w:spacing w:after="160" w:line="259" w:lineRule="auto"/>
                            </w:pPr>
                            <w:r>
                              <w:rPr>
                                <w:b/>
                                <w:sz w:val="16"/>
                              </w:rPr>
                              <w:t>LÓGICO</w:t>
                            </w:r>
                          </w:p>
                          <w:p w14:paraId="388F2A7A" w14:textId="77777777" w:rsidR="00917A4B" w:rsidRDefault="00917A4B" w:rsidP="00917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CB328" id="Elipse 7" o:spid="_x0000_s1030" style="position:absolute;left:0;text-align:left;margin-left:144.15pt;margin-top:17.15pt;width:72.5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" fillcolor="white [3201]" strokecolor="black [3213]">
                <v:stroke joinstyle="miter"/>
                <v:textbox>
                  <w:txbxContent>
                    <w:p w14:paraId="01BC0E65" w14:textId="77777777" w:rsidR="00917A4B" w:rsidRDefault="00917A4B" w:rsidP="00917A4B">
                      <w:pPr>
                        <w:spacing w:after="160" w:line="259" w:lineRule="auto"/>
                      </w:pPr>
                      <w:r>
                        <w:rPr>
                          <w:b/>
                          <w:sz w:val="16"/>
                        </w:rPr>
                        <w:t>LÓGICO</w:t>
                      </w:r>
                    </w:p>
                    <w:p w14:paraId="388F2A7A" w14:textId="77777777" w:rsidR="00917A4B" w:rsidRDefault="00917A4B" w:rsidP="00917A4B">
                      <w:pPr>
                        <w:jc w:val="center"/>
                      </w:pPr>
                    </w:p>
                  </w:txbxContent>
                </v:textbox>
              </v:oval>
            </w:pict>
          </mc:Fallback>
        </mc:AlternateContent>
      </w:r>
      <w:r w:rsidR="00B802C3">
        <w:rPr>
          <w:noProof/>
        </w:rPr>
        <mc:AlternateContent>
          <mc:Choice Requires="wps">
            <w:drawing>
              <wp:anchor distT="0" distB="0" distL="114300" distR="114300" simplePos="0" relativeHeight="251695104" behindDoc="0" locked="0" layoutInCell="1" allowOverlap="1" wp14:anchorId="64CC72DB" wp14:editId="4F6F28E1">
                <wp:simplePos x="0" y="0"/>
                <wp:positionH relativeFrom="column">
                  <wp:posOffset>941497</wp:posOffset>
                </wp:positionH>
                <wp:positionV relativeFrom="paragraph">
                  <wp:posOffset>62231</wp:posOffset>
                </wp:positionV>
                <wp:extent cx="45719" cy="98036"/>
                <wp:effectExtent l="0" t="0" r="31115" b="16510"/>
                <wp:wrapNone/>
                <wp:docPr id="23" name="Shape 1289"/>
                <wp:cNvGraphicFramePr/>
                <a:graphic xmlns:a="http://schemas.openxmlformats.org/drawingml/2006/main">
                  <a:graphicData uri="http://schemas.microsoft.com/office/word/2010/wordprocessingShape">
                    <wps:wsp>
                      <wps:cNvSpPr/>
                      <wps:spPr>
                        <a:xfrm flipH="1">
                          <a:off x="0" y="0"/>
                          <a:ext cx="45719" cy="98036"/>
                        </a:xfrm>
                        <a:custGeom>
                          <a:avLst/>
                          <a:gdLst/>
                          <a:ahLst/>
                          <a:cxnLst/>
                          <a:rect l="0" t="0" r="0" b="0"/>
                          <a:pathLst>
                            <a:path h="142875">
                              <a:moveTo>
                                <a:pt x="0" y="0"/>
                              </a:moveTo>
                              <a:lnTo>
                                <a:pt x="0" y="1428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565706F" id="Shape 1289" o:spid="_x0000_s1026" style="position:absolute;margin-left:74.15pt;margin-top:4.9pt;width:3.6pt;height:7.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19,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" path="m,l,142875e" filled="f" strokeweight=".5pt">
                <v:stroke miterlimit="83231f" joinstyle="miter"/>
                <v:path arrowok="t" textboxrect="0,0,45719,142875"/>
              </v:shape>
            </w:pict>
          </mc:Fallback>
        </mc:AlternateContent>
      </w:r>
      <w:r w:rsidR="00B802C3">
        <w:rPr>
          <w:noProof/>
        </w:rPr>
        <mc:AlternateContent>
          <mc:Choice Requires="wps">
            <w:drawing>
              <wp:anchor distT="0" distB="0" distL="114300" distR="114300" simplePos="0" relativeHeight="251667456" behindDoc="0" locked="0" layoutInCell="1" allowOverlap="1" wp14:anchorId="0456AE37" wp14:editId="706F65AC">
                <wp:simplePos x="0" y="0"/>
                <wp:positionH relativeFrom="column">
                  <wp:posOffset>368805</wp:posOffset>
                </wp:positionH>
                <wp:positionV relativeFrom="paragraph">
                  <wp:posOffset>159825</wp:posOffset>
                </wp:positionV>
                <wp:extent cx="1219200" cy="323461"/>
                <wp:effectExtent l="0" t="0" r="19050" b="19685"/>
                <wp:wrapNone/>
                <wp:docPr id="6" name="Elipse 6"/>
                <wp:cNvGraphicFramePr/>
                <a:graphic xmlns:a="http://schemas.openxmlformats.org/drawingml/2006/main">
                  <a:graphicData uri="http://schemas.microsoft.com/office/word/2010/wordprocessingShape">
                    <wps:wsp>
                      <wps:cNvSpPr/>
                      <wps:spPr>
                        <a:xfrm>
                          <a:off x="0" y="0"/>
                          <a:ext cx="1219200" cy="323461"/>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12C050" w14:textId="06E4BCE9" w:rsidR="00917A4B" w:rsidRDefault="00917A4B" w:rsidP="00917A4B">
                            <w:pPr>
                              <w:jc w:val="center"/>
                            </w:pPr>
                            <w:r>
                              <w:rPr>
                                <w:b/>
                                <w:sz w:val="16"/>
                              </w:rPr>
                              <w:t>AVENTURA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6AE37" id="Elipse 6" o:spid="_x0000_s1031" style="position:absolute;left:0;text-align:left;margin-left:29.05pt;margin-top:12.6pt;width:96pt;height:2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" fillcolor="white [3201]" strokecolor="black [3213]">
                <v:stroke joinstyle="miter"/>
                <v:textbox>
                  <w:txbxContent>
                    <w:p w14:paraId="5C12C050" w14:textId="06E4BCE9" w:rsidR="00917A4B" w:rsidRDefault="00917A4B" w:rsidP="00917A4B">
                      <w:pPr>
                        <w:jc w:val="center"/>
                      </w:pPr>
                      <w:r>
                        <w:rPr>
                          <w:b/>
                          <w:sz w:val="16"/>
                        </w:rPr>
                        <w:t>AVENTURA</w:t>
                      </w:r>
                    </w:p>
                  </w:txbxContent>
                </v:textbox>
              </v:oval>
            </w:pict>
          </mc:Fallback>
        </mc:AlternateContent>
      </w:r>
      <w:r w:rsidR="00096B13">
        <w:rPr>
          <w:noProof/>
        </w:rPr>
        <mc:AlternateContent>
          <mc:Choice Requires="wps">
            <w:drawing>
              <wp:anchor distT="0" distB="0" distL="114300" distR="114300" simplePos="0" relativeHeight="251693056" behindDoc="0" locked="0" layoutInCell="1" allowOverlap="1" wp14:anchorId="4D8F802B" wp14:editId="7B503012">
                <wp:simplePos x="0" y="0"/>
                <wp:positionH relativeFrom="column">
                  <wp:posOffset>2294592</wp:posOffset>
                </wp:positionH>
                <wp:positionV relativeFrom="paragraph">
                  <wp:posOffset>69228</wp:posOffset>
                </wp:positionV>
                <wp:extent cx="0" cy="142850"/>
                <wp:effectExtent l="0" t="0" r="0" b="0"/>
                <wp:wrapNone/>
                <wp:docPr id="22" name="Shape 1289"/>
                <wp:cNvGraphicFramePr/>
                <a:graphic xmlns:a="http://schemas.openxmlformats.org/drawingml/2006/main">
                  <a:graphicData uri="http://schemas.microsoft.com/office/word/2010/wordprocessingShape">
                    <wps:wsp>
                      <wps:cNvSpPr/>
                      <wps:spPr>
                        <a:xfrm>
                          <a:off x="0" y="0"/>
                          <a:ext cx="0" cy="142850"/>
                        </a:xfrm>
                        <a:custGeom>
                          <a:avLst/>
                          <a:gdLst/>
                          <a:ahLst/>
                          <a:cxnLst/>
                          <a:rect l="0" t="0" r="0" b="0"/>
                          <a:pathLst>
                            <a:path h="142875">
                              <a:moveTo>
                                <a:pt x="0" y="0"/>
                              </a:moveTo>
                              <a:lnTo>
                                <a:pt x="0" y="1428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358CEE20" id="Shape 1289" o:spid="_x0000_s1026" style="position:absolute;margin-left:180.7pt;margin-top:5.45pt;width:0;height:11.2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" path="m,l,142875e" filled="f" strokeweight=".5pt">
                <v:stroke miterlimit="83231f" joinstyle="miter"/>
                <v:path arrowok="t" textboxrect="0,0,0,142875"/>
              </v:shape>
            </w:pict>
          </mc:Fallback>
        </mc:AlternateContent>
      </w:r>
      <w:r w:rsidR="00F71988">
        <w:rPr>
          <w:noProof/>
        </w:rPr>
        <mc:AlternateContent>
          <mc:Choice Requires="wps">
            <w:drawing>
              <wp:anchor distT="0" distB="0" distL="114300" distR="114300" simplePos="0" relativeHeight="251688960" behindDoc="0" locked="0" layoutInCell="1" allowOverlap="1" wp14:anchorId="55A4C18A" wp14:editId="5035BA71">
                <wp:simplePos x="0" y="0"/>
                <wp:positionH relativeFrom="margin">
                  <wp:posOffset>4910118</wp:posOffset>
                </wp:positionH>
                <wp:positionV relativeFrom="paragraph">
                  <wp:posOffset>54156</wp:posOffset>
                </wp:positionV>
                <wp:extent cx="292359" cy="139817"/>
                <wp:effectExtent l="0" t="0" r="31750" b="12700"/>
                <wp:wrapNone/>
                <wp:docPr id="20" name="Shape 1289"/>
                <wp:cNvGraphicFramePr/>
                <a:graphic xmlns:a="http://schemas.openxmlformats.org/drawingml/2006/main">
                  <a:graphicData uri="http://schemas.microsoft.com/office/word/2010/wordprocessingShape">
                    <wps:wsp>
                      <wps:cNvSpPr/>
                      <wps:spPr>
                        <a:xfrm flipH="1">
                          <a:off x="0" y="0"/>
                          <a:ext cx="292359" cy="139817"/>
                        </a:xfrm>
                        <a:custGeom>
                          <a:avLst/>
                          <a:gdLst/>
                          <a:ahLst/>
                          <a:cxnLst/>
                          <a:rect l="0" t="0" r="0" b="0"/>
                          <a:pathLst>
                            <a:path h="142875">
                              <a:moveTo>
                                <a:pt x="0" y="0"/>
                              </a:moveTo>
                              <a:lnTo>
                                <a:pt x="0" y="1428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5569EA9" id="Shape 1289" o:spid="_x0000_s1026" style="position:absolute;margin-left:386.6pt;margin-top:4.25pt;width:23pt;height:11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2359,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" path="m,l,142875e" filled="f" strokeweight=".5pt">
                <v:stroke miterlimit="83231f" joinstyle="miter"/>
                <v:path arrowok="t" textboxrect="0,0,292359,142875"/>
                <w10:wrap anchorx="margin"/>
              </v:shape>
            </w:pict>
          </mc:Fallback>
        </mc:AlternateContent>
      </w:r>
    </w:p>
    <w:p w14:paraId="22405883" w14:textId="426431A0" w:rsidR="00AB0CF6" w:rsidRDefault="002E275A" w:rsidP="00AB0CF6">
      <w:pPr>
        <w:spacing w:after="117" w:line="259" w:lineRule="auto"/>
        <w:ind w:left="936"/>
      </w:pPr>
      <w:r>
        <w:rPr>
          <w:noProof/>
        </w:rPr>
        <mc:AlternateContent>
          <mc:Choice Requires="wps">
            <w:drawing>
              <wp:anchor distT="0" distB="0" distL="114300" distR="114300" simplePos="0" relativeHeight="251702272" behindDoc="0" locked="0" layoutInCell="1" allowOverlap="1" wp14:anchorId="5A5F75EB" wp14:editId="743DAFF6">
                <wp:simplePos x="0" y="0"/>
                <wp:positionH relativeFrom="column">
                  <wp:posOffset>-215109</wp:posOffset>
                </wp:positionH>
                <wp:positionV relativeFrom="paragraph">
                  <wp:posOffset>266765</wp:posOffset>
                </wp:positionV>
                <wp:extent cx="249555" cy="186547"/>
                <wp:effectExtent l="19050" t="0" r="17145" b="42545"/>
                <wp:wrapNone/>
                <wp:docPr id="29" name="Shape 1302"/>
                <wp:cNvGraphicFramePr/>
                <a:graphic xmlns:a="http://schemas.openxmlformats.org/drawingml/2006/main">
                  <a:graphicData uri="http://schemas.microsoft.com/office/word/2010/wordprocessingShape">
                    <wps:wsp>
                      <wps:cNvSpPr/>
                      <wps:spPr>
                        <a:xfrm>
                          <a:off x="0" y="0"/>
                          <a:ext cx="249555" cy="186547"/>
                        </a:xfrm>
                        <a:custGeom>
                          <a:avLst/>
                          <a:gdLst/>
                          <a:ahLst/>
                          <a:cxnLst/>
                          <a:rect l="0" t="0" r="0" b="0"/>
                          <a:pathLst>
                            <a:path w="249555" h="200025">
                              <a:moveTo>
                                <a:pt x="0" y="128651"/>
                              </a:moveTo>
                              <a:lnTo>
                                <a:pt x="62395" y="128651"/>
                              </a:lnTo>
                              <a:lnTo>
                                <a:pt x="62395" y="0"/>
                              </a:lnTo>
                              <a:lnTo>
                                <a:pt x="187173" y="0"/>
                              </a:lnTo>
                              <a:lnTo>
                                <a:pt x="187173" y="128651"/>
                              </a:lnTo>
                              <a:lnTo>
                                <a:pt x="249555" y="128651"/>
                              </a:lnTo>
                              <a:lnTo>
                                <a:pt x="124777" y="2000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3264D093" id="Shape 1302" o:spid="_x0000_s1026" style="position:absolute;margin-left:-16.95pt;margin-top:21pt;width:19.65pt;height:14.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955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" path="m,128651r62395,l62395,,187173,r,128651l249555,128651,124777,200025,,128651xe" filled="f">
                <v:stroke miterlimit="66585f" joinstyle="miter"/>
                <v:path arrowok="t" textboxrect="0,0,249555,200025"/>
              </v:shape>
            </w:pict>
          </mc:Fallback>
        </mc:AlternateContent>
      </w:r>
      <w:r w:rsidR="00A00BEF">
        <w:rPr>
          <w:noProof/>
        </w:rPr>
        <mc:AlternateContent>
          <mc:Choice Requires="wps">
            <w:drawing>
              <wp:anchor distT="0" distB="0" distL="114300" distR="114300" simplePos="0" relativeHeight="251700224" behindDoc="0" locked="0" layoutInCell="1" allowOverlap="1" wp14:anchorId="5EA018F7" wp14:editId="76C0DA94">
                <wp:simplePos x="0" y="0"/>
                <wp:positionH relativeFrom="column">
                  <wp:posOffset>3566160</wp:posOffset>
                </wp:positionH>
                <wp:positionV relativeFrom="paragraph">
                  <wp:posOffset>178564</wp:posOffset>
                </wp:positionV>
                <wp:extent cx="249555" cy="142875"/>
                <wp:effectExtent l="19050" t="0" r="17145" b="47625"/>
                <wp:wrapNone/>
                <wp:docPr id="28" name="Shape 1302"/>
                <wp:cNvGraphicFramePr/>
                <a:graphic xmlns:a="http://schemas.openxmlformats.org/drawingml/2006/main">
                  <a:graphicData uri="http://schemas.microsoft.com/office/word/2010/wordprocessingShape">
                    <wps:wsp>
                      <wps:cNvSpPr/>
                      <wps:spPr>
                        <a:xfrm>
                          <a:off x="0" y="0"/>
                          <a:ext cx="249555" cy="142875"/>
                        </a:xfrm>
                        <a:custGeom>
                          <a:avLst/>
                          <a:gdLst/>
                          <a:ahLst/>
                          <a:cxnLst/>
                          <a:rect l="0" t="0" r="0" b="0"/>
                          <a:pathLst>
                            <a:path w="249555" h="200025">
                              <a:moveTo>
                                <a:pt x="0" y="128651"/>
                              </a:moveTo>
                              <a:lnTo>
                                <a:pt x="62395" y="128651"/>
                              </a:lnTo>
                              <a:lnTo>
                                <a:pt x="62395" y="0"/>
                              </a:lnTo>
                              <a:lnTo>
                                <a:pt x="187173" y="0"/>
                              </a:lnTo>
                              <a:lnTo>
                                <a:pt x="187173" y="128651"/>
                              </a:lnTo>
                              <a:lnTo>
                                <a:pt x="249555" y="128651"/>
                              </a:lnTo>
                              <a:lnTo>
                                <a:pt x="124777" y="2000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CE43144" id="Shape 1302" o:spid="_x0000_s1026" style="position:absolute;margin-left:280.8pt;margin-top:14.05pt;width:19.65pt;height:1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955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" path="m,128651r62395,l62395,,187173,r,128651l249555,128651,124777,200025,,128651xe" filled="f">
                <v:stroke miterlimit="66585f" joinstyle="miter"/>
                <v:path arrowok="t" textboxrect="0,0,249555,200025"/>
              </v:shape>
            </w:pict>
          </mc:Fallback>
        </mc:AlternateContent>
      </w:r>
      <w:r w:rsidR="00D71C24">
        <w:rPr>
          <w:noProof/>
        </w:rPr>
        <mc:AlternateContent>
          <mc:Choice Requires="wps">
            <w:drawing>
              <wp:anchor distT="0" distB="0" distL="114300" distR="114300" simplePos="0" relativeHeight="251672576" behindDoc="0" locked="0" layoutInCell="1" allowOverlap="1" wp14:anchorId="1480AE82" wp14:editId="4C6A7B56">
                <wp:simplePos x="0" y="0"/>
                <wp:positionH relativeFrom="column">
                  <wp:posOffset>843409</wp:posOffset>
                </wp:positionH>
                <wp:positionV relativeFrom="paragraph">
                  <wp:posOffset>247403</wp:posOffset>
                </wp:positionV>
                <wp:extent cx="249555" cy="99864"/>
                <wp:effectExtent l="19050" t="0" r="17145" b="33655"/>
                <wp:wrapNone/>
                <wp:docPr id="1302" name="Shape 1302"/>
                <wp:cNvGraphicFramePr/>
                <a:graphic xmlns:a="http://schemas.openxmlformats.org/drawingml/2006/main">
                  <a:graphicData uri="http://schemas.microsoft.com/office/word/2010/wordprocessingShape">
                    <wps:wsp>
                      <wps:cNvSpPr/>
                      <wps:spPr>
                        <a:xfrm>
                          <a:off x="0" y="0"/>
                          <a:ext cx="249555" cy="99864"/>
                        </a:xfrm>
                        <a:custGeom>
                          <a:avLst/>
                          <a:gdLst/>
                          <a:ahLst/>
                          <a:cxnLst/>
                          <a:rect l="0" t="0" r="0" b="0"/>
                          <a:pathLst>
                            <a:path w="249555" h="200025">
                              <a:moveTo>
                                <a:pt x="0" y="128651"/>
                              </a:moveTo>
                              <a:lnTo>
                                <a:pt x="62395" y="128651"/>
                              </a:lnTo>
                              <a:lnTo>
                                <a:pt x="62395" y="0"/>
                              </a:lnTo>
                              <a:lnTo>
                                <a:pt x="187173" y="0"/>
                              </a:lnTo>
                              <a:lnTo>
                                <a:pt x="187173" y="128651"/>
                              </a:lnTo>
                              <a:lnTo>
                                <a:pt x="249555" y="128651"/>
                              </a:lnTo>
                              <a:lnTo>
                                <a:pt x="124777" y="2000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385E0116" id="Shape 1302" o:spid="_x0000_s1026" style="position:absolute;margin-left:66.4pt;margin-top:19.5pt;width:19.65pt;height:7.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955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" path="m,128651r62395,l62395,,187173,r,128651l249555,128651,124777,200025,,128651xe" filled="f">
                <v:stroke miterlimit="66585f" joinstyle="miter"/>
                <v:path arrowok="t" textboxrect="0,0,249555,200025"/>
              </v:shape>
            </w:pict>
          </mc:Fallback>
        </mc:AlternateContent>
      </w:r>
      <w:r w:rsidR="00AB0CF6">
        <w:rPr>
          <w:sz w:val="22"/>
        </w:rPr>
        <w:t xml:space="preserve"> </w:t>
      </w:r>
    </w:p>
    <w:p w14:paraId="113925FE" w14:textId="7F1C2AEB" w:rsidR="00A92465" w:rsidRDefault="007C74B2" w:rsidP="00AB0CF6">
      <w:pPr>
        <w:ind w:firstLine="708"/>
        <w:jc w:val="both"/>
      </w:pPr>
      <w:r>
        <w:rPr>
          <w:b/>
          <w:noProof/>
          <w:sz w:val="16"/>
        </w:rPr>
        <mc:AlternateContent>
          <mc:Choice Requires="wps">
            <w:drawing>
              <wp:anchor distT="0" distB="0" distL="114300" distR="114300" simplePos="0" relativeHeight="251673600" behindDoc="0" locked="0" layoutInCell="1" allowOverlap="1" wp14:anchorId="0379725F" wp14:editId="3B0BE4D4">
                <wp:simplePos x="0" y="0"/>
                <wp:positionH relativeFrom="column">
                  <wp:posOffset>-544869</wp:posOffset>
                </wp:positionH>
                <wp:positionV relativeFrom="paragraph">
                  <wp:posOffset>201670</wp:posOffset>
                </wp:positionV>
                <wp:extent cx="939282" cy="1847215"/>
                <wp:effectExtent l="0" t="0" r="13335" b="19685"/>
                <wp:wrapNone/>
                <wp:docPr id="11" name="Retângulo: Cantos Arredondados 11"/>
                <wp:cNvGraphicFramePr/>
                <a:graphic xmlns:a="http://schemas.openxmlformats.org/drawingml/2006/main">
                  <a:graphicData uri="http://schemas.microsoft.com/office/word/2010/wordprocessingShape">
                    <wps:wsp>
                      <wps:cNvSpPr/>
                      <wps:spPr>
                        <a:xfrm>
                          <a:off x="0" y="0"/>
                          <a:ext cx="939282" cy="184721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4ECBA4" w14:textId="47463806" w:rsidR="00A25132" w:rsidRPr="009B3A68" w:rsidRDefault="00A25132" w:rsidP="00A25132">
                            <w:pPr>
                              <w:jc w:val="both"/>
                              <w:rPr>
                                <w:sz w:val="22"/>
                                <w:szCs w:val="22"/>
                              </w:rPr>
                            </w:pPr>
                            <w:r w:rsidRPr="009B3A68">
                              <w:rPr>
                                <w:sz w:val="22"/>
                                <w:szCs w:val="22"/>
                              </w:rPr>
                              <w:t>Reflexos, coordenação olho-mão: Pensamento rápido em frente situações inesperadas;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9725F" id="Retângulo: Cantos Arredondados 11" o:spid="_x0000_s1032" style="position:absolute;left:0;text-align:left;margin-left:-42.9pt;margin-top:15.9pt;width:73.95pt;height:1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" fillcolor="white [3201]" strokecolor="black [3213]">
                <v:stroke joinstyle="miter"/>
                <v:textbox>
                  <w:txbxContent>
                    <w:p w14:paraId="604ECBA4" w14:textId="47463806" w:rsidR="00A25132" w:rsidRPr="009B3A68" w:rsidRDefault="00A25132" w:rsidP="00A25132">
                      <w:pPr>
                        <w:jc w:val="both"/>
                        <w:rPr>
                          <w:sz w:val="22"/>
                          <w:szCs w:val="22"/>
                        </w:rPr>
                      </w:pPr>
                      <w:r w:rsidRPr="009B3A68">
                        <w:rPr>
                          <w:sz w:val="22"/>
                          <w:szCs w:val="22"/>
                        </w:rPr>
                        <w:t>Reflexos, coordenação olho-mão: Pensamento rápido em frente situações inesperadas;</w:t>
                      </w:r>
                    </w:p>
                  </w:txbxContent>
                </v:textbox>
              </v:roundrect>
            </w:pict>
          </mc:Fallback>
        </mc:AlternateContent>
      </w:r>
      <w:r>
        <w:rPr>
          <w:b/>
          <w:noProof/>
          <w:sz w:val="16"/>
        </w:rPr>
        <mc:AlternateContent>
          <mc:Choice Requires="wps">
            <w:drawing>
              <wp:anchor distT="0" distB="0" distL="114300" distR="114300" simplePos="0" relativeHeight="251674624" behindDoc="0" locked="0" layoutInCell="1" allowOverlap="1" wp14:anchorId="4A3BD91B" wp14:editId="501C6180">
                <wp:simplePos x="0" y="0"/>
                <wp:positionH relativeFrom="column">
                  <wp:posOffset>450046</wp:posOffset>
                </wp:positionH>
                <wp:positionV relativeFrom="paragraph">
                  <wp:posOffset>83820</wp:posOffset>
                </wp:positionV>
                <wp:extent cx="1311936" cy="2475230"/>
                <wp:effectExtent l="0" t="0" r="21590" b="20320"/>
                <wp:wrapNone/>
                <wp:docPr id="13" name="Retângulo: Cantos Arredondados 13"/>
                <wp:cNvGraphicFramePr/>
                <a:graphic xmlns:a="http://schemas.openxmlformats.org/drawingml/2006/main">
                  <a:graphicData uri="http://schemas.microsoft.com/office/word/2010/wordprocessingShape">
                    <wps:wsp>
                      <wps:cNvSpPr/>
                      <wps:spPr>
                        <a:xfrm>
                          <a:off x="0" y="0"/>
                          <a:ext cx="1311936" cy="247523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CD56A6" w14:textId="3357D8DE" w:rsidR="00A82322" w:rsidRPr="009B3A68" w:rsidRDefault="00A82322" w:rsidP="007A3AB3">
                            <w:pPr>
                              <w:jc w:val="both"/>
                              <w:rPr>
                                <w:sz w:val="22"/>
                                <w:szCs w:val="22"/>
                              </w:rPr>
                            </w:pPr>
                            <w:r w:rsidRPr="009B3A68">
                              <w:rPr>
                                <w:sz w:val="22"/>
                                <w:szCs w:val="22"/>
                              </w:rPr>
                              <w:t>Controle, por parte do usuário, do ambiente a ser descoberto: Simulação de atividades impossíveis de serem vivenciadas em sala de aula tais como um desastre ecológico ou um experimento químico.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BD91B" id="Retângulo: Cantos Arredondados 13" o:spid="_x0000_s1033" style="position:absolute;left:0;text-align:left;margin-left:35.45pt;margin-top:6.6pt;width:103.3pt;height:19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" fillcolor="white [3201]" strokecolor="black [3213]">
                <v:stroke joinstyle="miter"/>
                <v:textbox>
                  <w:txbxContent>
                    <w:p w14:paraId="71CD56A6" w14:textId="3357D8DE" w:rsidR="00A82322" w:rsidRPr="009B3A68" w:rsidRDefault="00A82322" w:rsidP="007A3AB3">
                      <w:pPr>
                        <w:jc w:val="both"/>
                        <w:rPr>
                          <w:sz w:val="22"/>
                          <w:szCs w:val="22"/>
                        </w:rPr>
                      </w:pPr>
                      <w:r w:rsidRPr="009B3A68">
                        <w:rPr>
                          <w:sz w:val="22"/>
                          <w:szCs w:val="22"/>
                        </w:rPr>
                        <w:t>Controle, por parte do usuário, do ambiente a ser descoberto: Simulação de atividades impossíveis de serem vivenciadas em sala de aula tais como um desastre ecológico ou um experimento químico.</w:t>
                      </w:r>
                    </w:p>
                  </w:txbxContent>
                </v:textbox>
              </v:roundrect>
            </w:pict>
          </mc:Fallback>
        </mc:AlternateContent>
      </w:r>
      <w:r w:rsidR="00AA2B81">
        <w:rPr>
          <w:b/>
          <w:noProof/>
          <w:sz w:val="16"/>
        </w:rPr>
        <mc:AlternateContent>
          <mc:Choice Requires="wps">
            <w:drawing>
              <wp:anchor distT="0" distB="0" distL="114300" distR="114300" simplePos="0" relativeHeight="251696128" behindDoc="0" locked="0" layoutInCell="1" allowOverlap="1" wp14:anchorId="58E1305E" wp14:editId="3CAE7E9C">
                <wp:simplePos x="0" y="0"/>
                <wp:positionH relativeFrom="column">
                  <wp:posOffset>1818018</wp:posOffset>
                </wp:positionH>
                <wp:positionV relativeFrom="paragraph">
                  <wp:posOffset>126430</wp:posOffset>
                </wp:positionV>
                <wp:extent cx="1119505" cy="2463165"/>
                <wp:effectExtent l="0" t="0" r="23495" b="13335"/>
                <wp:wrapThrough wrapText="bothSides">
                  <wp:wrapPolygon edited="0">
                    <wp:start x="1470" y="0"/>
                    <wp:lineTo x="0" y="668"/>
                    <wp:lineTo x="0" y="20715"/>
                    <wp:lineTo x="735" y="21383"/>
                    <wp:lineTo x="1470" y="21550"/>
                    <wp:lineTo x="20216" y="21550"/>
                    <wp:lineTo x="20951" y="21383"/>
                    <wp:lineTo x="21686" y="20715"/>
                    <wp:lineTo x="21686" y="668"/>
                    <wp:lineTo x="20216" y="0"/>
                    <wp:lineTo x="1470" y="0"/>
                  </wp:wrapPolygon>
                </wp:wrapThrough>
                <wp:docPr id="24" name="Retângulo: Cantos Arredondados 24"/>
                <wp:cNvGraphicFramePr/>
                <a:graphic xmlns:a="http://schemas.openxmlformats.org/drawingml/2006/main">
                  <a:graphicData uri="http://schemas.microsoft.com/office/word/2010/wordprocessingShape">
                    <wps:wsp>
                      <wps:cNvSpPr/>
                      <wps:spPr>
                        <a:xfrm>
                          <a:off x="0" y="0"/>
                          <a:ext cx="1119505" cy="24631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5C443" w14:textId="38E3E6A0" w:rsidR="00996434" w:rsidRPr="00C45CAB" w:rsidRDefault="00996434" w:rsidP="00996434">
                            <w:pPr>
                              <w:jc w:val="both"/>
                              <w:rPr>
                                <w:sz w:val="22"/>
                                <w:szCs w:val="22"/>
                              </w:rPr>
                            </w:pPr>
                            <w:r w:rsidRPr="00C45CAB">
                              <w:rPr>
                                <w:sz w:val="22"/>
                                <w:szCs w:val="22"/>
                              </w:rPr>
                              <w:t>Desafiam a mente do que os reflexos: Limite de tempo dentro do qual o usuário deve finalizar a tarefa; exigem resoluções matemática Ex: xadrez e damas, caçapalavras,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1305E" id="Retângulo: Cantos Arredondados 24" o:spid="_x0000_s1034" style="position:absolute;left:0;text-align:left;margin-left:143.15pt;margin-top:9.95pt;width:88.15pt;height:19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" fillcolor="white [3201]" strokecolor="black [3213]">
                <v:stroke joinstyle="miter"/>
                <v:textbox>
                  <w:txbxContent>
                    <w:p w14:paraId="4FC5C443" w14:textId="38E3E6A0" w:rsidR="00996434" w:rsidRPr="00C45CAB" w:rsidRDefault="00996434" w:rsidP="00996434">
                      <w:pPr>
                        <w:jc w:val="both"/>
                        <w:rPr>
                          <w:sz w:val="22"/>
                          <w:szCs w:val="22"/>
                        </w:rPr>
                      </w:pPr>
                      <w:r w:rsidRPr="00C45CAB">
                        <w:rPr>
                          <w:sz w:val="22"/>
                          <w:szCs w:val="22"/>
                        </w:rPr>
                        <w:t>Desafiam a mente do que os reflexos: Limite de tempo dentro do qual o usuário deve finalizar a tarefa; exigem resoluções matemática Ex: xadrez e damas, caçapalavras,</w:t>
                      </w:r>
                    </w:p>
                  </w:txbxContent>
                </v:textbox>
                <w10:wrap type="through"/>
              </v:roundrect>
            </w:pict>
          </mc:Fallback>
        </mc:AlternateContent>
      </w:r>
      <w:r w:rsidR="006F17A0">
        <w:rPr>
          <w:b/>
          <w:noProof/>
          <w:sz w:val="16"/>
        </w:rPr>
        <mc:AlternateContent>
          <mc:Choice Requires="wps">
            <w:drawing>
              <wp:anchor distT="0" distB="0" distL="114300" distR="114300" simplePos="0" relativeHeight="251697152" behindDoc="0" locked="0" layoutInCell="1" allowOverlap="1" wp14:anchorId="73E762F1" wp14:editId="37820FB3">
                <wp:simplePos x="0" y="0"/>
                <wp:positionH relativeFrom="column">
                  <wp:posOffset>3019114</wp:posOffset>
                </wp:positionH>
                <wp:positionV relativeFrom="paragraph">
                  <wp:posOffset>59222</wp:posOffset>
                </wp:positionV>
                <wp:extent cx="1461563" cy="2992017"/>
                <wp:effectExtent l="0" t="0" r="24765" b="18415"/>
                <wp:wrapNone/>
                <wp:docPr id="25" name="Retângulo: Cantos Arredondados 25"/>
                <wp:cNvGraphicFramePr/>
                <a:graphic xmlns:a="http://schemas.openxmlformats.org/drawingml/2006/main">
                  <a:graphicData uri="http://schemas.microsoft.com/office/word/2010/wordprocessingShape">
                    <wps:wsp>
                      <wps:cNvSpPr/>
                      <wps:spPr>
                        <a:xfrm>
                          <a:off x="0" y="0"/>
                          <a:ext cx="1461563" cy="2992017"/>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28A643" w14:textId="4D02418A" w:rsidR="00996434" w:rsidRPr="00C334CC" w:rsidRDefault="00996434" w:rsidP="001F4587">
                            <w:pPr>
                              <w:jc w:val="both"/>
                              <w:rPr>
                                <w:sz w:val="22"/>
                                <w:szCs w:val="22"/>
                              </w:rPr>
                            </w:pPr>
                            <w:r w:rsidRPr="00C334CC">
                              <w:rPr>
                                <w:sz w:val="22"/>
                                <w:szCs w:val="22"/>
                              </w:rPr>
                              <w:t>Controla o personagem em um ambiente; Interação entre personagens; as ações, escolhas e os atributos dos personagens podem ir se alternando; Construção dinâmica de uma história; E de complexidade, difícil de desenvolver e pode oferecer um ambiente cativante e motivador</w:t>
                            </w:r>
                            <w:r w:rsidR="00A00BEF" w:rsidRPr="00C334CC">
                              <w:rPr>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762F1" id="Retângulo: Cantos Arredondados 25" o:spid="_x0000_s1035" style="position:absolute;left:0;text-align:left;margin-left:237.75pt;margin-top:4.65pt;width:115.1pt;height:23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" fillcolor="white [3201]" strokecolor="black [3213]">
                <v:stroke joinstyle="miter"/>
                <v:textbox>
                  <w:txbxContent>
                    <w:p w14:paraId="0128A643" w14:textId="4D02418A" w:rsidR="00996434" w:rsidRPr="00C334CC" w:rsidRDefault="00996434" w:rsidP="001F4587">
                      <w:pPr>
                        <w:jc w:val="both"/>
                        <w:rPr>
                          <w:sz w:val="22"/>
                          <w:szCs w:val="22"/>
                        </w:rPr>
                      </w:pPr>
                      <w:r w:rsidRPr="00C334CC">
                        <w:rPr>
                          <w:sz w:val="22"/>
                          <w:szCs w:val="22"/>
                        </w:rPr>
                        <w:t>Controla o personagem em um ambiente; Interação entre personagens; as ações, escolhas e os atributos dos personagens podem ir se alternando; Construção dinâmica de uma história; E de complexidade, difícil de desenvolver e pode oferecer um ambiente cativante e motivador</w:t>
                      </w:r>
                      <w:r w:rsidR="00A00BEF" w:rsidRPr="00C334CC">
                        <w:rPr>
                          <w:sz w:val="22"/>
                          <w:szCs w:val="22"/>
                        </w:rPr>
                        <w:t>.</w:t>
                      </w:r>
                    </w:p>
                  </w:txbxContent>
                </v:textbox>
              </v:roundrect>
            </w:pict>
          </mc:Fallback>
        </mc:AlternateContent>
      </w:r>
      <w:r w:rsidR="00176DBA">
        <w:rPr>
          <w:noProof/>
        </w:rPr>
        <mc:AlternateContent>
          <mc:Choice Requires="wps">
            <w:drawing>
              <wp:anchor distT="0" distB="0" distL="114300" distR="114300" simplePos="0" relativeHeight="251706368" behindDoc="0" locked="0" layoutInCell="1" allowOverlap="1" wp14:anchorId="793D3DE5" wp14:editId="11BD3460">
                <wp:simplePos x="0" y="0"/>
                <wp:positionH relativeFrom="column">
                  <wp:posOffset>5077525</wp:posOffset>
                </wp:positionH>
                <wp:positionV relativeFrom="paragraph">
                  <wp:posOffset>33953</wp:posOffset>
                </wp:positionV>
                <wp:extent cx="249555" cy="186612"/>
                <wp:effectExtent l="19050" t="0" r="17145" b="42545"/>
                <wp:wrapNone/>
                <wp:docPr id="1281" name="Shape 1302"/>
                <wp:cNvGraphicFramePr/>
                <a:graphic xmlns:a="http://schemas.openxmlformats.org/drawingml/2006/main">
                  <a:graphicData uri="http://schemas.microsoft.com/office/word/2010/wordprocessingShape">
                    <wps:wsp>
                      <wps:cNvSpPr/>
                      <wps:spPr>
                        <a:xfrm>
                          <a:off x="0" y="0"/>
                          <a:ext cx="249555" cy="186612"/>
                        </a:xfrm>
                        <a:custGeom>
                          <a:avLst/>
                          <a:gdLst/>
                          <a:ahLst/>
                          <a:cxnLst/>
                          <a:rect l="0" t="0" r="0" b="0"/>
                          <a:pathLst>
                            <a:path w="249555" h="200025">
                              <a:moveTo>
                                <a:pt x="0" y="128651"/>
                              </a:moveTo>
                              <a:lnTo>
                                <a:pt x="62395" y="128651"/>
                              </a:lnTo>
                              <a:lnTo>
                                <a:pt x="62395" y="0"/>
                              </a:lnTo>
                              <a:lnTo>
                                <a:pt x="187173" y="0"/>
                              </a:lnTo>
                              <a:lnTo>
                                <a:pt x="187173" y="128651"/>
                              </a:lnTo>
                              <a:lnTo>
                                <a:pt x="249555" y="128651"/>
                              </a:lnTo>
                              <a:lnTo>
                                <a:pt x="124777" y="2000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0E790EC1" id="Shape 1302" o:spid="_x0000_s1026" style="position:absolute;margin-left:399.8pt;margin-top:2.65pt;width:19.65pt;height:14.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955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" path="m,128651r62395,l62395,,187173,r,128651l249555,128651,124777,200025,,128651xe" filled="f">
                <v:stroke miterlimit="66585f" joinstyle="miter"/>
                <v:path arrowok="t" textboxrect="0,0,249555,200025"/>
              </v:shape>
            </w:pict>
          </mc:Fallback>
        </mc:AlternateContent>
      </w:r>
      <w:r w:rsidR="004E54F2">
        <w:rPr>
          <w:noProof/>
        </w:rPr>
        <mc:AlternateContent>
          <mc:Choice Requires="wps">
            <w:drawing>
              <wp:anchor distT="0" distB="0" distL="114300" distR="114300" simplePos="0" relativeHeight="251704320" behindDoc="0" locked="0" layoutInCell="1" allowOverlap="1" wp14:anchorId="5A05A4B7" wp14:editId="2AF7280A">
                <wp:simplePos x="0" y="0"/>
                <wp:positionH relativeFrom="column">
                  <wp:posOffset>2173100</wp:posOffset>
                </wp:positionH>
                <wp:positionV relativeFrom="paragraph">
                  <wp:posOffset>2851</wp:posOffset>
                </wp:positionV>
                <wp:extent cx="249555" cy="124136"/>
                <wp:effectExtent l="19050" t="0" r="17145" b="47625"/>
                <wp:wrapNone/>
                <wp:docPr id="31" name="Shape 1302"/>
                <wp:cNvGraphicFramePr/>
                <a:graphic xmlns:a="http://schemas.openxmlformats.org/drawingml/2006/main">
                  <a:graphicData uri="http://schemas.microsoft.com/office/word/2010/wordprocessingShape">
                    <wps:wsp>
                      <wps:cNvSpPr/>
                      <wps:spPr>
                        <a:xfrm>
                          <a:off x="0" y="0"/>
                          <a:ext cx="249555" cy="124136"/>
                        </a:xfrm>
                        <a:custGeom>
                          <a:avLst/>
                          <a:gdLst/>
                          <a:ahLst/>
                          <a:cxnLst/>
                          <a:rect l="0" t="0" r="0" b="0"/>
                          <a:pathLst>
                            <a:path w="249555" h="200025">
                              <a:moveTo>
                                <a:pt x="0" y="128651"/>
                              </a:moveTo>
                              <a:lnTo>
                                <a:pt x="62395" y="128651"/>
                              </a:lnTo>
                              <a:lnTo>
                                <a:pt x="62395" y="0"/>
                              </a:lnTo>
                              <a:lnTo>
                                <a:pt x="187173" y="0"/>
                              </a:lnTo>
                              <a:lnTo>
                                <a:pt x="187173" y="128651"/>
                              </a:lnTo>
                              <a:lnTo>
                                <a:pt x="249555" y="128651"/>
                              </a:lnTo>
                              <a:lnTo>
                                <a:pt x="124777" y="2000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0084E579" id="Shape 1302" o:spid="_x0000_s1026" style="position:absolute;margin-left:171.1pt;margin-top:.2pt;width:19.65pt;height:9.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955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" path="m,128651r62395,l62395,,187173,r,128651l249555,128651,124777,200025,,128651xe" filled="f">
                <v:stroke miterlimit="66585f" joinstyle="miter"/>
                <v:path arrowok="t" textboxrect="0,0,249555,200025"/>
              </v:shape>
            </w:pict>
          </mc:Fallback>
        </mc:AlternateContent>
      </w:r>
    </w:p>
    <w:p w14:paraId="0278DCF2" w14:textId="760D7244" w:rsidR="00917A4B" w:rsidRPr="00917A4B" w:rsidRDefault="00FA37A0" w:rsidP="00917A4B">
      <w:pPr>
        <w:spacing w:after="160" w:line="259" w:lineRule="auto"/>
        <w:rPr>
          <w:b/>
          <w:sz w:val="16"/>
        </w:rPr>
      </w:pPr>
      <w:r>
        <w:rPr>
          <w:b/>
          <w:noProof/>
          <w:sz w:val="16"/>
        </w:rPr>
        <mc:AlternateContent>
          <mc:Choice Requires="wps">
            <w:drawing>
              <wp:anchor distT="0" distB="0" distL="114300" distR="114300" simplePos="0" relativeHeight="251698176" behindDoc="0" locked="0" layoutInCell="1" allowOverlap="1" wp14:anchorId="58CC8B69" wp14:editId="6E302D1D">
                <wp:simplePos x="0" y="0"/>
                <wp:positionH relativeFrom="column">
                  <wp:posOffset>4555555</wp:posOffset>
                </wp:positionH>
                <wp:positionV relativeFrom="paragraph">
                  <wp:posOffset>70576</wp:posOffset>
                </wp:positionV>
                <wp:extent cx="1262743" cy="2954694"/>
                <wp:effectExtent l="0" t="0" r="13970" b="17145"/>
                <wp:wrapNone/>
                <wp:docPr id="27" name="Retângulo: Cantos Arredondados 27"/>
                <wp:cNvGraphicFramePr/>
                <a:graphic xmlns:a="http://schemas.openxmlformats.org/drawingml/2006/main">
                  <a:graphicData uri="http://schemas.microsoft.com/office/word/2010/wordprocessingShape">
                    <wps:wsp>
                      <wps:cNvSpPr/>
                      <wps:spPr>
                        <a:xfrm>
                          <a:off x="0" y="0"/>
                          <a:ext cx="1262743" cy="295469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EB9983" w14:textId="589608C5" w:rsidR="006E6775" w:rsidRPr="00E104A8" w:rsidRDefault="006E6775" w:rsidP="006E6775">
                            <w:pPr>
                              <w:jc w:val="both"/>
                              <w:rPr>
                                <w:sz w:val="22"/>
                                <w:szCs w:val="22"/>
                              </w:rPr>
                            </w:pPr>
                            <w:r w:rsidRPr="00E104A8">
                              <w:rPr>
                                <w:sz w:val="22"/>
                                <w:szCs w:val="22"/>
                              </w:rPr>
                              <w:t>Foca na sabedoria habilidades de negociar, construir e administrar; proporciona uma simulação para o usuário aplicar os conhecimentos adquiridos em sala de aula, percebendo uma forma prática de como aplicá-los.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C8B69" id="Retângulo: Cantos Arredondados 27" o:spid="_x0000_s1036" style="position:absolute;margin-left:358.7pt;margin-top:5.55pt;width:99.45pt;height:23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" fillcolor="white [3201]" strokecolor="black [3213]">
                <v:stroke joinstyle="miter"/>
                <v:textbox>
                  <w:txbxContent>
                    <w:p w14:paraId="0FEB9983" w14:textId="589608C5" w:rsidR="006E6775" w:rsidRPr="00E104A8" w:rsidRDefault="006E6775" w:rsidP="006E6775">
                      <w:pPr>
                        <w:jc w:val="both"/>
                        <w:rPr>
                          <w:sz w:val="22"/>
                          <w:szCs w:val="22"/>
                        </w:rPr>
                      </w:pPr>
                      <w:r w:rsidRPr="00E104A8">
                        <w:rPr>
                          <w:sz w:val="22"/>
                          <w:szCs w:val="22"/>
                        </w:rPr>
                        <w:t>Foca na sabedoria habilidades de negociar, construir e administrar; proporciona uma simulação para o usuário aplicar os conhecimentos adquiridos em sala de aula, percebendo uma forma prática de como aplicá-los.</w:t>
                      </w:r>
                    </w:p>
                  </w:txbxContent>
                </v:textbox>
              </v:roundrect>
            </w:pict>
          </mc:Fallback>
        </mc:AlternateContent>
      </w:r>
      <w:r w:rsidR="002A1126" w:rsidRPr="002A1126">
        <w:rPr>
          <w:b/>
          <w:sz w:val="16"/>
        </w:rPr>
        <w:t xml:space="preserve"> </w:t>
      </w:r>
    </w:p>
    <w:p w14:paraId="4FE6C395" w14:textId="29735A1E" w:rsidR="002A1126" w:rsidRDefault="002A1126" w:rsidP="00A82322">
      <w:pPr>
        <w:tabs>
          <w:tab w:val="left" w:pos="1318"/>
        </w:tabs>
        <w:spacing w:after="160" w:line="259" w:lineRule="auto"/>
      </w:pPr>
    </w:p>
    <w:p w14:paraId="3B9D3F6D" w14:textId="7925040C" w:rsidR="002A1126" w:rsidRDefault="002A1126" w:rsidP="002A1126">
      <w:pPr>
        <w:spacing w:after="160" w:line="259" w:lineRule="auto"/>
      </w:pPr>
    </w:p>
    <w:p w14:paraId="291CE41E" w14:textId="6C967DB1" w:rsidR="002A1126" w:rsidRDefault="002A1126" w:rsidP="002A1126">
      <w:pPr>
        <w:spacing w:after="160" w:line="259" w:lineRule="auto"/>
      </w:pPr>
    </w:p>
    <w:p w14:paraId="73D32ED4" w14:textId="25C1CAE2" w:rsidR="00446A73" w:rsidRDefault="00446A73" w:rsidP="00A92465">
      <w:pPr>
        <w:ind w:firstLine="708"/>
      </w:pPr>
    </w:p>
    <w:p w14:paraId="4C029D97" w14:textId="38E2014B" w:rsidR="00446A73" w:rsidRDefault="00446A73" w:rsidP="00A92465">
      <w:pPr>
        <w:ind w:firstLine="708"/>
      </w:pPr>
    </w:p>
    <w:p w14:paraId="79C3F958" w14:textId="6E418B05" w:rsidR="00446A73" w:rsidRDefault="00446A73" w:rsidP="00A92465">
      <w:pPr>
        <w:ind w:firstLine="708"/>
      </w:pPr>
    </w:p>
    <w:p w14:paraId="637F27F0" w14:textId="202C1C66" w:rsidR="00446A73" w:rsidRDefault="00446A73" w:rsidP="00A92465">
      <w:pPr>
        <w:ind w:firstLine="708"/>
      </w:pPr>
    </w:p>
    <w:p w14:paraId="574A3258" w14:textId="547A4A23" w:rsidR="00446A73" w:rsidRDefault="00446A73" w:rsidP="00A92465">
      <w:pPr>
        <w:ind w:firstLine="708"/>
      </w:pPr>
    </w:p>
    <w:p w14:paraId="727AF754" w14:textId="208B9874" w:rsidR="00446A73" w:rsidRDefault="00446A73" w:rsidP="00A92465">
      <w:pPr>
        <w:ind w:firstLine="708"/>
      </w:pPr>
    </w:p>
    <w:p w14:paraId="165B837F" w14:textId="4C04FD77" w:rsidR="007A3AB3" w:rsidRDefault="007A3AB3" w:rsidP="00A92465">
      <w:pPr>
        <w:ind w:firstLine="708"/>
      </w:pPr>
    </w:p>
    <w:p w14:paraId="0CE5C30B" w14:textId="77777777" w:rsidR="00996434" w:rsidRDefault="00996434" w:rsidP="00A92465">
      <w:pPr>
        <w:ind w:firstLine="708"/>
      </w:pPr>
    </w:p>
    <w:p w14:paraId="420091B5" w14:textId="3BE4DDD9" w:rsidR="004C2B88" w:rsidRPr="00760AE4" w:rsidRDefault="00760AE4" w:rsidP="00A92465">
      <w:pPr>
        <w:ind w:firstLine="708"/>
        <w:rPr>
          <w:sz w:val="22"/>
          <w:szCs w:val="22"/>
        </w:rPr>
      </w:pPr>
      <w:r w:rsidRPr="00760AE4">
        <w:rPr>
          <w:sz w:val="22"/>
          <w:szCs w:val="22"/>
        </w:rPr>
        <w:t>Fonte: Adaptado de TAROUCO et al.</w:t>
      </w:r>
    </w:p>
    <w:p w14:paraId="436760E4" w14:textId="6FFCF560" w:rsidR="00344D40" w:rsidRPr="00760AE4" w:rsidRDefault="00344D40" w:rsidP="00A92465">
      <w:pPr>
        <w:ind w:firstLine="708"/>
        <w:rPr>
          <w:sz w:val="22"/>
          <w:szCs w:val="22"/>
        </w:rPr>
      </w:pPr>
    </w:p>
    <w:p w14:paraId="565E48F4" w14:textId="7A2193D3" w:rsidR="00344D40" w:rsidRDefault="00344D40" w:rsidP="00A92465">
      <w:pPr>
        <w:ind w:firstLine="708"/>
      </w:pPr>
    </w:p>
    <w:p w14:paraId="2E03D3BB" w14:textId="77777777" w:rsidR="00344D40" w:rsidRDefault="00344D40" w:rsidP="00344D40"/>
    <w:p w14:paraId="5AFC073F" w14:textId="11AEDF78" w:rsidR="00A30290" w:rsidRDefault="00A30290" w:rsidP="00A92465">
      <w:pPr>
        <w:ind w:firstLine="708"/>
      </w:pPr>
    </w:p>
    <w:p w14:paraId="0C766F2C" w14:textId="0FA8FBB2" w:rsidR="00AC600E" w:rsidRPr="00243EF1" w:rsidRDefault="00AC600E" w:rsidP="00243EF1">
      <w:pPr>
        <w:pStyle w:val="PargrafodaLista"/>
        <w:numPr>
          <w:ilvl w:val="0"/>
          <w:numId w:val="3"/>
        </w:numPr>
        <w:jc w:val="both"/>
        <w:rPr>
          <w:b/>
          <w:bCs/>
        </w:rPr>
      </w:pPr>
      <w:r w:rsidRPr="00243EF1">
        <w:rPr>
          <w:b/>
          <w:bCs/>
        </w:rPr>
        <w:lastRenderedPageBreak/>
        <w:t xml:space="preserve">RESULTADOS </w:t>
      </w:r>
    </w:p>
    <w:p w14:paraId="6C0179C2" w14:textId="77777777" w:rsidR="00243EF1" w:rsidRPr="00243EF1" w:rsidRDefault="00243EF1" w:rsidP="00243EF1">
      <w:pPr>
        <w:pStyle w:val="PargrafodaLista"/>
        <w:ind w:left="360"/>
        <w:jc w:val="both"/>
        <w:rPr>
          <w:b/>
          <w:bCs/>
        </w:rPr>
      </w:pPr>
    </w:p>
    <w:p w14:paraId="36939ADD" w14:textId="77777777" w:rsidR="00AC600E" w:rsidRPr="00A91339" w:rsidRDefault="00AC600E" w:rsidP="00A91339">
      <w:pPr>
        <w:spacing w:line="360" w:lineRule="auto"/>
        <w:jc w:val="both"/>
      </w:pPr>
      <w:r w:rsidRPr="00A91339">
        <w:t xml:space="preserve">Este capítulo aborda alguns jogos praticados em algumas classes, conforme suas necessidades de aprendizado. </w:t>
      </w:r>
    </w:p>
    <w:p w14:paraId="57A8ECBF" w14:textId="77777777" w:rsidR="00AC600E" w:rsidRPr="00A91339" w:rsidRDefault="00AC600E" w:rsidP="00A91339">
      <w:pPr>
        <w:spacing w:line="360" w:lineRule="auto"/>
        <w:jc w:val="both"/>
      </w:pPr>
      <w:r w:rsidRPr="00A91339">
        <w:t xml:space="preserve">Situação 1: Uma Turma de escola regular, 8ª. Série apresenta dificuldade em Geografia. </w:t>
      </w:r>
    </w:p>
    <w:p w14:paraId="0150F15C" w14:textId="19D773F9" w:rsidR="00A91339" w:rsidRPr="00A91339" w:rsidRDefault="00A91339" w:rsidP="00A91339">
      <w:pPr>
        <w:pStyle w:val="PargrafodaLista"/>
        <w:numPr>
          <w:ilvl w:val="0"/>
          <w:numId w:val="4"/>
        </w:numPr>
        <w:spacing w:line="360" w:lineRule="auto"/>
        <w:jc w:val="both"/>
      </w:pPr>
      <w:r w:rsidRPr="00A91339">
        <w:t xml:space="preserve">Jogo Selecionado: Papagaio Brasil </w:t>
      </w:r>
    </w:p>
    <w:p w14:paraId="7CBFC16D" w14:textId="04A93CBB" w:rsidR="00A30290" w:rsidRPr="00A91339" w:rsidRDefault="00A30290" w:rsidP="00A91339">
      <w:pPr>
        <w:jc w:val="both"/>
      </w:pPr>
    </w:p>
    <w:p w14:paraId="529F72AB" w14:textId="6B8B8050" w:rsidR="00A30290" w:rsidRPr="00A91339" w:rsidRDefault="00211AF4" w:rsidP="00A91339">
      <w:pPr>
        <w:jc w:val="both"/>
      </w:pPr>
      <w:r>
        <w:rPr>
          <w:noProof/>
        </w:rPr>
        <w:drawing>
          <wp:anchor distT="0" distB="0" distL="114300" distR="114300" simplePos="0" relativeHeight="251707392" behindDoc="0" locked="0" layoutInCell="1" allowOverlap="1" wp14:anchorId="35291443" wp14:editId="2A5E4899">
            <wp:simplePos x="0" y="0"/>
            <wp:positionH relativeFrom="column">
              <wp:posOffset>1569085</wp:posOffset>
            </wp:positionH>
            <wp:positionV relativeFrom="paragraph">
              <wp:posOffset>6350</wp:posOffset>
            </wp:positionV>
            <wp:extent cx="2570480" cy="1877695"/>
            <wp:effectExtent l="0" t="0" r="1270" b="8255"/>
            <wp:wrapThrough wrapText="bothSides">
              <wp:wrapPolygon edited="0">
                <wp:start x="0" y="0"/>
                <wp:lineTo x="0" y="21476"/>
                <wp:lineTo x="21451" y="21476"/>
                <wp:lineTo x="21451" y="0"/>
                <wp:lineTo x="0" y="0"/>
              </wp:wrapPolygon>
            </wp:wrapThrough>
            <wp:docPr id="1282" name="Imagem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0480" cy="1877695"/>
                    </a:xfrm>
                    <a:prstGeom prst="rect">
                      <a:avLst/>
                    </a:prstGeom>
                    <a:noFill/>
                  </pic:spPr>
                </pic:pic>
              </a:graphicData>
            </a:graphic>
            <wp14:sizeRelH relativeFrom="page">
              <wp14:pctWidth>0</wp14:pctWidth>
            </wp14:sizeRelH>
            <wp14:sizeRelV relativeFrom="page">
              <wp14:pctHeight>0</wp14:pctHeight>
            </wp14:sizeRelV>
          </wp:anchor>
        </w:drawing>
      </w:r>
    </w:p>
    <w:p w14:paraId="51CCCDED" w14:textId="24037E9F" w:rsidR="00A30290" w:rsidRDefault="00A30290" w:rsidP="00A92465">
      <w:pPr>
        <w:ind w:firstLine="708"/>
      </w:pPr>
    </w:p>
    <w:p w14:paraId="0CD2C30A" w14:textId="530CBFD1" w:rsidR="00A30290" w:rsidRDefault="00A30290" w:rsidP="00A92465">
      <w:pPr>
        <w:ind w:firstLine="708"/>
      </w:pPr>
    </w:p>
    <w:p w14:paraId="769FC10A" w14:textId="69BD9BA2" w:rsidR="00446A73" w:rsidRDefault="00446A73" w:rsidP="00A92465">
      <w:pPr>
        <w:ind w:firstLine="708"/>
      </w:pPr>
    </w:p>
    <w:p w14:paraId="2A08918F" w14:textId="25C4F085" w:rsidR="00446A73" w:rsidRDefault="00446A73" w:rsidP="00A92465">
      <w:pPr>
        <w:ind w:firstLine="708"/>
      </w:pPr>
    </w:p>
    <w:p w14:paraId="0F4BE26E" w14:textId="6D3A4DB5" w:rsidR="00446A73" w:rsidRDefault="00446A73" w:rsidP="00A92465">
      <w:pPr>
        <w:ind w:firstLine="708"/>
      </w:pPr>
    </w:p>
    <w:p w14:paraId="70C3F7FC" w14:textId="290D79A8" w:rsidR="00446A73" w:rsidRDefault="00446A73" w:rsidP="00A92465">
      <w:pPr>
        <w:ind w:firstLine="708"/>
      </w:pPr>
    </w:p>
    <w:p w14:paraId="0500E64B" w14:textId="0E8F90EF" w:rsidR="00446A73" w:rsidRDefault="00446A73" w:rsidP="00A92465">
      <w:pPr>
        <w:ind w:firstLine="708"/>
      </w:pPr>
    </w:p>
    <w:p w14:paraId="34B7D174" w14:textId="0AEB2490" w:rsidR="00446A73" w:rsidRDefault="00446A73" w:rsidP="00A92465">
      <w:pPr>
        <w:ind w:firstLine="708"/>
      </w:pPr>
    </w:p>
    <w:p w14:paraId="79E65E7C" w14:textId="4A4F1E70" w:rsidR="00446A73" w:rsidRDefault="00446A73" w:rsidP="00A92465">
      <w:pPr>
        <w:ind w:firstLine="708"/>
      </w:pPr>
    </w:p>
    <w:p w14:paraId="211C2FCC" w14:textId="77777777" w:rsidR="00211AF4" w:rsidRDefault="00211AF4" w:rsidP="00211AF4"/>
    <w:p w14:paraId="339897C8" w14:textId="6391549A" w:rsidR="00211AF4" w:rsidRPr="00211AF4" w:rsidRDefault="00211AF4" w:rsidP="00211AF4">
      <w:pPr>
        <w:jc w:val="center"/>
        <w:rPr>
          <w:sz w:val="20"/>
          <w:szCs w:val="20"/>
        </w:rPr>
      </w:pPr>
      <w:r w:rsidRPr="00211AF4">
        <w:rPr>
          <w:sz w:val="20"/>
          <w:szCs w:val="20"/>
        </w:rPr>
        <w:t xml:space="preserve">Imagem </w:t>
      </w:r>
      <w:r w:rsidR="00C85367">
        <w:rPr>
          <w:sz w:val="20"/>
          <w:szCs w:val="20"/>
        </w:rPr>
        <w:t>da Internet</w:t>
      </w:r>
    </w:p>
    <w:p w14:paraId="32AAA9E2" w14:textId="1E7A3CA7" w:rsidR="00211AF4" w:rsidRPr="00211AF4" w:rsidRDefault="00211AF4" w:rsidP="00211AF4">
      <w:pPr>
        <w:ind w:firstLine="708"/>
        <w:jc w:val="center"/>
        <w:rPr>
          <w:sz w:val="20"/>
          <w:szCs w:val="20"/>
        </w:rPr>
      </w:pPr>
    </w:p>
    <w:p w14:paraId="12E52FB7" w14:textId="77777777" w:rsidR="00243EF1" w:rsidRPr="00211AF4" w:rsidRDefault="00243EF1" w:rsidP="00211AF4">
      <w:pPr>
        <w:ind w:firstLine="708"/>
        <w:jc w:val="center"/>
        <w:rPr>
          <w:sz w:val="20"/>
          <w:szCs w:val="20"/>
        </w:rPr>
      </w:pPr>
    </w:p>
    <w:p w14:paraId="7E29D3CC" w14:textId="038A7D3E" w:rsidR="00924773" w:rsidRPr="007C037E" w:rsidRDefault="00243EF1" w:rsidP="00924773">
      <w:pPr>
        <w:spacing w:line="360" w:lineRule="auto"/>
        <w:jc w:val="both"/>
      </w:pPr>
      <w:r w:rsidRPr="007C037E">
        <w:t>Perfil: Experimental - Jovens de aproximadamente 14 anos, dispersos, perdem a atenção facilmente com qualquer conversa paralela, aparentemente qualquer assunto é mais importante do que as aulas. Celular e Internet são as principais razões de desatenção, consequentemente não estão absorvendo o conteúdo e sendo prejudicados nas avaliações já que não aprenderam o conteúdo.</w:t>
      </w:r>
    </w:p>
    <w:p w14:paraId="58A4077A" w14:textId="13A00D45" w:rsidR="00924773" w:rsidRPr="002C35DF" w:rsidRDefault="00924773" w:rsidP="00924773">
      <w:pPr>
        <w:spacing w:line="360" w:lineRule="auto"/>
        <w:jc w:val="both"/>
        <w:rPr>
          <w:b/>
          <w:bCs/>
        </w:rPr>
      </w:pPr>
      <w:r w:rsidRPr="002C35DF">
        <w:rPr>
          <w:b/>
          <w:bCs/>
        </w:rPr>
        <w:t xml:space="preserve">Objetivo: </w:t>
      </w:r>
    </w:p>
    <w:p w14:paraId="17E82760" w14:textId="512FBBC4" w:rsidR="002C35DF" w:rsidRPr="00924773" w:rsidRDefault="00924773" w:rsidP="002C35DF">
      <w:pPr>
        <w:pStyle w:val="PargrafodaLista"/>
        <w:numPr>
          <w:ilvl w:val="0"/>
          <w:numId w:val="5"/>
        </w:numPr>
        <w:spacing w:line="360" w:lineRule="auto"/>
        <w:jc w:val="both"/>
      </w:pPr>
      <w:r w:rsidRPr="00924773">
        <w:t xml:space="preserve">Despertar a atenção para que se interessem pelo conteúdo e absorvam as informações. </w:t>
      </w:r>
    </w:p>
    <w:p w14:paraId="2336C9B5" w14:textId="67F8CD10" w:rsidR="00924773" w:rsidRPr="00924773" w:rsidRDefault="00924773" w:rsidP="002C35DF">
      <w:pPr>
        <w:pStyle w:val="PargrafodaLista"/>
        <w:numPr>
          <w:ilvl w:val="0"/>
          <w:numId w:val="5"/>
        </w:numPr>
        <w:spacing w:line="360" w:lineRule="auto"/>
        <w:jc w:val="both"/>
      </w:pPr>
      <w:r w:rsidRPr="00924773">
        <w:t xml:space="preserve">Compreender que o meio virtual pode ser utilizado com outras funções além do entretenimento. </w:t>
      </w:r>
    </w:p>
    <w:p w14:paraId="357CC187" w14:textId="2FDF94B1" w:rsidR="00924773" w:rsidRPr="00924773" w:rsidRDefault="00924773" w:rsidP="002C35DF">
      <w:pPr>
        <w:pStyle w:val="PargrafodaLista"/>
        <w:numPr>
          <w:ilvl w:val="0"/>
          <w:numId w:val="5"/>
        </w:numPr>
        <w:spacing w:line="360" w:lineRule="auto"/>
        <w:jc w:val="both"/>
      </w:pPr>
      <w:r w:rsidRPr="00924773">
        <w:t xml:space="preserve">Aprender sobre os Estados e Capitais brasileiras. </w:t>
      </w:r>
    </w:p>
    <w:p w14:paraId="22AA9F68" w14:textId="247C110D" w:rsidR="00924773" w:rsidRDefault="00924773" w:rsidP="00924773">
      <w:pPr>
        <w:spacing w:line="360" w:lineRule="auto"/>
        <w:jc w:val="both"/>
        <w:rPr>
          <w:i/>
          <w:iCs/>
        </w:rPr>
      </w:pPr>
      <w:r w:rsidRPr="002C35DF">
        <w:rPr>
          <w:b/>
          <w:bCs/>
        </w:rPr>
        <w:t>Regras do Jogo:</w:t>
      </w:r>
      <w:r w:rsidRPr="00924773">
        <w:t xml:space="preserve"> O Papagaio Brasil precisa da sua ajuda. Ele conhece todo o território brasileiro e seu grande sonho é voar até as estrelas. Mas, antes de guiá-lo, você terá que ganhar sua confiança, acertando os nomes das capitais de alguns estados brasileiros e </w:t>
      </w:r>
      <w:r w:rsidRPr="00924773">
        <w:lastRenderedPageBreak/>
        <w:t xml:space="preserve">onde eles se localizam. </w:t>
      </w:r>
      <w:r w:rsidRPr="002C35DF">
        <w:rPr>
          <w:i/>
          <w:iCs/>
        </w:rPr>
        <w:t xml:space="preserve">Jogo educativo de Geografia com os estados brasileiros e suas </w:t>
      </w:r>
      <w:r w:rsidR="00E859A4">
        <w:rPr>
          <w:noProof/>
        </w:rPr>
        <w:drawing>
          <wp:anchor distT="0" distB="0" distL="114300" distR="114300" simplePos="0" relativeHeight="251708416" behindDoc="0" locked="0" layoutInCell="1" allowOverlap="1" wp14:anchorId="65FC6F48" wp14:editId="0567D5E8">
            <wp:simplePos x="0" y="0"/>
            <wp:positionH relativeFrom="margin">
              <wp:posOffset>3058665</wp:posOffset>
            </wp:positionH>
            <wp:positionV relativeFrom="paragraph">
              <wp:posOffset>644538</wp:posOffset>
            </wp:positionV>
            <wp:extent cx="2591435" cy="2098040"/>
            <wp:effectExtent l="114300" t="76200" r="113665" b="111760"/>
            <wp:wrapThrough wrapText="bothSides">
              <wp:wrapPolygon edited="0">
                <wp:start x="-635" y="-785"/>
                <wp:lineTo x="-953" y="2746"/>
                <wp:lineTo x="-953" y="21378"/>
                <wp:lineTo x="-635" y="22554"/>
                <wp:lineTo x="22071" y="22554"/>
                <wp:lineTo x="22389" y="21574"/>
                <wp:lineTo x="22389" y="2746"/>
                <wp:lineTo x="22071" y="-785"/>
                <wp:lineTo x="-635" y="-785"/>
              </wp:wrapPolygon>
            </wp:wrapThrough>
            <wp:docPr id="1280" name="Imagem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1435" cy="20980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859A4">
        <w:rPr>
          <w:noProof/>
        </w:rPr>
        <w:drawing>
          <wp:anchor distT="0" distB="0" distL="114300" distR="114300" simplePos="0" relativeHeight="251709440" behindDoc="0" locked="0" layoutInCell="1" allowOverlap="1" wp14:anchorId="3FB12BA7" wp14:editId="7767A7F8">
            <wp:simplePos x="0" y="0"/>
            <wp:positionH relativeFrom="column">
              <wp:posOffset>-153670</wp:posOffset>
            </wp:positionH>
            <wp:positionV relativeFrom="paragraph">
              <wp:posOffset>636270</wp:posOffset>
            </wp:positionV>
            <wp:extent cx="3136900" cy="2114550"/>
            <wp:effectExtent l="0" t="0" r="6350" b="0"/>
            <wp:wrapThrough wrapText="bothSides">
              <wp:wrapPolygon edited="0">
                <wp:start x="0" y="0"/>
                <wp:lineTo x="0" y="21405"/>
                <wp:lineTo x="21513" y="21405"/>
                <wp:lineTo x="21513" y="0"/>
                <wp:lineTo x="0" y="0"/>
              </wp:wrapPolygon>
            </wp:wrapThrough>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2114550"/>
                    </a:xfrm>
                    <a:prstGeom prst="rect">
                      <a:avLst/>
                    </a:prstGeom>
                    <a:noFill/>
                  </pic:spPr>
                </pic:pic>
              </a:graphicData>
            </a:graphic>
            <wp14:sizeRelH relativeFrom="margin">
              <wp14:pctWidth>0</wp14:pctWidth>
            </wp14:sizeRelH>
            <wp14:sizeRelV relativeFrom="margin">
              <wp14:pctHeight>0</wp14:pctHeight>
            </wp14:sizeRelV>
          </wp:anchor>
        </w:drawing>
      </w:r>
      <w:r w:rsidRPr="002C35DF">
        <w:rPr>
          <w:i/>
          <w:iCs/>
        </w:rPr>
        <w:t>capitais.</w:t>
      </w:r>
    </w:p>
    <w:p w14:paraId="168D014A" w14:textId="2080CA95" w:rsidR="00392744" w:rsidRPr="00392744" w:rsidRDefault="00E859A4" w:rsidP="00924773">
      <w:pPr>
        <w:spacing w:line="360" w:lineRule="auto"/>
        <w:jc w:val="both"/>
      </w:pPr>
      <w:r>
        <w:rPr>
          <w:noProof/>
        </w:rPr>
        <mc:AlternateContent>
          <mc:Choice Requires="wps">
            <w:drawing>
              <wp:anchor distT="0" distB="0" distL="114300" distR="114300" simplePos="0" relativeHeight="251710464" behindDoc="0" locked="0" layoutInCell="1" allowOverlap="1" wp14:anchorId="10609EC6" wp14:editId="7B7A9A1B">
                <wp:simplePos x="0" y="0"/>
                <wp:positionH relativeFrom="column">
                  <wp:posOffset>51423</wp:posOffset>
                </wp:positionH>
                <wp:positionV relativeFrom="paragraph">
                  <wp:posOffset>2281555</wp:posOffset>
                </wp:positionV>
                <wp:extent cx="2450840" cy="391885"/>
                <wp:effectExtent l="0" t="0" r="6985" b="8255"/>
                <wp:wrapNone/>
                <wp:docPr id="1287" name="Caixa de Texto 1287"/>
                <wp:cNvGraphicFramePr/>
                <a:graphic xmlns:a="http://schemas.openxmlformats.org/drawingml/2006/main">
                  <a:graphicData uri="http://schemas.microsoft.com/office/word/2010/wordprocessingShape">
                    <wps:wsp>
                      <wps:cNvSpPr txBox="1"/>
                      <wps:spPr>
                        <a:xfrm>
                          <a:off x="0" y="0"/>
                          <a:ext cx="2450840" cy="391885"/>
                        </a:xfrm>
                        <a:prstGeom prst="rect">
                          <a:avLst/>
                        </a:prstGeom>
                        <a:solidFill>
                          <a:schemeClr val="lt1"/>
                        </a:solidFill>
                        <a:ln w="6350">
                          <a:noFill/>
                        </a:ln>
                      </wps:spPr>
                      <wps:txbx>
                        <w:txbxContent>
                          <w:p w14:paraId="38DEC08C" w14:textId="6A8B6576" w:rsidR="00E859A4" w:rsidRPr="00E859A4" w:rsidRDefault="00E859A4" w:rsidP="00E859A4">
                            <w:pPr>
                              <w:tabs>
                                <w:tab w:val="right" w:pos="10320"/>
                              </w:tabs>
                              <w:spacing w:line="259" w:lineRule="auto"/>
                              <w:ind w:left="-15"/>
                              <w:jc w:val="center"/>
                              <w:rPr>
                                <w:color w:val="000000"/>
                                <w:szCs w:val="22"/>
                              </w:rPr>
                            </w:pPr>
                            <w:bookmarkStart w:id="2" w:name="_Hlk88070564"/>
                            <w:r w:rsidRPr="00E859A4">
                              <w:rPr>
                                <w:color w:val="000000"/>
                                <w:sz w:val="18"/>
                                <w:szCs w:val="22"/>
                              </w:rPr>
                              <w:t xml:space="preserve">Fonte: foto </w:t>
                            </w:r>
                            <w:r>
                              <w:rPr>
                                <w:color w:val="000000"/>
                                <w:sz w:val="18"/>
                                <w:szCs w:val="22"/>
                              </w:rPr>
                              <w:t xml:space="preserve">1 – Arquivo Pessoal - </w:t>
                            </w:r>
                            <w:r w:rsidRPr="00E859A4">
                              <w:rPr>
                                <w:color w:val="000000"/>
                                <w:sz w:val="18"/>
                                <w:szCs w:val="22"/>
                              </w:rPr>
                              <w:t>jogos Quebra</w:t>
                            </w:r>
                          </w:p>
                          <w:p w14:paraId="5553C181" w14:textId="75D79566" w:rsidR="00E859A4" w:rsidRDefault="00E859A4" w:rsidP="00E859A4">
                            <w:pPr>
                              <w:jc w:val="center"/>
                            </w:pPr>
                            <w:r>
                              <w:rPr>
                                <w:color w:val="000000"/>
                                <w:sz w:val="18"/>
                                <w:szCs w:val="22"/>
                              </w:rPr>
                              <w:t>C</w:t>
                            </w:r>
                            <w:r w:rsidRPr="00E859A4">
                              <w:rPr>
                                <w:color w:val="000000"/>
                                <w:sz w:val="18"/>
                                <w:szCs w:val="22"/>
                              </w:rPr>
                              <w:t>abeça do Brasil</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09EC6" id="_x0000_t202" coordsize="21600,21600" o:spt="202" path="m,l,21600r21600,l21600,xe">
                <v:stroke joinstyle="miter"/>
                <v:path gradientshapeok="t" o:connecttype="rect"/>
              </v:shapetype>
              <v:shape id="Caixa de Texto 1287" o:spid="_x0000_s1037" type="#_x0000_t202" style="position:absolute;left:0;text-align:left;margin-left:4.05pt;margin-top:179.65pt;width:193pt;height:3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" fillcolor="white [3201]" stroked="f" strokeweight=".5pt">
                <v:textbox>
                  <w:txbxContent>
                    <w:p w14:paraId="38DEC08C" w14:textId="6A8B6576" w:rsidR="00E859A4" w:rsidRPr="00E859A4" w:rsidRDefault="00E859A4" w:rsidP="00E859A4">
                      <w:pPr>
                        <w:tabs>
                          <w:tab w:val="right" w:pos="10320"/>
                        </w:tabs>
                        <w:spacing w:line="259" w:lineRule="auto"/>
                        <w:ind w:left="-15"/>
                        <w:jc w:val="center"/>
                        <w:rPr>
                          <w:color w:val="000000"/>
                          <w:szCs w:val="22"/>
                        </w:rPr>
                      </w:pPr>
                      <w:bookmarkStart w:id="3" w:name="_Hlk88070564"/>
                      <w:r w:rsidRPr="00E859A4">
                        <w:rPr>
                          <w:color w:val="000000"/>
                          <w:sz w:val="18"/>
                          <w:szCs w:val="22"/>
                        </w:rPr>
                        <w:t xml:space="preserve">Fonte: foto </w:t>
                      </w:r>
                      <w:r>
                        <w:rPr>
                          <w:color w:val="000000"/>
                          <w:sz w:val="18"/>
                          <w:szCs w:val="22"/>
                        </w:rPr>
                        <w:t xml:space="preserve">1 – Arquivo Pessoal - </w:t>
                      </w:r>
                      <w:r w:rsidRPr="00E859A4">
                        <w:rPr>
                          <w:color w:val="000000"/>
                          <w:sz w:val="18"/>
                          <w:szCs w:val="22"/>
                        </w:rPr>
                        <w:t>jogos Quebra</w:t>
                      </w:r>
                    </w:p>
                    <w:p w14:paraId="5553C181" w14:textId="75D79566" w:rsidR="00E859A4" w:rsidRDefault="00E859A4" w:rsidP="00E859A4">
                      <w:pPr>
                        <w:jc w:val="center"/>
                      </w:pPr>
                      <w:r>
                        <w:rPr>
                          <w:color w:val="000000"/>
                          <w:sz w:val="18"/>
                          <w:szCs w:val="22"/>
                        </w:rPr>
                        <w:t>C</w:t>
                      </w:r>
                      <w:r w:rsidRPr="00E859A4">
                        <w:rPr>
                          <w:color w:val="000000"/>
                          <w:sz w:val="18"/>
                          <w:szCs w:val="22"/>
                        </w:rPr>
                        <w:t>abeça do Brasil</w:t>
                      </w:r>
                      <w:bookmarkEnd w:id="3"/>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8C99F1F" wp14:editId="72AC5278">
                <wp:simplePos x="0" y="0"/>
                <wp:positionH relativeFrom="column">
                  <wp:posOffset>3124861</wp:posOffset>
                </wp:positionH>
                <wp:positionV relativeFrom="paragraph">
                  <wp:posOffset>2281944</wp:posOffset>
                </wp:positionV>
                <wp:extent cx="2569028" cy="360783"/>
                <wp:effectExtent l="0" t="0" r="3175" b="1270"/>
                <wp:wrapNone/>
                <wp:docPr id="1290" name="Caixa de Texto 1290"/>
                <wp:cNvGraphicFramePr/>
                <a:graphic xmlns:a="http://schemas.openxmlformats.org/drawingml/2006/main">
                  <a:graphicData uri="http://schemas.microsoft.com/office/word/2010/wordprocessingShape">
                    <wps:wsp>
                      <wps:cNvSpPr txBox="1"/>
                      <wps:spPr>
                        <a:xfrm>
                          <a:off x="0" y="0"/>
                          <a:ext cx="2569028" cy="360783"/>
                        </a:xfrm>
                        <a:prstGeom prst="rect">
                          <a:avLst/>
                        </a:prstGeom>
                        <a:solidFill>
                          <a:schemeClr val="lt1"/>
                        </a:solidFill>
                        <a:ln w="6350">
                          <a:noFill/>
                        </a:ln>
                      </wps:spPr>
                      <wps:txbx>
                        <w:txbxContent>
                          <w:p w14:paraId="5EC9B834" w14:textId="2645092A" w:rsidR="00E859A4" w:rsidRPr="00E859A4" w:rsidRDefault="00E859A4" w:rsidP="00E859A4">
                            <w:pPr>
                              <w:tabs>
                                <w:tab w:val="right" w:pos="10320"/>
                              </w:tabs>
                              <w:spacing w:line="259" w:lineRule="auto"/>
                              <w:ind w:left="-15"/>
                              <w:jc w:val="center"/>
                              <w:rPr>
                                <w:color w:val="000000"/>
                                <w:szCs w:val="22"/>
                              </w:rPr>
                            </w:pPr>
                            <w:r w:rsidRPr="00E859A4">
                              <w:rPr>
                                <w:color w:val="000000"/>
                                <w:sz w:val="18"/>
                                <w:szCs w:val="22"/>
                              </w:rPr>
                              <w:t xml:space="preserve">Fonte: foto </w:t>
                            </w:r>
                            <w:r>
                              <w:rPr>
                                <w:color w:val="000000"/>
                                <w:sz w:val="18"/>
                                <w:szCs w:val="22"/>
                              </w:rPr>
                              <w:t>2 – Arquivo Pessoal – Pintura do Mapa do Brasil</w:t>
                            </w:r>
                          </w:p>
                          <w:p w14:paraId="28D489B1" w14:textId="77777777" w:rsidR="00E859A4" w:rsidRDefault="00E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9F1F" id="Caixa de Texto 1290" o:spid="_x0000_s1038" type="#_x0000_t202" style="position:absolute;left:0;text-align:left;margin-left:246.05pt;margin-top:179.7pt;width:202.3pt;height:2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" fillcolor="white [3201]" stroked="f" strokeweight=".5pt">
                <v:textbox>
                  <w:txbxContent>
                    <w:p w14:paraId="5EC9B834" w14:textId="2645092A" w:rsidR="00E859A4" w:rsidRPr="00E859A4" w:rsidRDefault="00E859A4" w:rsidP="00E859A4">
                      <w:pPr>
                        <w:tabs>
                          <w:tab w:val="right" w:pos="10320"/>
                        </w:tabs>
                        <w:spacing w:line="259" w:lineRule="auto"/>
                        <w:ind w:left="-15"/>
                        <w:jc w:val="center"/>
                        <w:rPr>
                          <w:color w:val="000000"/>
                          <w:szCs w:val="22"/>
                        </w:rPr>
                      </w:pPr>
                      <w:r w:rsidRPr="00E859A4">
                        <w:rPr>
                          <w:color w:val="000000"/>
                          <w:sz w:val="18"/>
                          <w:szCs w:val="22"/>
                        </w:rPr>
                        <w:t xml:space="preserve">Fonte: foto </w:t>
                      </w:r>
                      <w:r>
                        <w:rPr>
                          <w:color w:val="000000"/>
                          <w:sz w:val="18"/>
                          <w:szCs w:val="22"/>
                        </w:rPr>
                        <w:t>2 – Arquivo Pessoal – Pintura do Mapa do Brasil</w:t>
                      </w:r>
                    </w:p>
                    <w:p w14:paraId="28D489B1" w14:textId="77777777" w:rsidR="00E859A4" w:rsidRDefault="00E859A4"/>
                  </w:txbxContent>
                </v:textbox>
              </v:shape>
            </w:pict>
          </mc:Fallback>
        </mc:AlternateContent>
      </w:r>
    </w:p>
    <w:p w14:paraId="6DBEA1AD" w14:textId="318CC6A2" w:rsidR="00446A73" w:rsidRPr="00C85367" w:rsidRDefault="00446A73" w:rsidP="00C85367">
      <w:pPr>
        <w:jc w:val="both"/>
      </w:pPr>
    </w:p>
    <w:p w14:paraId="23CB1454" w14:textId="6740926D" w:rsidR="001F4623" w:rsidRDefault="00914E60" w:rsidP="001F4623">
      <w:pPr>
        <w:rPr>
          <w:sz w:val="20"/>
          <w:szCs w:val="20"/>
        </w:rPr>
      </w:pPr>
      <w:r>
        <w:rPr>
          <w:noProof/>
        </w:rPr>
        <w:drawing>
          <wp:anchor distT="0" distB="0" distL="114300" distR="114300" simplePos="0" relativeHeight="251713536" behindDoc="0" locked="0" layoutInCell="1" allowOverlap="1" wp14:anchorId="61571347" wp14:editId="556CEE1A">
            <wp:simplePos x="0" y="0"/>
            <wp:positionH relativeFrom="margin">
              <wp:posOffset>854425</wp:posOffset>
            </wp:positionH>
            <wp:positionV relativeFrom="paragraph">
              <wp:posOffset>119224</wp:posOffset>
            </wp:positionV>
            <wp:extent cx="3526582" cy="2605767"/>
            <wp:effectExtent l="19050" t="19050" r="17145" b="23495"/>
            <wp:wrapNone/>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10"/>
                    <a:stretch>
                      <a:fillRect/>
                    </a:stretch>
                  </pic:blipFill>
                  <pic:spPr>
                    <a:xfrm>
                      <a:off x="0" y="0"/>
                      <a:ext cx="3526582" cy="2605767"/>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93E11A3" w14:textId="4833F7CC" w:rsidR="001F4623" w:rsidRDefault="001F4623" w:rsidP="001F4623">
      <w:pPr>
        <w:rPr>
          <w:sz w:val="20"/>
          <w:szCs w:val="20"/>
        </w:rPr>
      </w:pPr>
    </w:p>
    <w:p w14:paraId="5F220029" w14:textId="72188AB5" w:rsidR="001F4623" w:rsidRDefault="001F4623" w:rsidP="001F4623">
      <w:pPr>
        <w:rPr>
          <w:sz w:val="20"/>
          <w:szCs w:val="20"/>
        </w:rPr>
      </w:pPr>
    </w:p>
    <w:p w14:paraId="0E97C26C" w14:textId="3ECE0B00" w:rsidR="001F4623" w:rsidRDefault="001F4623" w:rsidP="001F4623">
      <w:pPr>
        <w:rPr>
          <w:sz w:val="20"/>
          <w:szCs w:val="20"/>
        </w:rPr>
      </w:pPr>
    </w:p>
    <w:p w14:paraId="79D8D7B4" w14:textId="19E7A8B9" w:rsidR="001F4623" w:rsidRDefault="001F4623" w:rsidP="001F4623">
      <w:pPr>
        <w:rPr>
          <w:sz w:val="20"/>
          <w:szCs w:val="20"/>
        </w:rPr>
      </w:pPr>
    </w:p>
    <w:p w14:paraId="0FE8FC02" w14:textId="74FC9661" w:rsidR="001F4623" w:rsidRDefault="00E859A4" w:rsidP="00E859A4">
      <w:pPr>
        <w:tabs>
          <w:tab w:val="left" w:pos="6289"/>
        </w:tabs>
        <w:rPr>
          <w:sz w:val="20"/>
          <w:szCs w:val="20"/>
        </w:rPr>
      </w:pPr>
      <w:r>
        <w:rPr>
          <w:sz w:val="20"/>
          <w:szCs w:val="20"/>
        </w:rPr>
        <w:tab/>
      </w:r>
    </w:p>
    <w:p w14:paraId="607F9BCB" w14:textId="3FEA8A84" w:rsidR="001F4623" w:rsidRDefault="001F4623" w:rsidP="001F4623">
      <w:pPr>
        <w:rPr>
          <w:sz w:val="20"/>
          <w:szCs w:val="20"/>
        </w:rPr>
      </w:pPr>
    </w:p>
    <w:p w14:paraId="089BA36C" w14:textId="78C03EE6" w:rsidR="001F4623" w:rsidRDefault="001F4623" w:rsidP="001F4623">
      <w:pPr>
        <w:rPr>
          <w:sz w:val="20"/>
          <w:szCs w:val="20"/>
        </w:rPr>
      </w:pPr>
    </w:p>
    <w:p w14:paraId="03B3B8B1" w14:textId="319A2621" w:rsidR="001F4623" w:rsidRDefault="001F4623" w:rsidP="001F4623">
      <w:pPr>
        <w:rPr>
          <w:sz w:val="20"/>
          <w:szCs w:val="20"/>
        </w:rPr>
      </w:pPr>
    </w:p>
    <w:p w14:paraId="29161981" w14:textId="43D83434" w:rsidR="001F4623" w:rsidRDefault="001F4623" w:rsidP="001F4623">
      <w:pPr>
        <w:rPr>
          <w:sz w:val="20"/>
          <w:szCs w:val="20"/>
        </w:rPr>
      </w:pPr>
    </w:p>
    <w:p w14:paraId="712E5F1A" w14:textId="1258A1FF" w:rsidR="001F4623" w:rsidRDefault="001F4623" w:rsidP="001F4623">
      <w:pPr>
        <w:rPr>
          <w:sz w:val="20"/>
          <w:szCs w:val="20"/>
        </w:rPr>
      </w:pPr>
    </w:p>
    <w:p w14:paraId="1F21FE82" w14:textId="590F86E2" w:rsidR="00446A73" w:rsidRDefault="00446A73" w:rsidP="00A92465">
      <w:pPr>
        <w:ind w:firstLine="708"/>
      </w:pPr>
    </w:p>
    <w:p w14:paraId="4A447F28" w14:textId="1BC3330E" w:rsidR="00446A73" w:rsidRPr="00392744" w:rsidRDefault="00446A73" w:rsidP="001F4623">
      <w:pPr>
        <w:ind w:firstLine="708"/>
        <w:jc w:val="both"/>
        <w:rPr>
          <w:i/>
          <w:iCs/>
        </w:rPr>
      </w:pPr>
    </w:p>
    <w:p w14:paraId="5E468BED" w14:textId="457F0376" w:rsidR="00446A73" w:rsidRDefault="00446A73" w:rsidP="00A92465">
      <w:pPr>
        <w:ind w:firstLine="708"/>
      </w:pPr>
    </w:p>
    <w:p w14:paraId="587343A9" w14:textId="760A89B9" w:rsidR="00A92465" w:rsidRDefault="00A92465" w:rsidP="00A92465">
      <w:pPr>
        <w:pStyle w:val="Corpodetexto"/>
        <w:rPr>
          <w:sz w:val="22"/>
        </w:rPr>
      </w:pPr>
    </w:p>
    <w:p w14:paraId="0D397BF7" w14:textId="08AE5DFF" w:rsidR="0060304C" w:rsidRPr="00392744" w:rsidRDefault="0060304C" w:rsidP="00660D0F">
      <w:pPr>
        <w:pStyle w:val="Corpodetexto"/>
        <w:rPr>
          <w:i/>
          <w:iCs w:val="0"/>
          <w:sz w:val="18"/>
        </w:rPr>
      </w:pPr>
    </w:p>
    <w:p w14:paraId="749ACCC9" w14:textId="77777777" w:rsidR="0060304C" w:rsidRDefault="0060304C" w:rsidP="00660D0F">
      <w:pPr>
        <w:pStyle w:val="Corpodetexto"/>
        <w:rPr>
          <w:sz w:val="18"/>
        </w:rPr>
      </w:pPr>
    </w:p>
    <w:p w14:paraId="151D7C07" w14:textId="77777777" w:rsidR="00914E60" w:rsidRDefault="00914E60" w:rsidP="00A92465">
      <w:pPr>
        <w:pStyle w:val="Corpodetexto"/>
        <w:ind w:left="1411"/>
        <w:rPr>
          <w:sz w:val="22"/>
          <w:lang w:val="pt-BR"/>
        </w:rPr>
      </w:pPr>
    </w:p>
    <w:p w14:paraId="56A908B4" w14:textId="04235B5B" w:rsidR="00914E60" w:rsidRDefault="00273B25" w:rsidP="00A92465">
      <w:pPr>
        <w:pStyle w:val="Corpodetexto"/>
        <w:ind w:left="1411"/>
        <w:rPr>
          <w:sz w:val="22"/>
          <w:lang w:val="pt-BR"/>
        </w:rPr>
      </w:pPr>
      <w:r>
        <w:rPr>
          <w:noProof/>
          <w:sz w:val="22"/>
          <w:lang w:val="pt-BR"/>
        </w:rPr>
        <mc:AlternateContent>
          <mc:Choice Requires="wps">
            <w:drawing>
              <wp:anchor distT="0" distB="0" distL="114300" distR="114300" simplePos="0" relativeHeight="251714560" behindDoc="0" locked="0" layoutInCell="1" allowOverlap="1" wp14:anchorId="2CAE1158" wp14:editId="115FE644">
                <wp:simplePos x="0" y="0"/>
                <wp:positionH relativeFrom="column">
                  <wp:posOffset>879099</wp:posOffset>
                </wp:positionH>
                <wp:positionV relativeFrom="paragraph">
                  <wp:posOffset>33409</wp:posOffset>
                </wp:positionV>
                <wp:extent cx="3439886" cy="404326"/>
                <wp:effectExtent l="0" t="0" r="0" b="0"/>
                <wp:wrapNone/>
                <wp:docPr id="1292" name="Caixa de Texto 1292"/>
                <wp:cNvGraphicFramePr/>
                <a:graphic xmlns:a="http://schemas.openxmlformats.org/drawingml/2006/main">
                  <a:graphicData uri="http://schemas.microsoft.com/office/word/2010/wordprocessingShape">
                    <wps:wsp>
                      <wps:cNvSpPr txBox="1"/>
                      <wps:spPr>
                        <a:xfrm>
                          <a:off x="0" y="0"/>
                          <a:ext cx="3439886" cy="404326"/>
                        </a:xfrm>
                        <a:prstGeom prst="rect">
                          <a:avLst/>
                        </a:prstGeom>
                        <a:noFill/>
                        <a:ln w="6350">
                          <a:noFill/>
                        </a:ln>
                      </wps:spPr>
                      <wps:txbx>
                        <w:txbxContent>
                          <w:p w14:paraId="4EB64D0A" w14:textId="61A1A5CF" w:rsidR="00914E60" w:rsidRPr="00914E60" w:rsidRDefault="00914E60" w:rsidP="00273B25">
                            <w:pPr>
                              <w:tabs>
                                <w:tab w:val="right" w:pos="10320"/>
                              </w:tabs>
                              <w:spacing w:line="259" w:lineRule="auto"/>
                              <w:ind w:left="-15"/>
                              <w:jc w:val="center"/>
                              <w:rPr>
                                <w:color w:val="000000"/>
                                <w:szCs w:val="22"/>
                              </w:rPr>
                            </w:pPr>
                            <w:r w:rsidRPr="00914E60">
                              <w:rPr>
                                <w:color w:val="393939"/>
                                <w:sz w:val="18"/>
                                <w:szCs w:val="22"/>
                              </w:rPr>
                              <w:t xml:space="preserve">Fonte: </w:t>
                            </w:r>
                            <w:r w:rsidRPr="00914E60">
                              <w:rPr>
                                <w:i/>
                                <w:color w:val="393939"/>
                                <w:sz w:val="18"/>
                                <w:szCs w:val="22"/>
                              </w:rPr>
                              <w:t>print screen</w:t>
                            </w:r>
                            <w:r w:rsidRPr="00914E60">
                              <w:rPr>
                                <w:color w:val="393939"/>
                                <w:sz w:val="18"/>
                                <w:szCs w:val="22"/>
                              </w:rPr>
                              <w:t xml:space="preserve"> do folder da aplicação no sistema operacional Windows 10 do </w:t>
                            </w:r>
                            <w:r w:rsidR="00273B25">
                              <w:rPr>
                                <w:color w:val="393939"/>
                                <w:sz w:val="18"/>
                              </w:rPr>
                              <w:t>trabalho desenvolvido pelo autor</w:t>
                            </w:r>
                          </w:p>
                          <w:p w14:paraId="59E71828" w14:textId="77777777" w:rsidR="00914E60" w:rsidRDefault="00914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1158" id="Caixa de Texto 1292" o:spid="_x0000_s1039" type="#_x0000_t202" style="position:absolute;left:0;text-align:left;margin-left:69.2pt;margin-top:2.65pt;width:270.85pt;height:3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" filled="f" stroked="f" strokeweight=".5pt">
                <v:textbox>
                  <w:txbxContent>
                    <w:p w14:paraId="4EB64D0A" w14:textId="61A1A5CF" w:rsidR="00914E60" w:rsidRPr="00914E60" w:rsidRDefault="00914E60" w:rsidP="00273B25">
                      <w:pPr>
                        <w:tabs>
                          <w:tab w:val="right" w:pos="10320"/>
                        </w:tabs>
                        <w:spacing w:line="259" w:lineRule="auto"/>
                        <w:ind w:left="-15"/>
                        <w:jc w:val="center"/>
                        <w:rPr>
                          <w:color w:val="000000"/>
                          <w:szCs w:val="22"/>
                        </w:rPr>
                      </w:pPr>
                      <w:r w:rsidRPr="00914E60">
                        <w:rPr>
                          <w:color w:val="393939"/>
                          <w:sz w:val="18"/>
                          <w:szCs w:val="22"/>
                        </w:rPr>
                        <w:t xml:space="preserve">Fonte: </w:t>
                      </w:r>
                      <w:r w:rsidRPr="00914E60">
                        <w:rPr>
                          <w:i/>
                          <w:color w:val="393939"/>
                          <w:sz w:val="18"/>
                          <w:szCs w:val="22"/>
                        </w:rPr>
                        <w:t>print screen</w:t>
                      </w:r>
                      <w:r w:rsidRPr="00914E60">
                        <w:rPr>
                          <w:color w:val="393939"/>
                          <w:sz w:val="18"/>
                          <w:szCs w:val="22"/>
                        </w:rPr>
                        <w:t xml:space="preserve"> do folder da aplicação no sistema operacional Windows 10 do </w:t>
                      </w:r>
                      <w:r w:rsidR="00273B25">
                        <w:rPr>
                          <w:color w:val="393939"/>
                          <w:sz w:val="18"/>
                        </w:rPr>
                        <w:t>trabalho desenvolvido pelo autor</w:t>
                      </w:r>
                    </w:p>
                    <w:p w14:paraId="59E71828" w14:textId="77777777" w:rsidR="00914E60" w:rsidRDefault="00914E60"/>
                  </w:txbxContent>
                </v:textbox>
              </v:shape>
            </w:pict>
          </mc:Fallback>
        </mc:AlternateContent>
      </w:r>
    </w:p>
    <w:p w14:paraId="2F92B734" w14:textId="17C88F04" w:rsidR="00914E60" w:rsidRDefault="00914E60" w:rsidP="00A92465">
      <w:pPr>
        <w:pStyle w:val="Corpodetexto"/>
        <w:ind w:left="1411"/>
        <w:rPr>
          <w:sz w:val="22"/>
          <w:lang w:val="pt-BR"/>
        </w:rPr>
      </w:pPr>
    </w:p>
    <w:p w14:paraId="31E92D2C" w14:textId="77777777" w:rsidR="00914E60" w:rsidRDefault="00914E60" w:rsidP="00A92465">
      <w:pPr>
        <w:pStyle w:val="Corpodetexto"/>
        <w:ind w:left="1411"/>
        <w:rPr>
          <w:sz w:val="22"/>
          <w:lang w:val="pt-BR"/>
        </w:rPr>
      </w:pPr>
    </w:p>
    <w:p w14:paraId="3D4172F9" w14:textId="77777777" w:rsidR="00914E60" w:rsidRDefault="00914E60" w:rsidP="00A92465">
      <w:pPr>
        <w:pStyle w:val="Corpodetexto"/>
        <w:ind w:left="1411"/>
        <w:rPr>
          <w:sz w:val="22"/>
          <w:lang w:val="pt-BR"/>
        </w:rPr>
      </w:pPr>
    </w:p>
    <w:p w14:paraId="635F78B5" w14:textId="7B6EFBC7" w:rsidR="00914E60" w:rsidRPr="007C037E" w:rsidRDefault="007C037E" w:rsidP="007C037E">
      <w:pPr>
        <w:jc w:val="both"/>
      </w:pPr>
      <w:r w:rsidRPr="007C037E">
        <w:rPr>
          <w:b/>
          <w:bCs/>
        </w:rPr>
        <w:t>Situação 2:</w:t>
      </w:r>
      <w:r w:rsidRPr="007C037E">
        <w:t xml:space="preserve"> Turma do 4° ano com dificuldade em matemática. 3 atividades de 1h cada.</w:t>
      </w:r>
    </w:p>
    <w:p w14:paraId="7CD791B9" w14:textId="77777777" w:rsidR="007C037E" w:rsidRDefault="007C037E" w:rsidP="007C037E">
      <w:pPr>
        <w:pStyle w:val="Corpodetexto"/>
      </w:pPr>
    </w:p>
    <w:p w14:paraId="5E835DB3" w14:textId="77777777" w:rsidR="007C037E" w:rsidRDefault="007C037E" w:rsidP="007C037E">
      <w:pPr>
        <w:pStyle w:val="Corpodetexto"/>
      </w:pPr>
      <w:r w:rsidRPr="007C037E">
        <w:rPr>
          <w:b/>
          <w:bCs/>
        </w:rPr>
        <w:t>Jogo selecionado:</w:t>
      </w:r>
      <w:r w:rsidRPr="007C037E">
        <w:t xml:space="preserve"> Jogo Treino Matemático </w:t>
      </w:r>
    </w:p>
    <w:p w14:paraId="16778D1A" w14:textId="74FE655C" w:rsidR="00914E60" w:rsidRDefault="007C037E" w:rsidP="007C037E">
      <w:pPr>
        <w:pStyle w:val="Corpodetexto"/>
        <w:rPr>
          <w:sz w:val="22"/>
          <w:lang w:val="pt-BR"/>
        </w:rPr>
      </w:pPr>
      <w:r w:rsidRPr="007C037E">
        <w:t>Perfil: O jogo foi selecionado para uma turma de 4° ano com 20 alunos, com idade entre 09 a 11 anos. Esses alunos apresentam dificuldades em matemática por não conseguirem concentração nas aulas, é uma turma de crianças com perfil experimental,</w:t>
      </w:r>
      <w:r>
        <w:t xml:space="preserve"> gostam de </w:t>
      </w:r>
      <w:r>
        <w:lastRenderedPageBreak/>
        <w:t>arriscar-se e fazer mudanças sem perceber as possíveis surpresas no futuro. Gostam de inventar soluções e fazer diferença, por isso, usamos os mais variados jogos de estratégias com cálculos para conseguir atrair a atenção dessa turma com esse perfil.</w:t>
      </w:r>
    </w:p>
    <w:p w14:paraId="0292A755" w14:textId="77777777" w:rsidR="00914E60" w:rsidRDefault="00914E60" w:rsidP="00A92465">
      <w:pPr>
        <w:pStyle w:val="Corpodetexto"/>
        <w:ind w:left="1411"/>
        <w:rPr>
          <w:sz w:val="22"/>
          <w:lang w:val="pt-BR"/>
        </w:rPr>
      </w:pPr>
    </w:p>
    <w:p w14:paraId="1A68C644" w14:textId="241F06F4" w:rsidR="00914E60" w:rsidRDefault="007C037E" w:rsidP="00A92465">
      <w:pPr>
        <w:pStyle w:val="Corpodetexto"/>
        <w:ind w:left="1411"/>
        <w:rPr>
          <w:sz w:val="22"/>
          <w:lang w:val="pt-BR"/>
        </w:rPr>
      </w:pPr>
      <w:r>
        <w:rPr>
          <w:noProof/>
          <w:sz w:val="22"/>
          <w:lang w:val="pt-BR"/>
        </w:rPr>
        <w:drawing>
          <wp:anchor distT="0" distB="0" distL="114300" distR="114300" simplePos="0" relativeHeight="251715584" behindDoc="0" locked="0" layoutInCell="1" allowOverlap="1" wp14:anchorId="68E111A0" wp14:editId="2CE57643">
            <wp:simplePos x="0" y="0"/>
            <wp:positionH relativeFrom="column">
              <wp:posOffset>1432845</wp:posOffset>
            </wp:positionH>
            <wp:positionV relativeFrom="paragraph">
              <wp:posOffset>111527</wp:posOffset>
            </wp:positionV>
            <wp:extent cx="1747934" cy="2079464"/>
            <wp:effectExtent l="0" t="0" r="5080" b="0"/>
            <wp:wrapThrough wrapText="bothSides">
              <wp:wrapPolygon edited="0">
                <wp:start x="0" y="0"/>
                <wp:lineTo x="0" y="21376"/>
                <wp:lineTo x="21427" y="21376"/>
                <wp:lineTo x="21427" y="0"/>
                <wp:lineTo x="0" y="0"/>
              </wp:wrapPolygon>
            </wp:wrapThrough>
            <wp:docPr id="1600" name="Imagem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7934" cy="2079464"/>
                    </a:xfrm>
                    <a:prstGeom prst="rect">
                      <a:avLst/>
                    </a:prstGeom>
                    <a:noFill/>
                  </pic:spPr>
                </pic:pic>
              </a:graphicData>
            </a:graphic>
            <wp14:sizeRelH relativeFrom="page">
              <wp14:pctWidth>0</wp14:pctWidth>
            </wp14:sizeRelH>
            <wp14:sizeRelV relativeFrom="page">
              <wp14:pctHeight>0</wp14:pctHeight>
            </wp14:sizeRelV>
          </wp:anchor>
        </w:drawing>
      </w:r>
    </w:p>
    <w:p w14:paraId="2A3AAE8A" w14:textId="7B34654C" w:rsidR="00914E60" w:rsidRDefault="00914E60" w:rsidP="00A92465">
      <w:pPr>
        <w:pStyle w:val="Corpodetexto"/>
        <w:ind w:left="1411"/>
        <w:rPr>
          <w:sz w:val="22"/>
          <w:lang w:val="pt-BR"/>
        </w:rPr>
      </w:pPr>
    </w:p>
    <w:p w14:paraId="3824827B" w14:textId="77777777" w:rsidR="00914E60" w:rsidRDefault="00914E60" w:rsidP="00A92465">
      <w:pPr>
        <w:pStyle w:val="Corpodetexto"/>
        <w:ind w:left="1411"/>
        <w:rPr>
          <w:sz w:val="22"/>
          <w:lang w:val="pt-BR"/>
        </w:rPr>
      </w:pPr>
    </w:p>
    <w:p w14:paraId="209E62AE" w14:textId="77777777" w:rsidR="00914E60" w:rsidRDefault="00914E60" w:rsidP="00A92465">
      <w:pPr>
        <w:pStyle w:val="Corpodetexto"/>
        <w:ind w:left="1411"/>
        <w:rPr>
          <w:sz w:val="22"/>
          <w:lang w:val="pt-BR"/>
        </w:rPr>
      </w:pPr>
    </w:p>
    <w:p w14:paraId="710FC62F" w14:textId="77777777" w:rsidR="007C037E" w:rsidRDefault="007C037E" w:rsidP="00A92465">
      <w:pPr>
        <w:pStyle w:val="Corpodetexto"/>
        <w:ind w:left="1411"/>
        <w:rPr>
          <w:sz w:val="22"/>
          <w:lang w:val="pt-BR"/>
        </w:rPr>
      </w:pPr>
    </w:p>
    <w:p w14:paraId="0F63EC9D" w14:textId="77777777" w:rsidR="007C037E" w:rsidRDefault="007C037E" w:rsidP="00A92465">
      <w:pPr>
        <w:pStyle w:val="Corpodetexto"/>
        <w:ind w:left="1411"/>
        <w:rPr>
          <w:sz w:val="22"/>
          <w:lang w:val="pt-BR"/>
        </w:rPr>
      </w:pPr>
    </w:p>
    <w:p w14:paraId="45F1F8A2" w14:textId="77777777" w:rsidR="007C037E" w:rsidRDefault="007C037E" w:rsidP="00A92465">
      <w:pPr>
        <w:pStyle w:val="Corpodetexto"/>
        <w:ind w:left="1411"/>
        <w:rPr>
          <w:sz w:val="22"/>
          <w:lang w:val="pt-BR"/>
        </w:rPr>
      </w:pPr>
    </w:p>
    <w:p w14:paraId="121B889B" w14:textId="77777777" w:rsidR="007C037E" w:rsidRDefault="007C037E" w:rsidP="00A92465">
      <w:pPr>
        <w:pStyle w:val="Corpodetexto"/>
        <w:ind w:left="1411"/>
        <w:rPr>
          <w:sz w:val="22"/>
          <w:lang w:val="pt-BR"/>
        </w:rPr>
      </w:pPr>
    </w:p>
    <w:p w14:paraId="4EA85A7C" w14:textId="41CC537E" w:rsidR="007C037E" w:rsidRDefault="007C037E" w:rsidP="00A92465">
      <w:pPr>
        <w:pStyle w:val="Corpodetexto"/>
        <w:ind w:left="1411"/>
        <w:rPr>
          <w:sz w:val="22"/>
          <w:lang w:val="pt-BR"/>
        </w:rPr>
      </w:pPr>
    </w:p>
    <w:p w14:paraId="543DA2BD" w14:textId="77777777" w:rsidR="007C037E" w:rsidRDefault="007C037E" w:rsidP="00A92465">
      <w:pPr>
        <w:pStyle w:val="Corpodetexto"/>
        <w:ind w:left="1411"/>
        <w:rPr>
          <w:sz w:val="22"/>
          <w:lang w:val="pt-BR"/>
        </w:rPr>
      </w:pPr>
    </w:p>
    <w:p w14:paraId="17E33674" w14:textId="77777777" w:rsidR="007C037E" w:rsidRDefault="007C037E" w:rsidP="00A92465">
      <w:pPr>
        <w:pStyle w:val="Corpodetexto"/>
        <w:ind w:left="1411"/>
        <w:rPr>
          <w:sz w:val="22"/>
          <w:lang w:val="pt-BR"/>
        </w:rPr>
      </w:pPr>
    </w:p>
    <w:p w14:paraId="35AA4F20" w14:textId="77777777" w:rsidR="007C037E" w:rsidRDefault="007C037E" w:rsidP="00A92465">
      <w:pPr>
        <w:pStyle w:val="Corpodetexto"/>
        <w:ind w:left="1411"/>
        <w:rPr>
          <w:sz w:val="22"/>
          <w:lang w:val="pt-BR"/>
        </w:rPr>
      </w:pPr>
    </w:p>
    <w:p w14:paraId="5C3C567E" w14:textId="77777777" w:rsidR="007C037E" w:rsidRDefault="007C037E" w:rsidP="00A92465">
      <w:pPr>
        <w:pStyle w:val="Corpodetexto"/>
        <w:ind w:left="1411"/>
        <w:rPr>
          <w:sz w:val="22"/>
          <w:lang w:val="pt-BR"/>
        </w:rPr>
      </w:pPr>
    </w:p>
    <w:p w14:paraId="5104F743" w14:textId="3DEF5503" w:rsidR="007C037E" w:rsidRDefault="00274F19" w:rsidP="00A92465">
      <w:pPr>
        <w:pStyle w:val="Corpodetexto"/>
        <w:ind w:left="1411"/>
        <w:rPr>
          <w:sz w:val="22"/>
          <w:lang w:val="pt-BR"/>
        </w:rPr>
      </w:pPr>
      <w:r>
        <w:rPr>
          <w:noProof/>
          <w:sz w:val="22"/>
          <w:lang w:val="pt-BR"/>
        </w:rPr>
        <mc:AlternateContent>
          <mc:Choice Requires="wps">
            <w:drawing>
              <wp:anchor distT="0" distB="0" distL="114300" distR="114300" simplePos="0" relativeHeight="251716608" behindDoc="0" locked="0" layoutInCell="1" allowOverlap="1" wp14:anchorId="219D2E28" wp14:editId="2F336494">
                <wp:simplePos x="0" y="0"/>
                <wp:positionH relativeFrom="column">
                  <wp:posOffset>593155</wp:posOffset>
                </wp:positionH>
                <wp:positionV relativeFrom="paragraph">
                  <wp:posOffset>101198</wp:posOffset>
                </wp:positionV>
                <wp:extent cx="3327918" cy="422988"/>
                <wp:effectExtent l="0" t="0" r="0" b="0"/>
                <wp:wrapNone/>
                <wp:docPr id="1601" name="Caixa de Texto 1601"/>
                <wp:cNvGraphicFramePr/>
                <a:graphic xmlns:a="http://schemas.openxmlformats.org/drawingml/2006/main">
                  <a:graphicData uri="http://schemas.microsoft.com/office/word/2010/wordprocessingShape">
                    <wps:wsp>
                      <wps:cNvSpPr txBox="1"/>
                      <wps:spPr>
                        <a:xfrm>
                          <a:off x="0" y="0"/>
                          <a:ext cx="3327918" cy="422988"/>
                        </a:xfrm>
                        <a:prstGeom prst="rect">
                          <a:avLst/>
                        </a:prstGeom>
                        <a:noFill/>
                        <a:ln w="6350">
                          <a:noFill/>
                        </a:ln>
                      </wps:spPr>
                      <wps:txbx>
                        <w:txbxContent>
                          <w:p w14:paraId="573001DB" w14:textId="71BF31A4" w:rsidR="00274F19" w:rsidRDefault="00274F19" w:rsidP="00274F19">
                            <w:pPr>
                              <w:jc w:val="center"/>
                            </w:pPr>
                            <w:r>
                              <w:t>Fonte: Jogos Educativos http://www.atividadeseducativas.com.br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2E28" id="Caixa de Texto 1601" o:spid="_x0000_s1040" type="#_x0000_t202" style="position:absolute;left:0;text-align:left;margin-left:46.7pt;margin-top:7.95pt;width:262.05pt;height:3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" filled="f" stroked="f" strokeweight=".5pt">
                <v:textbox>
                  <w:txbxContent>
                    <w:p w14:paraId="573001DB" w14:textId="71BF31A4" w:rsidR="00274F19" w:rsidRDefault="00274F19" w:rsidP="00274F19">
                      <w:pPr>
                        <w:jc w:val="center"/>
                      </w:pPr>
                      <w:r>
                        <w:t>Fonte: Jogos Educativos http://www.atividadeseducativas.com.br</w:t>
                      </w:r>
                    </w:p>
                  </w:txbxContent>
                </v:textbox>
              </v:shape>
            </w:pict>
          </mc:Fallback>
        </mc:AlternateContent>
      </w:r>
    </w:p>
    <w:p w14:paraId="6721A907" w14:textId="77777777" w:rsidR="007C037E" w:rsidRDefault="007C037E" w:rsidP="00A92465">
      <w:pPr>
        <w:pStyle w:val="Corpodetexto"/>
        <w:ind w:left="1411"/>
        <w:rPr>
          <w:sz w:val="22"/>
          <w:lang w:val="pt-BR"/>
        </w:rPr>
      </w:pPr>
    </w:p>
    <w:p w14:paraId="6F2A5EF6" w14:textId="77777777" w:rsidR="007C037E" w:rsidRDefault="007C037E" w:rsidP="00A92465">
      <w:pPr>
        <w:pStyle w:val="Corpodetexto"/>
        <w:ind w:left="1411"/>
        <w:rPr>
          <w:sz w:val="22"/>
          <w:lang w:val="pt-BR"/>
        </w:rPr>
      </w:pPr>
    </w:p>
    <w:p w14:paraId="310F5D7B" w14:textId="77777777" w:rsidR="007671DC" w:rsidRDefault="007671DC" w:rsidP="007671DC">
      <w:pPr>
        <w:rPr>
          <w:b/>
          <w:bCs/>
        </w:rPr>
      </w:pPr>
    </w:p>
    <w:p w14:paraId="560FFF94" w14:textId="77777777" w:rsidR="007671DC" w:rsidRDefault="007671DC" w:rsidP="007671DC">
      <w:r w:rsidRPr="007671DC">
        <w:rPr>
          <w:b/>
          <w:bCs/>
        </w:rPr>
        <w:t>Objetivo:</w:t>
      </w:r>
      <w:r w:rsidRPr="007671DC">
        <w:t xml:space="preserve"> </w:t>
      </w:r>
    </w:p>
    <w:p w14:paraId="16A98824" w14:textId="3581F7E6" w:rsidR="007671DC" w:rsidRDefault="007671DC" w:rsidP="007671DC">
      <w:pPr>
        <w:pStyle w:val="PargrafodaLista"/>
        <w:numPr>
          <w:ilvl w:val="0"/>
          <w:numId w:val="6"/>
        </w:numPr>
      </w:pPr>
      <w:r w:rsidRPr="007671DC">
        <w:t xml:space="preserve">Treinar os dotes matemáticos; </w:t>
      </w:r>
    </w:p>
    <w:p w14:paraId="60831639" w14:textId="77777777" w:rsidR="007671DC" w:rsidRDefault="007671DC" w:rsidP="007671DC">
      <w:pPr>
        <w:pStyle w:val="PargrafodaLista"/>
        <w:numPr>
          <w:ilvl w:val="0"/>
          <w:numId w:val="6"/>
        </w:numPr>
      </w:pPr>
      <w:r w:rsidRPr="007671DC">
        <w:t xml:space="preserve">Treinar cálculos rapidamente. </w:t>
      </w:r>
    </w:p>
    <w:p w14:paraId="1ABD9A6F" w14:textId="77777777" w:rsidR="007671DC" w:rsidRDefault="007671DC" w:rsidP="007671DC">
      <w:pPr>
        <w:pStyle w:val="PargrafodaLista"/>
        <w:numPr>
          <w:ilvl w:val="0"/>
          <w:numId w:val="6"/>
        </w:numPr>
      </w:pPr>
      <w:r w:rsidRPr="007671DC">
        <w:t xml:space="preserve">Participar de jogos em grupos. </w:t>
      </w:r>
    </w:p>
    <w:p w14:paraId="13397B10" w14:textId="545F4C23" w:rsidR="007C037E" w:rsidRDefault="007671DC" w:rsidP="007671DC">
      <w:r w:rsidRPr="007671DC">
        <w:rPr>
          <w:b/>
          <w:bCs/>
        </w:rPr>
        <w:t>Regras do jogo:</w:t>
      </w:r>
      <w:r w:rsidRPr="007671DC">
        <w:t xml:space="preserve"> Treina os dotes matemáticos, resolve tudo rapidamente e consegue o maior número de pontos possível. É um jogo que também pode ser jogado on-line, em grupo de vários alunos</w:t>
      </w:r>
    </w:p>
    <w:p w14:paraId="66F8BB72" w14:textId="6F3BF15B" w:rsidR="007671DC" w:rsidRDefault="007671DC" w:rsidP="007671DC"/>
    <w:p w14:paraId="69A7344E" w14:textId="656F11F2" w:rsidR="007671DC" w:rsidRPr="007671DC" w:rsidRDefault="007671DC" w:rsidP="007671DC">
      <w:pPr>
        <w:rPr>
          <w:b/>
          <w:bCs/>
        </w:rPr>
      </w:pPr>
      <w:r w:rsidRPr="007671DC">
        <w:rPr>
          <w:b/>
          <w:bCs/>
        </w:rPr>
        <w:t>REGISTRO FOTOGRÁFICO II</w:t>
      </w:r>
    </w:p>
    <w:p w14:paraId="7DE68643" w14:textId="44626C6B" w:rsidR="007C037E" w:rsidRPr="007671DC" w:rsidRDefault="003A1261" w:rsidP="007671DC">
      <w:pPr>
        <w:rPr>
          <w:b/>
          <w:bCs/>
        </w:rPr>
      </w:pPr>
      <w:r>
        <w:rPr>
          <w:noProof/>
        </w:rPr>
        <w:drawing>
          <wp:anchor distT="0" distB="0" distL="114300" distR="114300" simplePos="0" relativeHeight="251718656" behindDoc="0" locked="0" layoutInCell="1" allowOverlap="1" wp14:anchorId="1260F638" wp14:editId="2DFB54DE">
            <wp:simplePos x="0" y="0"/>
            <wp:positionH relativeFrom="column">
              <wp:posOffset>-84481</wp:posOffset>
            </wp:positionH>
            <wp:positionV relativeFrom="paragraph">
              <wp:posOffset>198392</wp:posOffset>
            </wp:positionV>
            <wp:extent cx="2705489" cy="1840852"/>
            <wp:effectExtent l="19050" t="19050" r="19050" b="26670"/>
            <wp:wrapNone/>
            <wp:docPr id="1800" name="Picture 1800"/>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12"/>
                    <a:stretch>
                      <a:fillRect/>
                    </a:stretch>
                  </pic:blipFill>
                  <pic:spPr>
                    <a:xfrm>
                      <a:off x="0" y="0"/>
                      <a:ext cx="2709857" cy="1843824"/>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21D6759" w14:textId="0EE623E2" w:rsidR="007C037E" w:rsidRDefault="00083792" w:rsidP="00A92465">
      <w:pPr>
        <w:pStyle w:val="Corpodetexto"/>
        <w:ind w:left="1411"/>
        <w:rPr>
          <w:sz w:val="22"/>
          <w:lang w:val="pt-BR"/>
        </w:rPr>
      </w:pPr>
      <w:r>
        <w:rPr>
          <w:noProof/>
        </w:rPr>
        <w:drawing>
          <wp:anchor distT="0" distB="0" distL="114300" distR="114300" simplePos="0" relativeHeight="251720704" behindDoc="0" locked="0" layoutInCell="1" allowOverlap="1" wp14:anchorId="45FC5872" wp14:editId="4265B2C0">
            <wp:simplePos x="0" y="0"/>
            <wp:positionH relativeFrom="column">
              <wp:posOffset>2672365</wp:posOffset>
            </wp:positionH>
            <wp:positionV relativeFrom="paragraph">
              <wp:posOffset>25400</wp:posOffset>
            </wp:positionV>
            <wp:extent cx="3209925" cy="1857375"/>
            <wp:effectExtent l="38100" t="38100" r="123825" b="123825"/>
            <wp:wrapNone/>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13"/>
                    <a:stretch>
                      <a:fillRect/>
                    </a:stretch>
                  </pic:blipFill>
                  <pic:spPr>
                    <a:xfrm>
                      <a:off x="0" y="0"/>
                      <a:ext cx="3209925" cy="18573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71612FEA" w14:textId="77777777" w:rsidR="007C037E" w:rsidRDefault="007C037E" w:rsidP="00A92465">
      <w:pPr>
        <w:pStyle w:val="Corpodetexto"/>
        <w:ind w:left="1411"/>
        <w:rPr>
          <w:sz w:val="22"/>
          <w:lang w:val="pt-BR"/>
        </w:rPr>
      </w:pPr>
    </w:p>
    <w:p w14:paraId="74EF5354" w14:textId="77777777" w:rsidR="007C037E" w:rsidRDefault="007C037E" w:rsidP="00A92465">
      <w:pPr>
        <w:pStyle w:val="Corpodetexto"/>
        <w:ind w:left="1411"/>
        <w:rPr>
          <w:sz w:val="22"/>
          <w:lang w:val="pt-BR"/>
        </w:rPr>
      </w:pPr>
    </w:p>
    <w:p w14:paraId="2B46406B" w14:textId="3D6EE796" w:rsidR="007C037E" w:rsidRDefault="003A1261" w:rsidP="00A92465">
      <w:pPr>
        <w:pStyle w:val="Corpodetexto"/>
        <w:ind w:left="1411"/>
        <w:rPr>
          <w:sz w:val="22"/>
          <w:lang w:val="pt-BR"/>
        </w:rPr>
      </w:pPr>
      <w:r>
        <w:rPr>
          <w:sz w:val="22"/>
          <w:lang w:val="pt-BR"/>
        </w:rPr>
        <w:t>+</w:t>
      </w:r>
    </w:p>
    <w:p w14:paraId="55301693" w14:textId="77777777" w:rsidR="007C037E" w:rsidRDefault="007C037E" w:rsidP="00A92465">
      <w:pPr>
        <w:pStyle w:val="Corpodetexto"/>
        <w:ind w:left="1411"/>
        <w:rPr>
          <w:sz w:val="22"/>
          <w:lang w:val="pt-BR"/>
        </w:rPr>
      </w:pPr>
    </w:p>
    <w:p w14:paraId="70F081A6" w14:textId="77777777" w:rsidR="007C037E" w:rsidRDefault="007C037E" w:rsidP="00A92465">
      <w:pPr>
        <w:pStyle w:val="Corpodetexto"/>
        <w:ind w:left="1411"/>
        <w:rPr>
          <w:sz w:val="22"/>
          <w:lang w:val="pt-BR"/>
        </w:rPr>
      </w:pPr>
    </w:p>
    <w:p w14:paraId="1260141D" w14:textId="77777777" w:rsidR="007C037E" w:rsidRDefault="007C037E" w:rsidP="00A92465">
      <w:pPr>
        <w:pStyle w:val="Corpodetexto"/>
        <w:ind w:left="1411"/>
        <w:rPr>
          <w:sz w:val="22"/>
          <w:lang w:val="pt-BR"/>
        </w:rPr>
      </w:pPr>
    </w:p>
    <w:p w14:paraId="3EBC05F6" w14:textId="77777777" w:rsidR="007C037E" w:rsidRDefault="007C037E" w:rsidP="00A92465">
      <w:pPr>
        <w:pStyle w:val="Corpodetexto"/>
        <w:ind w:left="1411"/>
        <w:rPr>
          <w:sz w:val="22"/>
          <w:lang w:val="pt-BR"/>
        </w:rPr>
      </w:pPr>
    </w:p>
    <w:p w14:paraId="2B3478B1" w14:textId="77777777" w:rsidR="007C037E" w:rsidRDefault="007C037E" w:rsidP="00A92465">
      <w:pPr>
        <w:pStyle w:val="Corpodetexto"/>
        <w:ind w:left="1411"/>
        <w:rPr>
          <w:sz w:val="22"/>
          <w:lang w:val="pt-BR"/>
        </w:rPr>
      </w:pPr>
    </w:p>
    <w:p w14:paraId="0081793B" w14:textId="77777777" w:rsidR="007C037E" w:rsidRDefault="007C037E" w:rsidP="00A92465">
      <w:pPr>
        <w:pStyle w:val="Corpodetexto"/>
        <w:ind w:left="1411"/>
        <w:rPr>
          <w:sz w:val="22"/>
          <w:lang w:val="pt-BR"/>
        </w:rPr>
      </w:pPr>
    </w:p>
    <w:p w14:paraId="65B2D3E1" w14:textId="676F0307" w:rsidR="007C037E" w:rsidRDefault="007C037E" w:rsidP="00A92465">
      <w:pPr>
        <w:pStyle w:val="Corpodetexto"/>
        <w:ind w:left="1411"/>
        <w:rPr>
          <w:sz w:val="22"/>
          <w:lang w:val="pt-BR"/>
        </w:rPr>
      </w:pPr>
    </w:p>
    <w:p w14:paraId="43353C17" w14:textId="2FCC77CD" w:rsidR="007671DC" w:rsidRDefault="00AF7395" w:rsidP="00A92465">
      <w:pPr>
        <w:pStyle w:val="Corpodetexto"/>
        <w:ind w:left="1411"/>
        <w:rPr>
          <w:sz w:val="22"/>
          <w:lang w:val="pt-BR"/>
        </w:rPr>
      </w:pPr>
      <w:r>
        <w:rPr>
          <w:noProof/>
          <w:sz w:val="22"/>
          <w:lang w:val="pt-BR"/>
        </w:rPr>
        <mc:AlternateContent>
          <mc:Choice Requires="wps">
            <w:drawing>
              <wp:anchor distT="0" distB="0" distL="114300" distR="114300" simplePos="0" relativeHeight="251721728" behindDoc="0" locked="0" layoutInCell="1" allowOverlap="1" wp14:anchorId="7D751918" wp14:editId="700C77B6">
                <wp:simplePos x="0" y="0"/>
                <wp:positionH relativeFrom="column">
                  <wp:posOffset>-140853</wp:posOffset>
                </wp:positionH>
                <wp:positionV relativeFrom="paragraph">
                  <wp:posOffset>103001</wp:posOffset>
                </wp:positionV>
                <wp:extent cx="2799715" cy="285996"/>
                <wp:effectExtent l="0" t="0" r="635" b="0"/>
                <wp:wrapNone/>
                <wp:docPr id="1602" name="Caixa de Texto 1602"/>
                <wp:cNvGraphicFramePr/>
                <a:graphic xmlns:a="http://schemas.openxmlformats.org/drawingml/2006/main">
                  <a:graphicData uri="http://schemas.microsoft.com/office/word/2010/wordprocessingShape">
                    <wps:wsp>
                      <wps:cNvSpPr txBox="1"/>
                      <wps:spPr>
                        <a:xfrm>
                          <a:off x="0" y="0"/>
                          <a:ext cx="2799715" cy="285996"/>
                        </a:xfrm>
                        <a:prstGeom prst="rect">
                          <a:avLst/>
                        </a:prstGeom>
                        <a:solidFill>
                          <a:schemeClr val="lt1"/>
                        </a:solidFill>
                        <a:ln w="6350">
                          <a:noFill/>
                        </a:ln>
                      </wps:spPr>
                      <wps:txbx>
                        <w:txbxContent>
                          <w:p w14:paraId="1AABF64C" w14:textId="3CB42BEA" w:rsidR="003A1261" w:rsidRPr="00600379" w:rsidRDefault="003A1261" w:rsidP="003A1261">
                            <w:pPr>
                              <w:tabs>
                                <w:tab w:val="right" w:pos="10320"/>
                              </w:tabs>
                              <w:spacing w:line="259" w:lineRule="auto"/>
                              <w:ind w:left="-15"/>
                              <w:jc w:val="center"/>
                              <w:rPr>
                                <w:sz w:val="20"/>
                                <w:szCs w:val="20"/>
                              </w:rPr>
                            </w:pPr>
                            <w:r w:rsidRPr="00600379">
                              <w:rPr>
                                <w:color w:val="000000"/>
                                <w:sz w:val="20"/>
                                <w:szCs w:val="20"/>
                              </w:rPr>
                              <w:t xml:space="preserve">Fonte: foto </w:t>
                            </w:r>
                            <w:r w:rsidRPr="00600379">
                              <w:rPr>
                                <w:color w:val="000000"/>
                                <w:sz w:val="20"/>
                                <w:szCs w:val="20"/>
                              </w:rPr>
                              <w:t>3</w:t>
                            </w:r>
                            <w:r w:rsidRPr="00600379">
                              <w:rPr>
                                <w:color w:val="000000"/>
                                <w:sz w:val="20"/>
                                <w:szCs w:val="20"/>
                              </w:rPr>
                              <w:t xml:space="preserve"> – Arquivo Pessoal - jogos </w:t>
                            </w:r>
                            <w:r w:rsidRPr="00600379">
                              <w:rPr>
                                <w:color w:val="000000"/>
                                <w:sz w:val="20"/>
                                <w:szCs w:val="20"/>
                              </w:rPr>
                              <w:t>de Xadrez</w:t>
                            </w:r>
                          </w:p>
                          <w:p w14:paraId="7505D2F3" w14:textId="77777777" w:rsidR="003A1261" w:rsidRDefault="003A1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1918" id="Caixa de Texto 1602" o:spid="_x0000_s1041" type="#_x0000_t202" style="position:absolute;left:0;text-align:left;margin-left:-11.1pt;margin-top:8.1pt;width:220.4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" fillcolor="white [3201]" stroked="f" strokeweight=".5pt">
                <v:textbox>
                  <w:txbxContent>
                    <w:p w14:paraId="1AABF64C" w14:textId="3CB42BEA" w:rsidR="003A1261" w:rsidRPr="00600379" w:rsidRDefault="003A1261" w:rsidP="003A1261">
                      <w:pPr>
                        <w:tabs>
                          <w:tab w:val="right" w:pos="10320"/>
                        </w:tabs>
                        <w:spacing w:line="259" w:lineRule="auto"/>
                        <w:ind w:left="-15"/>
                        <w:jc w:val="center"/>
                        <w:rPr>
                          <w:sz w:val="20"/>
                          <w:szCs w:val="20"/>
                        </w:rPr>
                      </w:pPr>
                      <w:r w:rsidRPr="00600379">
                        <w:rPr>
                          <w:color w:val="000000"/>
                          <w:sz w:val="20"/>
                          <w:szCs w:val="20"/>
                        </w:rPr>
                        <w:t xml:space="preserve">Fonte: foto </w:t>
                      </w:r>
                      <w:r w:rsidRPr="00600379">
                        <w:rPr>
                          <w:color w:val="000000"/>
                          <w:sz w:val="20"/>
                          <w:szCs w:val="20"/>
                        </w:rPr>
                        <w:t>3</w:t>
                      </w:r>
                      <w:r w:rsidRPr="00600379">
                        <w:rPr>
                          <w:color w:val="000000"/>
                          <w:sz w:val="20"/>
                          <w:szCs w:val="20"/>
                        </w:rPr>
                        <w:t xml:space="preserve"> – Arquivo Pessoal - jogos </w:t>
                      </w:r>
                      <w:r w:rsidRPr="00600379">
                        <w:rPr>
                          <w:color w:val="000000"/>
                          <w:sz w:val="20"/>
                          <w:szCs w:val="20"/>
                        </w:rPr>
                        <w:t>de Xadrez</w:t>
                      </w:r>
                    </w:p>
                    <w:p w14:paraId="7505D2F3" w14:textId="77777777" w:rsidR="003A1261" w:rsidRDefault="003A1261"/>
                  </w:txbxContent>
                </v:textbox>
              </v:shape>
            </w:pict>
          </mc:Fallback>
        </mc:AlternateContent>
      </w:r>
      <w:r w:rsidR="005B2BAB">
        <w:rPr>
          <w:noProof/>
          <w:sz w:val="22"/>
          <w:lang w:val="pt-BR"/>
        </w:rPr>
        <mc:AlternateContent>
          <mc:Choice Requires="wps">
            <w:drawing>
              <wp:anchor distT="0" distB="0" distL="114300" distR="114300" simplePos="0" relativeHeight="251722752" behindDoc="0" locked="0" layoutInCell="1" allowOverlap="1" wp14:anchorId="2F29E93C" wp14:editId="239D9092">
                <wp:simplePos x="0" y="0"/>
                <wp:positionH relativeFrom="column">
                  <wp:posOffset>2886710</wp:posOffset>
                </wp:positionH>
                <wp:positionV relativeFrom="paragraph">
                  <wp:posOffset>121557</wp:posOffset>
                </wp:positionV>
                <wp:extent cx="3122489" cy="267478"/>
                <wp:effectExtent l="0" t="0" r="0" b="0"/>
                <wp:wrapNone/>
                <wp:docPr id="1604" name="Caixa de Texto 1604"/>
                <wp:cNvGraphicFramePr/>
                <a:graphic xmlns:a="http://schemas.openxmlformats.org/drawingml/2006/main">
                  <a:graphicData uri="http://schemas.microsoft.com/office/word/2010/wordprocessingShape">
                    <wps:wsp>
                      <wps:cNvSpPr txBox="1"/>
                      <wps:spPr>
                        <a:xfrm>
                          <a:off x="0" y="0"/>
                          <a:ext cx="3122489" cy="267478"/>
                        </a:xfrm>
                        <a:prstGeom prst="rect">
                          <a:avLst/>
                        </a:prstGeom>
                        <a:noFill/>
                        <a:ln w="6350">
                          <a:noFill/>
                        </a:ln>
                      </wps:spPr>
                      <wps:txbx>
                        <w:txbxContent>
                          <w:p w14:paraId="12BBAD70" w14:textId="59032449" w:rsidR="00600379" w:rsidRPr="00600379" w:rsidRDefault="00600379">
                            <w:pPr>
                              <w:rPr>
                                <w:sz w:val="20"/>
                                <w:szCs w:val="20"/>
                              </w:rPr>
                            </w:pPr>
                            <w:r w:rsidRPr="00600379">
                              <w:rPr>
                                <w:sz w:val="20"/>
                                <w:szCs w:val="20"/>
                              </w:rPr>
                              <w:t xml:space="preserve">Fonte: foto </w:t>
                            </w:r>
                            <w:r w:rsidRPr="00600379">
                              <w:rPr>
                                <w:sz w:val="20"/>
                                <w:szCs w:val="20"/>
                              </w:rPr>
                              <w:t xml:space="preserve">4 </w:t>
                            </w:r>
                            <w:r w:rsidRPr="00600379">
                              <w:rPr>
                                <w:color w:val="000000"/>
                                <w:sz w:val="20"/>
                                <w:szCs w:val="20"/>
                              </w:rPr>
                              <w:t>– Arquivo Pessoal -</w:t>
                            </w:r>
                            <w:r w:rsidRPr="00600379">
                              <w:rPr>
                                <w:sz w:val="20"/>
                                <w:szCs w:val="20"/>
                              </w:rPr>
                              <w:t xml:space="preserve"> </w:t>
                            </w:r>
                            <w:r w:rsidRPr="00600379">
                              <w:rPr>
                                <w:sz w:val="20"/>
                                <w:szCs w:val="20"/>
                              </w:rPr>
                              <w:t>jogos de basquete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E93C" id="Caixa de Texto 1604" o:spid="_x0000_s1042" type="#_x0000_t202" style="position:absolute;left:0;text-align:left;margin-left:227.3pt;margin-top:9.55pt;width:245.85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" filled="f" stroked="f" strokeweight=".5pt">
                <v:textbox>
                  <w:txbxContent>
                    <w:p w14:paraId="12BBAD70" w14:textId="59032449" w:rsidR="00600379" w:rsidRPr="00600379" w:rsidRDefault="00600379">
                      <w:pPr>
                        <w:rPr>
                          <w:sz w:val="20"/>
                          <w:szCs w:val="20"/>
                        </w:rPr>
                      </w:pPr>
                      <w:r w:rsidRPr="00600379">
                        <w:rPr>
                          <w:sz w:val="20"/>
                          <w:szCs w:val="20"/>
                        </w:rPr>
                        <w:t xml:space="preserve">Fonte: foto </w:t>
                      </w:r>
                      <w:r w:rsidRPr="00600379">
                        <w:rPr>
                          <w:sz w:val="20"/>
                          <w:szCs w:val="20"/>
                        </w:rPr>
                        <w:t xml:space="preserve">4 </w:t>
                      </w:r>
                      <w:r w:rsidRPr="00600379">
                        <w:rPr>
                          <w:color w:val="000000"/>
                          <w:sz w:val="20"/>
                          <w:szCs w:val="20"/>
                        </w:rPr>
                        <w:t>– Arquivo Pessoal -</w:t>
                      </w:r>
                      <w:r w:rsidRPr="00600379">
                        <w:rPr>
                          <w:sz w:val="20"/>
                          <w:szCs w:val="20"/>
                        </w:rPr>
                        <w:t xml:space="preserve"> </w:t>
                      </w:r>
                      <w:r w:rsidRPr="00600379">
                        <w:rPr>
                          <w:sz w:val="20"/>
                          <w:szCs w:val="20"/>
                        </w:rPr>
                        <w:t>jogos de basquete</w:t>
                      </w:r>
                    </w:p>
                  </w:txbxContent>
                </v:textbox>
              </v:shape>
            </w:pict>
          </mc:Fallback>
        </mc:AlternateContent>
      </w:r>
    </w:p>
    <w:p w14:paraId="2E6EE9B8" w14:textId="613EB639" w:rsidR="007671DC" w:rsidRDefault="007671DC" w:rsidP="00A92465">
      <w:pPr>
        <w:pStyle w:val="Corpodetexto"/>
        <w:ind w:left="1411"/>
        <w:rPr>
          <w:sz w:val="22"/>
          <w:lang w:val="pt-BR"/>
        </w:rPr>
      </w:pPr>
    </w:p>
    <w:p w14:paraId="27BBAF74" w14:textId="3023BE69" w:rsidR="007671DC" w:rsidRDefault="007671DC" w:rsidP="00A92465">
      <w:pPr>
        <w:pStyle w:val="Corpodetexto"/>
        <w:ind w:left="1411"/>
        <w:rPr>
          <w:sz w:val="22"/>
          <w:lang w:val="pt-BR"/>
        </w:rPr>
      </w:pPr>
    </w:p>
    <w:p w14:paraId="43B3598C" w14:textId="436D64F4" w:rsidR="007671DC" w:rsidRDefault="007671DC" w:rsidP="00A92465">
      <w:pPr>
        <w:pStyle w:val="Corpodetexto"/>
        <w:ind w:left="1411"/>
        <w:rPr>
          <w:sz w:val="22"/>
          <w:lang w:val="pt-BR"/>
        </w:rPr>
      </w:pPr>
    </w:p>
    <w:p w14:paraId="74723E0F" w14:textId="44E1B1BA" w:rsidR="007671DC" w:rsidRDefault="005120B7" w:rsidP="00A92465">
      <w:pPr>
        <w:pStyle w:val="Corpodetexto"/>
        <w:ind w:left="1411"/>
        <w:rPr>
          <w:sz w:val="22"/>
          <w:lang w:val="pt-BR"/>
        </w:rPr>
      </w:pPr>
      <w:r>
        <w:rPr>
          <w:noProof/>
        </w:rPr>
        <w:lastRenderedPageBreak/>
        <w:drawing>
          <wp:anchor distT="0" distB="0" distL="114300" distR="114300" simplePos="0" relativeHeight="251726848" behindDoc="0" locked="0" layoutInCell="1" allowOverlap="1" wp14:anchorId="140A8FDF" wp14:editId="128CEAE1">
            <wp:simplePos x="0" y="0"/>
            <wp:positionH relativeFrom="column">
              <wp:posOffset>2651915</wp:posOffset>
            </wp:positionH>
            <wp:positionV relativeFrom="paragraph">
              <wp:posOffset>40147</wp:posOffset>
            </wp:positionV>
            <wp:extent cx="2662555" cy="2387600"/>
            <wp:effectExtent l="38100" t="38100" r="118745" b="107950"/>
            <wp:wrapThrough wrapText="bothSides">
              <wp:wrapPolygon edited="0">
                <wp:start x="-309" y="-345"/>
                <wp:lineTo x="-309" y="21887"/>
                <wp:lineTo x="-155" y="22404"/>
                <wp:lineTo x="22254" y="22404"/>
                <wp:lineTo x="22409" y="21887"/>
                <wp:lineTo x="22409" y="2585"/>
                <wp:lineTo x="22254" y="0"/>
                <wp:lineTo x="22254" y="-345"/>
                <wp:lineTo x="-309" y="-345"/>
              </wp:wrapPolygon>
            </wp:wrapThrough>
            <wp:docPr id="1798" name="Picture 1798"/>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a:blip r:embed="rId14"/>
                    <a:stretch>
                      <a:fillRect/>
                    </a:stretch>
                  </pic:blipFill>
                  <pic:spPr>
                    <a:xfrm>
                      <a:off x="0" y="0"/>
                      <a:ext cx="2662555" cy="23876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7D25F761" wp14:editId="6A4C1D28">
            <wp:simplePos x="0" y="0"/>
            <wp:positionH relativeFrom="margin">
              <wp:posOffset>8436</wp:posOffset>
            </wp:positionH>
            <wp:positionV relativeFrom="paragraph">
              <wp:posOffset>3097</wp:posOffset>
            </wp:positionV>
            <wp:extent cx="2512825" cy="2425182"/>
            <wp:effectExtent l="38100" t="38100" r="97155" b="89535"/>
            <wp:wrapNone/>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15"/>
                    <a:stretch>
                      <a:fillRect/>
                    </a:stretch>
                  </pic:blipFill>
                  <pic:spPr>
                    <a:xfrm>
                      <a:off x="0" y="0"/>
                      <a:ext cx="2521376" cy="243343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69A166C" w14:textId="036C9364" w:rsidR="007671DC" w:rsidRDefault="007671DC" w:rsidP="00A92465">
      <w:pPr>
        <w:pStyle w:val="Corpodetexto"/>
        <w:ind w:left="1411"/>
        <w:rPr>
          <w:sz w:val="22"/>
          <w:lang w:val="pt-BR"/>
        </w:rPr>
      </w:pPr>
    </w:p>
    <w:p w14:paraId="4C98F330" w14:textId="428AB2D2" w:rsidR="007671DC" w:rsidRDefault="007671DC" w:rsidP="00A92465">
      <w:pPr>
        <w:pStyle w:val="Corpodetexto"/>
        <w:ind w:left="1411"/>
        <w:rPr>
          <w:sz w:val="22"/>
          <w:lang w:val="pt-BR"/>
        </w:rPr>
      </w:pPr>
    </w:p>
    <w:p w14:paraId="4AE0788A" w14:textId="2A4BB1C6" w:rsidR="007671DC" w:rsidRDefault="007671DC" w:rsidP="00A92465">
      <w:pPr>
        <w:pStyle w:val="Corpodetexto"/>
        <w:ind w:left="1411"/>
        <w:rPr>
          <w:sz w:val="22"/>
          <w:lang w:val="pt-BR"/>
        </w:rPr>
      </w:pPr>
    </w:p>
    <w:p w14:paraId="79439C04" w14:textId="586F09ED" w:rsidR="007671DC" w:rsidRDefault="007671DC" w:rsidP="00A92465">
      <w:pPr>
        <w:pStyle w:val="Corpodetexto"/>
        <w:ind w:left="1411"/>
        <w:rPr>
          <w:sz w:val="22"/>
          <w:lang w:val="pt-BR"/>
        </w:rPr>
      </w:pPr>
    </w:p>
    <w:p w14:paraId="7810EF92" w14:textId="102C73D3" w:rsidR="007671DC" w:rsidRDefault="007671DC" w:rsidP="00A92465">
      <w:pPr>
        <w:pStyle w:val="Corpodetexto"/>
        <w:ind w:left="1411"/>
        <w:rPr>
          <w:sz w:val="22"/>
          <w:lang w:val="pt-BR"/>
        </w:rPr>
      </w:pPr>
    </w:p>
    <w:p w14:paraId="3A37283C" w14:textId="159E72CB" w:rsidR="007671DC" w:rsidRDefault="007671DC" w:rsidP="00A92465">
      <w:pPr>
        <w:pStyle w:val="Corpodetexto"/>
        <w:ind w:left="1411"/>
        <w:rPr>
          <w:sz w:val="22"/>
          <w:lang w:val="pt-BR"/>
        </w:rPr>
      </w:pPr>
    </w:p>
    <w:p w14:paraId="7547E839" w14:textId="5DDAF005" w:rsidR="007671DC" w:rsidRDefault="007671DC" w:rsidP="00A92465">
      <w:pPr>
        <w:pStyle w:val="Corpodetexto"/>
        <w:ind w:left="1411"/>
        <w:rPr>
          <w:sz w:val="22"/>
          <w:lang w:val="pt-BR"/>
        </w:rPr>
      </w:pPr>
    </w:p>
    <w:p w14:paraId="63F1F7CB" w14:textId="5BA7ED8C" w:rsidR="007671DC" w:rsidRDefault="007671DC" w:rsidP="00A92465">
      <w:pPr>
        <w:pStyle w:val="Corpodetexto"/>
        <w:ind w:left="1411"/>
        <w:rPr>
          <w:sz w:val="22"/>
          <w:lang w:val="pt-BR"/>
        </w:rPr>
      </w:pPr>
    </w:p>
    <w:p w14:paraId="4C9D1E96" w14:textId="77777777" w:rsidR="007671DC" w:rsidRDefault="007671DC" w:rsidP="00A92465">
      <w:pPr>
        <w:pStyle w:val="Corpodetexto"/>
        <w:ind w:left="1411"/>
        <w:rPr>
          <w:sz w:val="22"/>
          <w:lang w:val="pt-BR"/>
        </w:rPr>
      </w:pPr>
    </w:p>
    <w:p w14:paraId="3C3D53D2" w14:textId="77777777" w:rsidR="007671DC" w:rsidRDefault="007671DC" w:rsidP="00A92465">
      <w:pPr>
        <w:pStyle w:val="Corpodetexto"/>
        <w:ind w:left="1411"/>
        <w:rPr>
          <w:sz w:val="22"/>
          <w:lang w:val="pt-BR"/>
        </w:rPr>
      </w:pPr>
    </w:p>
    <w:p w14:paraId="0AECAE29" w14:textId="42AB2F2B" w:rsidR="007C037E" w:rsidRDefault="00A92465" w:rsidP="00A92465">
      <w:pPr>
        <w:pStyle w:val="Corpodetexto"/>
        <w:ind w:left="1411"/>
        <w:rPr>
          <w:sz w:val="22"/>
          <w:lang w:val="pt-BR"/>
        </w:rPr>
      </w:pPr>
      <w:r>
        <w:rPr>
          <w:sz w:val="22"/>
          <w:lang w:val="pt-BR"/>
        </w:rPr>
        <w:t xml:space="preserve">As </w:t>
      </w:r>
    </w:p>
    <w:p w14:paraId="5D70F9A6" w14:textId="77777777" w:rsidR="007C037E" w:rsidRDefault="007C037E" w:rsidP="00A92465">
      <w:pPr>
        <w:pStyle w:val="Corpodetexto"/>
        <w:ind w:left="1411"/>
        <w:rPr>
          <w:sz w:val="22"/>
          <w:lang w:val="pt-BR"/>
        </w:rPr>
      </w:pPr>
    </w:p>
    <w:p w14:paraId="22A2B9CC" w14:textId="77777777" w:rsidR="007C037E" w:rsidRDefault="007C037E" w:rsidP="00A92465">
      <w:pPr>
        <w:pStyle w:val="Corpodetexto"/>
        <w:ind w:left="1411"/>
        <w:rPr>
          <w:sz w:val="22"/>
          <w:lang w:val="pt-BR"/>
        </w:rPr>
      </w:pPr>
    </w:p>
    <w:p w14:paraId="4673A47C" w14:textId="75A0E97E" w:rsidR="007C037E" w:rsidRDefault="009A2EC5" w:rsidP="00A92465">
      <w:pPr>
        <w:pStyle w:val="Corpodetexto"/>
        <w:ind w:left="1411"/>
        <w:rPr>
          <w:sz w:val="22"/>
          <w:lang w:val="pt-BR"/>
        </w:rPr>
      </w:pPr>
      <w:r>
        <w:rPr>
          <w:noProof/>
          <w:sz w:val="22"/>
          <w:lang w:val="pt-BR"/>
        </w:rPr>
        <mc:AlternateContent>
          <mc:Choice Requires="wps">
            <w:drawing>
              <wp:anchor distT="0" distB="0" distL="114300" distR="114300" simplePos="0" relativeHeight="251727872" behindDoc="0" locked="0" layoutInCell="1" allowOverlap="1" wp14:anchorId="72EA95B6" wp14:editId="28112731">
                <wp:simplePos x="0" y="0"/>
                <wp:positionH relativeFrom="column">
                  <wp:posOffset>-127894</wp:posOffset>
                </wp:positionH>
                <wp:positionV relativeFrom="paragraph">
                  <wp:posOffset>197381</wp:posOffset>
                </wp:positionV>
                <wp:extent cx="2761420" cy="547396"/>
                <wp:effectExtent l="0" t="0" r="0" b="5080"/>
                <wp:wrapNone/>
                <wp:docPr id="1606" name="Caixa de Texto 1606"/>
                <wp:cNvGraphicFramePr/>
                <a:graphic xmlns:a="http://schemas.openxmlformats.org/drawingml/2006/main">
                  <a:graphicData uri="http://schemas.microsoft.com/office/word/2010/wordprocessingShape">
                    <wps:wsp>
                      <wps:cNvSpPr txBox="1"/>
                      <wps:spPr>
                        <a:xfrm>
                          <a:off x="0" y="0"/>
                          <a:ext cx="2761420" cy="547396"/>
                        </a:xfrm>
                        <a:prstGeom prst="rect">
                          <a:avLst/>
                        </a:prstGeom>
                        <a:noFill/>
                        <a:ln w="6350">
                          <a:noFill/>
                        </a:ln>
                      </wps:spPr>
                      <wps:txbx>
                        <w:txbxContent>
                          <w:p w14:paraId="631B693D" w14:textId="753356E3" w:rsidR="009A2EC5" w:rsidRPr="00600379" w:rsidRDefault="009A2EC5" w:rsidP="009A2EC5">
                            <w:pPr>
                              <w:tabs>
                                <w:tab w:val="right" w:pos="10320"/>
                              </w:tabs>
                              <w:spacing w:line="259" w:lineRule="auto"/>
                              <w:ind w:left="-15"/>
                              <w:jc w:val="center"/>
                              <w:rPr>
                                <w:sz w:val="20"/>
                                <w:szCs w:val="20"/>
                              </w:rPr>
                            </w:pPr>
                            <w:r w:rsidRPr="00600379">
                              <w:rPr>
                                <w:color w:val="000000"/>
                                <w:sz w:val="20"/>
                                <w:szCs w:val="20"/>
                              </w:rPr>
                              <w:t xml:space="preserve">Fonte: foto </w:t>
                            </w:r>
                            <w:r>
                              <w:rPr>
                                <w:color w:val="000000"/>
                                <w:sz w:val="20"/>
                                <w:szCs w:val="20"/>
                              </w:rPr>
                              <w:t>5</w:t>
                            </w:r>
                            <w:r w:rsidRPr="00600379">
                              <w:rPr>
                                <w:color w:val="000000"/>
                                <w:sz w:val="20"/>
                                <w:szCs w:val="20"/>
                              </w:rPr>
                              <w:t xml:space="preserve"> – Arquivo Pessoal </w:t>
                            </w:r>
                            <w:r>
                              <w:rPr>
                                <w:color w:val="000000"/>
                                <w:sz w:val="20"/>
                                <w:szCs w:val="20"/>
                              </w:rPr>
                              <w:t>–</w:t>
                            </w:r>
                            <w:r w:rsidRPr="00600379">
                              <w:rPr>
                                <w:color w:val="000000"/>
                                <w:sz w:val="20"/>
                                <w:szCs w:val="20"/>
                              </w:rPr>
                              <w:t xml:space="preserve"> </w:t>
                            </w:r>
                            <w:r>
                              <w:rPr>
                                <w:color w:val="000000"/>
                                <w:sz w:val="20"/>
                                <w:szCs w:val="20"/>
                              </w:rPr>
                              <w:t>Visita Técnica – PPGSCA na Escola Mul. Profa. Érvila S. de Assis - 2018</w:t>
                            </w:r>
                          </w:p>
                          <w:p w14:paraId="20DB4A8B" w14:textId="77777777" w:rsidR="009A2EC5" w:rsidRDefault="009A2EC5" w:rsidP="009A2EC5">
                            <w:pPr>
                              <w:tabs>
                                <w:tab w:val="center" w:pos="2756"/>
                                <w:tab w:val="center" w:pos="6050"/>
                                <w:tab w:val="center" w:pos="7947"/>
                              </w:tabs>
                              <w:spacing w:line="259" w:lineRule="auto"/>
                              <w:jc w:val="center"/>
                              <w:rPr>
                                <w:sz w:val="18"/>
                              </w:rPr>
                            </w:pPr>
                          </w:p>
                          <w:p w14:paraId="5CCB327E" w14:textId="77777777" w:rsidR="009A2EC5" w:rsidRDefault="009A2EC5" w:rsidP="009A2EC5">
                            <w:pPr>
                              <w:tabs>
                                <w:tab w:val="center" w:pos="2756"/>
                                <w:tab w:val="center" w:pos="6050"/>
                                <w:tab w:val="center" w:pos="7947"/>
                              </w:tabs>
                              <w:spacing w:line="259" w:lineRule="auto"/>
                              <w:rPr>
                                <w:sz w:val="18"/>
                              </w:rPr>
                            </w:pPr>
                          </w:p>
                          <w:p w14:paraId="7D326D02" w14:textId="282189F6" w:rsidR="009A2EC5" w:rsidRDefault="009A2EC5" w:rsidP="009A2E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95B6" id="Caixa de Texto 1606" o:spid="_x0000_s1043" type="#_x0000_t202" style="position:absolute;left:0;text-align:left;margin-left:-10.05pt;margin-top:15.55pt;width:217.45pt;height:4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" filled="f" stroked="f" strokeweight=".5pt">
                <v:textbox>
                  <w:txbxContent>
                    <w:p w14:paraId="631B693D" w14:textId="753356E3" w:rsidR="009A2EC5" w:rsidRPr="00600379" w:rsidRDefault="009A2EC5" w:rsidP="009A2EC5">
                      <w:pPr>
                        <w:tabs>
                          <w:tab w:val="right" w:pos="10320"/>
                        </w:tabs>
                        <w:spacing w:line="259" w:lineRule="auto"/>
                        <w:ind w:left="-15"/>
                        <w:jc w:val="center"/>
                        <w:rPr>
                          <w:sz w:val="20"/>
                          <w:szCs w:val="20"/>
                        </w:rPr>
                      </w:pPr>
                      <w:r w:rsidRPr="00600379">
                        <w:rPr>
                          <w:color w:val="000000"/>
                          <w:sz w:val="20"/>
                          <w:szCs w:val="20"/>
                        </w:rPr>
                        <w:t xml:space="preserve">Fonte: foto </w:t>
                      </w:r>
                      <w:r>
                        <w:rPr>
                          <w:color w:val="000000"/>
                          <w:sz w:val="20"/>
                          <w:szCs w:val="20"/>
                        </w:rPr>
                        <w:t>5</w:t>
                      </w:r>
                      <w:r w:rsidRPr="00600379">
                        <w:rPr>
                          <w:color w:val="000000"/>
                          <w:sz w:val="20"/>
                          <w:szCs w:val="20"/>
                        </w:rPr>
                        <w:t xml:space="preserve"> – Arquivo Pessoal </w:t>
                      </w:r>
                      <w:r>
                        <w:rPr>
                          <w:color w:val="000000"/>
                          <w:sz w:val="20"/>
                          <w:szCs w:val="20"/>
                        </w:rPr>
                        <w:t>–</w:t>
                      </w:r>
                      <w:r w:rsidRPr="00600379">
                        <w:rPr>
                          <w:color w:val="000000"/>
                          <w:sz w:val="20"/>
                          <w:szCs w:val="20"/>
                        </w:rPr>
                        <w:t xml:space="preserve"> </w:t>
                      </w:r>
                      <w:r>
                        <w:rPr>
                          <w:color w:val="000000"/>
                          <w:sz w:val="20"/>
                          <w:szCs w:val="20"/>
                        </w:rPr>
                        <w:t>Visita Técnica – PPGSCA na Escola Mul. Profa. Érvila S. de Assis - 2018</w:t>
                      </w:r>
                    </w:p>
                    <w:p w14:paraId="20DB4A8B" w14:textId="77777777" w:rsidR="009A2EC5" w:rsidRDefault="009A2EC5" w:rsidP="009A2EC5">
                      <w:pPr>
                        <w:tabs>
                          <w:tab w:val="center" w:pos="2756"/>
                          <w:tab w:val="center" w:pos="6050"/>
                          <w:tab w:val="center" w:pos="7947"/>
                        </w:tabs>
                        <w:spacing w:line="259" w:lineRule="auto"/>
                        <w:jc w:val="center"/>
                        <w:rPr>
                          <w:sz w:val="18"/>
                        </w:rPr>
                      </w:pPr>
                    </w:p>
                    <w:p w14:paraId="5CCB327E" w14:textId="77777777" w:rsidR="009A2EC5" w:rsidRDefault="009A2EC5" w:rsidP="009A2EC5">
                      <w:pPr>
                        <w:tabs>
                          <w:tab w:val="center" w:pos="2756"/>
                          <w:tab w:val="center" w:pos="6050"/>
                          <w:tab w:val="center" w:pos="7947"/>
                        </w:tabs>
                        <w:spacing w:line="259" w:lineRule="auto"/>
                        <w:rPr>
                          <w:sz w:val="18"/>
                        </w:rPr>
                      </w:pPr>
                    </w:p>
                    <w:p w14:paraId="7D326D02" w14:textId="282189F6" w:rsidR="009A2EC5" w:rsidRDefault="009A2EC5" w:rsidP="009A2EC5">
                      <w:pPr>
                        <w:jc w:val="center"/>
                      </w:pPr>
                    </w:p>
                  </w:txbxContent>
                </v:textbox>
              </v:shape>
            </w:pict>
          </mc:Fallback>
        </mc:AlternateContent>
      </w:r>
    </w:p>
    <w:p w14:paraId="2D408AF7" w14:textId="0024A97C" w:rsidR="007C037E" w:rsidRDefault="0083166B" w:rsidP="00A92465">
      <w:pPr>
        <w:pStyle w:val="Corpodetexto"/>
        <w:ind w:left="1411"/>
        <w:rPr>
          <w:sz w:val="22"/>
          <w:lang w:val="pt-BR"/>
        </w:rPr>
      </w:pPr>
      <w:r>
        <w:rPr>
          <w:noProof/>
          <w:sz w:val="22"/>
          <w:lang w:val="pt-BR"/>
        </w:rPr>
        <mc:AlternateContent>
          <mc:Choice Requires="wps">
            <w:drawing>
              <wp:anchor distT="0" distB="0" distL="114300" distR="114300" simplePos="0" relativeHeight="251728896" behindDoc="0" locked="0" layoutInCell="1" allowOverlap="1" wp14:anchorId="1986B5D8" wp14:editId="5F14BC42">
                <wp:simplePos x="0" y="0"/>
                <wp:positionH relativeFrom="column">
                  <wp:posOffset>2831958</wp:posOffset>
                </wp:positionH>
                <wp:positionV relativeFrom="paragraph">
                  <wp:posOffset>42817</wp:posOffset>
                </wp:positionV>
                <wp:extent cx="2469217" cy="385666"/>
                <wp:effectExtent l="0" t="0" r="0" b="0"/>
                <wp:wrapNone/>
                <wp:docPr id="1607" name="Caixa de Texto 1607"/>
                <wp:cNvGraphicFramePr/>
                <a:graphic xmlns:a="http://schemas.openxmlformats.org/drawingml/2006/main">
                  <a:graphicData uri="http://schemas.microsoft.com/office/word/2010/wordprocessingShape">
                    <wps:wsp>
                      <wps:cNvSpPr txBox="1"/>
                      <wps:spPr>
                        <a:xfrm>
                          <a:off x="0" y="0"/>
                          <a:ext cx="2469217" cy="385666"/>
                        </a:xfrm>
                        <a:prstGeom prst="rect">
                          <a:avLst/>
                        </a:prstGeom>
                        <a:noFill/>
                        <a:ln w="6350">
                          <a:noFill/>
                        </a:ln>
                      </wps:spPr>
                      <wps:txbx>
                        <w:txbxContent>
                          <w:p w14:paraId="4B0F44F2" w14:textId="175B251C" w:rsidR="0083166B" w:rsidRDefault="0083166B" w:rsidP="0083166B">
                            <w:pPr>
                              <w:jc w:val="center"/>
                            </w:pPr>
                            <w:r w:rsidRPr="00600379">
                              <w:rPr>
                                <w:color w:val="000000"/>
                                <w:sz w:val="20"/>
                                <w:szCs w:val="20"/>
                              </w:rPr>
                              <w:t xml:space="preserve">Fonte: foto </w:t>
                            </w:r>
                            <w:r>
                              <w:rPr>
                                <w:color w:val="000000"/>
                                <w:sz w:val="20"/>
                                <w:szCs w:val="20"/>
                              </w:rPr>
                              <w:t>5</w:t>
                            </w:r>
                            <w:r w:rsidRPr="00600379">
                              <w:rPr>
                                <w:color w:val="000000"/>
                                <w:sz w:val="20"/>
                                <w:szCs w:val="20"/>
                              </w:rPr>
                              <w:t xml:space="preserve"> – Arquivo Pessoal</w:t>
                            </w:r>
                            <w:r>
                              <w:rPr>
                                <w:color w:val="000000"/>
                                <w:sz w:val="20"/>
                                <w:szCs w:val="20"/>
                              </w:rPr>
                              <w:t xml:space="preserve"> – </w:t>
                            </w:r>
                            <w:r w:rsidR="006A38FF">
                              <w:rPr>
                                <w:color w:val="000000"/>
                                <w:sz w:val="20"/>
                                <w:szCs w:val="20"/>
                              </w:rPr>
                              <w:t>C</w:t>
                            </w:r>
                            <w:r>
                              <w:rPr>
                                <w:color w:val="000000"/>
                                <w:sz w:val="20"/>
                                <w:szCs w:val="20"/>
                              </w:rPr>
                              <w:t xml:space="preserve">esta de </w:t>
                            </w:r>
                            <w:r w:rsidR="006A38FF">
                              <w:rPr>
                                <w:color w:val="000000"/>
                                <w:sz w:val="20"/>
                                <w:szCs w:val="20"/>
                              </w:rPr>
                              <w:t>B</w:t>
                            </w:r>
                            <w:r>
                              <w:rPr>
                                <w:color w:val="000000"/>
                                <w:sz w:val="20"/>
                                <w:szCs w:val="20"/>
                              </w:rPr>
                              <w:t>asquete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6B5D8" id="Caixa de Texto 1607" o:spid="_x0000_s1044" type="#_x0000_t202" style="position:absolute;left:0;text-align:left;margin-left:223pt;margin-top:3.35pt;width:194.45pt;height:30.3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" filled="f" stroked="f" strokeweight=".5pt">
                <v:textbox>
                  <w:txbxContent>
                    <w:p w14:paraId="4B0F44F2" w14:textId="175B251C" w:rsidR="0083166B" w:rsidRDefault="0083166B" w:rsidP="0083166B">
                      <w:pPr>
                        <w:jc w:val="center"/>
                      </w:pPr>
                      <w:r w:rsidRPr="00600379">
                        <w:rPr>
                          <w:color w:val="000000"/>
                          <w:sz w:val="20"/>
                          <w:szCs w:val="20"/>
                        </w:rPr>
                        <w:t xml:space="preserve">Fonte: foto </w:t>
                      </w:r>
                      <w:r>
                        <w:rPr>
                          <w:color w:val="000000"/>
                          <w:sz w:val="20"/>
                          <w:szCs w:val="20"/>
                        </w:rPr>
                        <w:t>5</w:t>
                      </w:r>
                      <w:r w:rsidRPr="00600379">
                        <w:rPr>
                          <w:color w:val="000000"/>
                          <w:sz w:val="20"/>
                          <w:szCs w:val="20"/>
                        </w:rPr>
                        <w:t xml:space="preserve"> – Arquivo Pessoal</w:t>
                      </w:r>
                      <w:r>
                        <w:rPr>
                          <w:color w:val="000000"/>
                          <w:sz w:val="20"/>
                          <w:szCs w:val="20"/>
                        </w:rPr>
                        <w:t xml:space="preserve"> – </w:t>
                      </w:r>
                      <w:r w:rsidR="006A38FF">
                        <w:rPr>
                          <w:color w:val="000000"/>
                          <w:sz w:val="20"/>
                          <w:szCs w:val="20"/>
                        </w:rPr>
                        <w:t>C</w:t>
                      </w:r>
                      <w:r>
                        <w:rPr>
                          <w:color w:val="000000"/>
                          <w:sz w:val="20"/>
                          <w:szCs w:val="20"/>
                        </w:rPr>
                        <w:t xml:space="preserve">esta de </w:t>
                      </w:r>
                      <w:r w:rsidR="006A38FF">
                        <w:rPr>
                          <w:color w:val="000000"/>
                          <w:sz w:val="20"/>
                          <w:szCs w:val="20"/>
                        </w:rPr>
                        <w:t>B</w:t>
                      </w:r>
                      <w:r>
                        <w:rPr>
                          <w:color w:val="000000"/>
                          <w:sz w:val="20"/>
                          <w:szCs w:val="20"/>
                        </w:rPr>
                        <w:t>asquete</w:t>
                      </w:r>
                    </w:p>
                  </w:txbxContent>
                </v:textbox>
              </v:shape>
            </w:pict>
          </mc:Fallback>
        </mc:AlternateContent>
      </w:r>
    </w:p>
    <w:p w14:paraId="04D62A26" w14:textId="77777777" w:rsidR="007C037E" w:rsidRDefault="007C037E" w:rsidP="00A92465">
      <w:pPr>
        <w:pStyle w:val="Corpodetexto"/>
        <w:ind w:left="1411"/>
        <w:rPr>
          <w:sz w:val="22"/>
          <w:lang w:val="pt-BR"/>
        </w:rPr>
      </w:pPr>
    </w:p>
    <w:p w14:paraId="6AB3C96A" w14:textId="77777777" w:rsidR="007C037E" w:rsidRDefault="007C037E" w:rsidP="00A92465">
      <w:pPr>
        <w:pStyle w:val="Corpodetexto"/>
        <w:ind w:left="1411"/>
        <w:rPr>
          <w:sz w:val="22"/>
          <w:lang w:val="pt-BR"/>
        </w:rPr>
      </w:pPr>
    </w:p>
    <w:p w14:paraId="32C97BF4" w14:textId="77777777" w:rsidR="007C037E" w:rsidRDefault="007C037E" w:rsidP="00A92465">
      <w:pPr>
        <w:pStyle w:val="Corpodetexto"/>
        <w:ind w:left="1411"/>
        <w:rPr>
          <w:sz w:val="22"/>
          <w:lang w:val="pt-BR"/>
        </w:rPr>
      </w:pPr>
    </w:p>
    <w:p w14:paraId="5793558E" w14:textId="056D040F" w:rsidR="001576B0" w:rsidRDefault="001576B0" w:rsidP="00A92465">
      <w:pPr>
        <w:pStyle w:val="Corpodetexto"/>
        <w:ind w:left="1411"/>
        <w:rPr>
          <w:b/>
          <w:bCs/>
        </w:rPr>
      </w:pPr>
      <w:r w:rsidRPr="001576B0">
        <w:rPr>
          <w:b/>
          <w:bCs/>
        </w:rPr>
        <w:t xml:space="preserve">CONSIDERAÇÕES FINAIS </w:t>
      </w:r>
    </w:p>
    <w:p w14:paraId="424162BB" w14:textId="77777777" w:rsidR="001576B0" w:rsidRPr="001576B0" w:rsidRDefault="001576B0" w:rsidP="00A92465">
      <w:pPr>
        <w:pStyle w:val="Corpodetexto"/>
        <w:ind w:left="1411"/>
        <w:rPr>
          <w:b/>
          <w:bCs/>
        </w:rPr>
      </w:pPr>
    </w:p>
    <w:p w14:paraId="70972C13" w14:textId="77777777" w:rsidR="001576B0" w:rsidRDefault="001576B0" w:rsidP="001576B0">
      <w:pPr>
        <w:spacing w:line="360" w:lineRule="auto"/>
        <w:ind w:firstLine="708"/>
        <w:jc w:val="both"/>
      </w:pPr>
      <w:r w:rsidRPr="001576B0">
        <w:t xml:space="preserve">Este artigo foi desenvolvido no intuito de entender a importância do uso dos jogos computacionais educativos nas escolas para o desenvolvimento de atividades objetivas no campo da instrumentalização na informática e o seu desenvolvimento do raciocínio e da criatividade. </w:t>
      </w:r>
    </w:p>
    <w:p w14:paraId="21139486" w14:textId="77777777" w:rsidR="001576B0" w:rsidRDefault="001576B0" w:rsidP="001576B0">
      <w:pPr>
        <w:spacing w:line="360" w:lineRule="auto"/>
        <w:ind w:firstLine="708"/>
        <w:jc w:val="both"/>
      </w:pPr>
      <w:r w:rsidRPr="001576B0">
        <w:t xml:space="preserve">Os jogos computacionais educativos podem desenvolver habilidades no manuseio dos instrumentos do computador, e também habilidades de leitura na tela do monitor. De forma, assim estará trabalhando a coordenação motora e visual. No entanto, pode-se usar esses recursos para que se navegue pelos diretórios em busca dos jogos desejados, pela rede local, ou mesmo pela Internet, sendo que, alguns jogos podem nos possibilitar a trabalhar com o desenvolvimento de habilidades no computador. </w:t>
      </w:r>
    </w:p>
    <w:p w14:paraId="30707C9D" w14:textId="77777777" w:rsidR="001576B0" w:rsidRDefault="001576B0" w:rsidP="001576B0">
      <w:pPr>
        <w:spacing w:line="360" w:lineRule="auto"/>
        <w:ind w:firstLine="708"/>
        <w:jc w:val="both"/>
      </w:pPr>
      <w:r w:rsidRPr="001576B0">
        <w:t xml:space="preserve">Sabe-se que é uma grande oportunidade de exercitarmos a decodificação de comandos e o uso do recurso de ajuda do software. </w:t>
      </w:r>
    </w:p>
    <w:p w14:paraId="726382FF" w14:textId="77777777" w:rsidR="001576B0" w:rsidRDefault="001576B0" w:rsidP="001576B0">
      <w:pPr>
        <w:spacing w:line="360" w:lineRule="auto"/>
        <w:ind w:firstLine="708"/>
        <w:jc w:val="both"/>
      </w:pPr>
      <w:r w:rsidRPr="001576B0">
        <w:t xml:space="preserve">Os jogos computacionais educativos são na maioria lógicos estratégicos e os de lógica matemática nos possibilitam trabalhar com o raciocínio dedutivo e indutivo, assim como a intuição que desenvolve - se muito com os jogos de simulação que ajudam no </w:t>
      </w:r>
      <w:r w:rsidRPr="001576B0">
        <w:lastRenderedPageBreak/>
        <w:t xml:space="preserve">cultivo da criatividade. É de grande saber que os jogos movimentam o cérebro em deduções, induções, intuições. </w:t>
      </w:r>
    </w:p>
    <w:p w14:paraId="33C17888" w14:textId="55E3806D" w:rsidR="007C037E" w:rsidRDefault="001576B0" w:rsidP="001576B0">
      <w:pPr>
        <w:spacing w:line="360" w:lineRule="auto"/>
        <w:ind w:firstLine="708"/>
        <w:jc w:val="both"/>
      </w:pPr>
      <w:r w:rsidRPr="001576B0">
        <w:t>Os jogos computacionais educativos possibilitam um desenvolvimento real de habilidades da informática instrumental, no desenvolvimento do raciocínio lógico matemático e no desenvolvimento da criatividade. Esse ambiente é propício ao cultivo da autonomia onde o sujeito constrói o seu conhecimento coletivamente de forma participativa e colaborativa.</w:t>
      </w:r>
    </w:p>
    <w:p w14:paraId="13C2B176" w14:textId="77777777" w:rsidR="001576B0" w:rsidRDefault="001576B0" w:rsidP="001576B0">
      <w:pPr>
        <w:spacing w:line="360" w:lineRule="auto"/>
        <w:ind w:firstLine="708"/>
        <w:jc w:val="both"/>
      </w:pPr>
    </w:p>
    <w:p w14:paraId="5B0C43AE" w14:textId="6237471A" w:rsidR="001576B0" w:rsidRPr="001576B0" w:rsidRDefault="001576B0" w:rsidP="001576B0">
      <w:pPr>
        <w:spacing w:line="360" w:lineRule="auto"/>
        <w:ind w:firstLine="708"/>
        <w:jc w:val="both"/>
        <w:rPr>
          <w:b/>
          <w:bCs/>
        </w:rPr>
      </w:pPr>
      <w:r w:rsidRPr="001576B0">
        <w:rPr>
          <w:b/>
          <w:bCs/>
        </w:rPr>
        <w:t>REFERENCIAS BILBIOGRÁFICA</w:t>
      </w:r>
    </w:p>
    <w:p w14:paraId="66A05B97" w14:textId="77777777" w:rsidR="007C037E" w:rsidRPr="001576B0" w:rsidRDefault="007C037E" w:rsidP="001576B0">
      <w:pPr>
        <w:spacing w:line="360" w:lineRule="auto"/>
        <w:jc w:val="both"/>
        <w:rPr>
          <w:b/>
          <w:bCs/>
        </w:rPr>
      </w:pPr>
    </w:p>
    <w:p w14:paraId="20D3094B" w14:textId="77777777" w:rsidR="001576B0" w:rsidRDefault="001576B0" w:rsidP="001576B0">
      <w:pPr>
        <w:spacing w:line="360" w:lineRule="auto"/>
        <w:jc w:val="both"/>
      </w:pPr>
      <w:r w:rsidRPr="00AD0EE4">
        <w:rPr>
          <w:b/>
          <w:bCs/>
        </w:rPr>
        <w:t>ANTUNES,</w:t>
      </w:r>
      <w:r>
        <w:t xml:space="preserve"> Celso. Jogos para a estimulação das múltiplas inteligências. Petrópolis; Vozes, 1998. </w:t>
      </w:r>
    </w:p>
    <w:p w14:paraId="4D868CB6" w14:textId="77777777" w:rsidR="001576B0" w:rsidRDefault="001576B0" w:rsidP="001576B0">
      <w:pPr>
        <w:spacing w:line="360" w:lineRule="auto"/>
        <w:jc w:val="both"/>
      </w:pPr>
      <w:r w:rsidRPr="00AD0EE4">
        <w:rPr>
          <w:b/>
          <w:bCs/>
        </w:rPr>
        <w:t>BRASIL</w:t>
      </w:r>
      <w:r>
        <w:t xml:space="preserve">. Secretaria de Educação Fundamental. Parâmetros curriculares nacionais: educação física. Brasília: MEC, 1997. CAMPOS, J.A.S.; Simulações e Jogos Educacionais. 2010. </w:t>
      </w:r>
    </w:p>
    <w:p w14:paraId="15F15115" w14:textId="77777777" w:rsidR="001576B0" w:rsidRDefault="001576B0" w:rsidP="001576B0">
      <w:pPr>
        <w:spacing w:line="360" w:lineRule="auto"/>
        <w:jc w:val="both"/>
      </w:pPr>
      <w:r w:rsidRPr="00AD0EE4">
        <w:rPr>
          <w:b/>
          <w:bCs/>
        </w:rPr>
        <w:t>FALKEMBACH, G. A. M</w:t>
      </w:r>
      <w:r>
        <w:t xml:space="preserve">.; Concepção e Desenvolvimento de material educativo digital. RENOTE - Revista Novas Tecnologias na Educação, UFRGS/POA, v. 3. 2005. </w:t>
      </w:r>
      <w:r w:rsidRPr="00AD0EE4">
        <w:rPr>
          <w:b/>
          <w:bCs/>
        </w:rPr>
        <w:t>FALKEMBACH, G. A. M, GELLER, M., SILVEIRA, S. R</w:t>
      </w:r>
      <w:r>
        <w:t xml:space="preserve">.; Desenvolvimento de Jogos Educativos Digitais utilizando a Ferramenta de Autoria Multimídia: um estudo de caso com o Tool Book </w:t>
      </w:r>
      <w:proofErr w:type="spellStart"/>
      <w:r>
        <w:t>Instructor</w:t>
      </w:r>
      <w:proofErr w:type="spellEnd"/>
      <w:r>
        <w:t xml:space="preserve">. 2006. </w:t>
      </w:r>
    </w:p>
    <w:p w14:paraId="1F3C89BB" w14:textId="77777777" w:rsidR="001576B0" w:rsidRDefault="001576B0" w:rsidP="001576B0">
      <w:pPr>
        <w:spacing w:line="360" w:lineRule="auto"/>
        <w:jc w:val="both"/>
      </w:pPr>
      <w:r w:rsidRPr="00AD0EE4">
        <w:rPr>
          <w:b/>
          <w:bCs/>
        </w:rPr>
        <w:t>HUINZINGA</w:t>
      </w:r>
      <w:r>
        <w:t xml:space="preserve">, j. Homo </w:t>
      </w:r>
      <w:proofErr w:type="spellStart"/>
      <w:r>
        <w:t>Ludens</w:t>
      </w:r>
      <w:proofErr w:type="spellEnd"/>
      <w:r>
        <w:t xml:space="preserve">: O jogo como elemento da cultura. 4.ed. [S .1]: Perspectiva, 1993. </w:t>
      </w:r>
    </w:p>
    <w:p w14:paraId="72C2770C" w14:textId="77777777" w:rsidR="001576B0" w:rsidRDefault="001576B0" w:rsidP="001576B0">
      <w:pPr>
        <w:spacing w:line="360" w:lineRule="auto"/>
        <w:jc w:val="both"/>
      </w:pPr>
      <w:r w:rsidRPr="00AD0EE4">
        <w:rPr>
          <w:b/>
          <w:bCs/>
        </w:rPr>
        <w:t>NEGRINE,</w:t>
      </w:r>
      <w:r>
        <w:t xml:space="preserve"> Airton. Aprendizagem e desenvolvimento infantil. Porto Alegre: PRODIL, 1994. </w:t>
      </w:r>
    </w:p>
    <w:p w14:paraId="1577C688" w14:textId="77777777" w:rsidR="001576B0" w:rsidRDefault="001576B0" w:rsidP="001576B0">
      <w:pPr>
        <w:spacing w:line="360" w:lineRule="auto"/>
        <w:jc w:val="both"/>
      </w:pPr>
      <w:r w:rsidRPr="00AD0EE4">
        <w:rPr>
          <w:b/>
          <w:bCs/>
        </w:rPr>
        <w:t>OLIVEIRA, M. K.</w:t>
      </w:r>
      <w:r>
        <w:t xml:space="preserve"> Vygotsky: Aprendizado e desenvolvimento, um processo sócio histórico, 4-ed. São Paulo: Scipione, 1999. </w:t>
      </w:r>
    </w:p>
    <w:p w14:paraId="616649A4" w14:textId="77777777" w:rsidR="001576B0" w:rsidRDefault="001576B0" w:rsidP="001576B0">
      <w:pPr>
        <w:spacing w:line="360" w:lineRule="auto"/>
        <w:jc w:val="both"/>
      </w:pPr>
      <w:r w:rsidRPr="00AD0EE4">
        <w:rPr>
          <w:b/>
          <w:bCs/>
        </w:rPr>
        <w:t>POZZEBON</w:t>
      </w:r>
      <w:r>
        <w:t>, Eliane. Jogos Computacionais Educacionais e Inclusão da Cultura Regional. 2013.</w:t>
      </w:r>
    </w:p>
    <w:p w14:paraId="7F282A37" w14:textId="77777777" w:rsidR="001576B0" w:rsidRDefault="001576B0" w:rsidP="001576B0">
      <w:pPr>
        <w:spacing w:line="360" w:lineRule="auto"/>
        <w:jc w:val="both"/>
      </w:pPr>
      <w:r w:rsidRPr="00AD0EE4">
        <w:rPr>
          <w:b/>
          <w:bCs/>
        </w:rPr>
        <w:lastRenderedPageBreak/>
        <w:t xml:space="preserve"> REGO, T. C.</w:t>
      </w:r>
      <w:r>
        <w:t xml:space="preserve"> Vygotsky: Uma perspectiva histórico-cultural da educação. 10. Ed. Petrópolis: Vozes, 2000. </w:t>
      </w:r>
    </w:p>
    <w:p w14:paraId="69E6DB23" w14:textId="77777777" w:rsidR="001576B0" w:rsidRDefault="001576B0" w:rsidP="001576B0">
      <w:pPr>
        <w:spacing w:line="360" w:lineRule="auto"/>
        <w:jc w:val="both"/>
      </w:pPr>
      <w:r w:rsidRPr="00AD0EE4">
        <w:rPr>
          <w:b/>
          <w:bCs/>
        </w:rPr>
        <w:t>RIZZI,</w:t>
      </w:r>
      <w:r>
        <w:t xml:space="preserve"> Leonor; </w:t>
      </w:r>
      <w:r w:rsidRPr="00AD0EE4">
        <w:rPr>
          <w:b/>
          <w:bCs/>
        </w:rPr>
        <w:t>HAYDT</w:t>
      </w:r>
      <w:r>
        <w:t xml:space="preserve">, Regina Célia. Atividades lúdicas na educação da criança. 6 ed. São Paulo: Ática, 1997. </w:t>
      </w:r>
    </w:p>
    <w:p w14:paraId="1C8BD4DF" w14:textId="77777777" w:rsidR="001576B0" w:rsidRDefault="001576B0" w:rsidP="001576B0">
      <w:pPr>
        <w:spacing w:line="360" w:lineRule="auto"/>
        <w:jc w:val="both"/>
      </w:pPr>
      <w:r w:rsidRPr="001576B0">
        <w:rPr>
          <w:b/>
          <w:bCs/>
        </w:rPr>
        <w:t>SILVEIRA, R. S; BARONE, D. A. C</w:t>
      </w:r>
      <w:r>
        <w:t xml:space="preserve">. Jogos Educativos Computadorizados utilizando a abordagem de algaritmos genéticos. Universidade Federal do Rio Grande do Sul. Instituto de Informática, curso de Pós-Graduação em Ciências da Computação. 1998. </w:t>
      </w:r>
    </w:p>
    <w:p w14:paraId="7FDF8195" w14:textId="77777777" w:rsidR="001576B0" w:rsidRDefault="001576B0" w:rsidP="001576B0">
      <w:pPr>
        <w:spacing w:line="360" w:lineRule="auto"/>
        <w:jc w:val="both"/>
      </w:pPr>
      <w:r w:rsidRPr="001576B0">
        <w:rPr>
          <w:b/>
          <w:bCs/>
        </w:rPr>
        <w:t>SOLER, R.</w:t>
      </w:r>
      <w:r>
        <w:t xml:space="preserve"> Jogos cooperativos. 3. Ed. Rio de Janeiro: Sprint, 2006. </w:t>
      </w:r>
    </w:p>
    <w:p w14:paraId="127B177F" w14:textId="3871C6AC" w:rsidR="001576B0" w:rsidRDefault="001576B0" w:rsidP="001576B0">
      <w:pPr>
        <w:spacing w:line="360" w:lineRule="auto"/>
        <w:jc w:val="both"/>
      </w:pPr>
      <w:r>
        <w:t>Tarouco, L. M. R., Roland, L. C., Fabre</w:t>
      </w:r>
      <w:bookmarkStart w:id="4" w:name="_GoBack"/>
      <w:bookmarkEnd w:id="4"/>
      <w:r>
        <w:t xml:space="preserve">, M. C. J. M., Konrath, M. L. P. (2004) Jogos educacionais, RENOTE-Novas Tecnologias na Educação, V. 2 Nº 1. </w:t>
      </w:r>
    </w:p>
    <w:p w14:paraId="25CFB981" w14:textId="4DAD7555" w:rsidR="001576B0" w:rsidRDefault="001576B0" w:rsidP="001576B0">
      <w:pPr>
        <w:spacing w:line="360" w:lineRule="auto"/>
        <w:jc w:val="both"/>
      </w:pPr>
      <w:r w:rsidRPr="001576B0">
        <w:rPr>
          <w:b/>
          <w:bCs/>
        </w:rPr>
        <w:t>TEZANI, T. C. R</w:t>
      </w:r>
      <w:r>
        <w:t xml:space="preserve">. O jogo e os processos de aprendizagem e desenvolvimento: Aspectos cognitivos e afetivos. Educação em revista, Marília, 2006, v. 7, n. 1/2, p. 1-16. </w:t>
      </w:r>
    </w:p>
    <w:p w14:paraId="197669BB" w14:textId="17411FE8" w:rsidR="007C037E" w:rsidRPr="001576B0" w:rsidRDefault="001576B0" w:rsidP="001576B0">
      <w:pPr>
        <w:spacing w:line="360" w:lineRule="auto"/>
        <w:jc w:val="both"/>
        <w:rPr>
          <w:b/>
          <w:bCs/>
        </w:rPr>
      </w:pPr>
      <w:r w:rsidRPr="001576B0">
        <w:rPr>
          <w:b/>
          <w:bCs/>
        </w:rPr>
        <w:t>VYGOTSKY, L. S</w:t>
      </w:r>
      <w:r>
        <w:t>. 1984. A Formação Social da Mente. São Paulo, Martins Fontes, 132p.</w:t>
      </w:r>
    </w:p>
    <w:p w14:paraId="48FD0439" w14:textId="77777777" w:rsidR="007C037E" w:rsidRPr="001576B0" w:rsidRDefault="007C037E" w:rsidP="001576B0">
      <w:pPr>
        <w:spacing w:line="360" w:lineRule="auto"/>
        <w:jc w:val="both"/>
        <w:rPr>
          <w:b/>
          <w:bCs/>
        </w:rPr>
      </w:pPr>
    </w:p>
    <w:p w14:paraId="3801A603" w14:textId="77777777" w:rsidR="007C037E" w:rsidRPr="001576B0" w:rsidRDefault="007C037E" w:rsidP="00A92465">
      <w:pPr>
        <w:pStyle w:val="Corpodetexto"/>
        <w:ind w:left="1411"/>
        <w:rPr>
          <w:b/>
          <w:bCs/>
          <w:sz w:val="22"/>
          <w:lang w:val="pt-BR"/>
        </w:rPr>
      </w:pPr>
    </w:p>
    <w:p w14:paraId="5A6C01FA" w14:textId="77777777" w:rsidR="00A43798" w:rsidRPr="00660D0F" w:rsidRDefault="00A43798" w:rsidP="00660D0F"/>
    <w:sectPr w:rsidR="00A43798" w:rsidRPr="00660D0F">
      <w:headerReference w:type="default" r:id="rId16"/>
      <w:footerReference w:type="even" r:id="rId17"/>
      <w:footerReference w:type="default" r:id="rId18"/>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8B1B3" w14:textId="77777777" w:rsidR="00153D60" w:rsidRDefault="00153D60">
      <w:r>
        <w:separator/>
      </w:r>
    </w:p>
  </w:endnote>
  <w:endnote w:type="continuationSeparator" w:id="0">
    <w:p w14:paraId="4CA1EED0" w14:textId="77777777" w:rsidR="00153D60" w:rsidRDefault="0015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CD39D" w14:textId="77777777" w:rsidR="00D81A07" w:rsidRDefault="00D81A0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2CF12E4" w14:textId="77777777" w:rsidR="00D81A07" w:rsidRDefault="00D81A0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A96C" w14:textId="77777777" w:rsidR="00D81A07" w:rsidRDefault="00D81A07">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1743E4">
      <w:rPr>
        <w:rStyle w:val="Nmerodepgina"/>
        <w:noProof/>
        <w:sz w:val="18"/>
      </w:rPr>
      <w:t>4</w:t>
    </w:r>
    <w:r>
      <w:rPr>
        <w:rStyle w:val="Nmerodepgina"/>
        <w:sz w:val="18"/>
      </w:rPr>
      <w:fldChar w:fldCharType="end"/>
    </w:r>
  </w:p>
  <w:p w14:paraId="015E44B8" w14:textId="77777777" w:rsidR="00D81A07" w:rsidRDefault="00D81A07">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9F90E" w14:textId="77777777" w:rsidR="00153D60" w:rsidRDefault="00153D60">
      <w:r>
        <w:separator/>
      </w:r>
    </w:p>
  </w:footnote>
  <w:footnote w:type="continuationSeparator" w:id="0">
    <w:p w14:paraId="481CA6D9" w14:textId="77777777" w:rsidR="00153D60" w:rsidRDefault="00153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18" w:type="dxa"/>
      <w:tblInd w:w="-5" w:type="dxa"/>
      <w:tblLayout w:type="fixed"/>
      <w:tblLook w:val="04A0" w:firstRow="1" w:lastRow="0" w:firstColumn="1" w:lastColumn="0" w:noHBand="0" w:noVBand="1"/>
    </w:tblPr>
    <w:tblGrid>
      <w:gridCol w:w="1848"/>
      <w:gridCol w:w="5251"/>
      <w:gridCol w:w="1419"/>
    </w:tblGrid>
    <w:tr w:rsidR="0069787F" w14:paraId="62FBBE22" w14:textId="77777777" w:rsidTr="001131AC">
      <w:trPr>
        <w:trHeight w:val="1692"/>
      </w:trPr>
      <w:tc>
        <w:tcPr>
          <w:tcW w:w="1848" w:type="dxa"/>
          <w:vAlign w:val="center"/>
        </w:tcPr>
        <w:p w14:paraId="1C5EF496" w14:textId="65561303" w:rsidR="0069787F" w:rsidRDefault="00877B3D" w:rsidP="001131AC">
          <w:pPr>
            <w:pStyle w:val="Cabealho"/>
            <w:tabs>
              <w:tab w:val="left" w:pos="4419"/>
            </w:tabs>
            <w:rPr>
              <w:sz w:val="28"/>
              <w:szCs w:val="23"/>
            </w:rPr>
          </w:pPr>
          <w:r>
            <w:rPr>
              <w:noProof/>
              <w:sz w:val="28"/>
              <w:szCs w:val="23"/>
            </w:rPr>
            <w:drawing>
              <wp:inline distT="0" distB="0" distL="0" distR="0" wp14:anchorId="32245606" wp14:editId="601AC081">
                <wp:extent cx="1036320" cy="1036320"/>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5251" w:type="dxa"/>
          <w:shd w:val="clear" w:color="auto" w:fill="auto"/>
          <w:vAlign w:val="center"/>
        </w:tcPr>
        <w:p w14:paraId="01D9DDE3" w14:textId="0E02D96B" w:rsidR="0069787F" w:rsidRPr="001131AC" w:rsidRDefault="0069787F" w:rsidP="00133C2B">
          <w:pPr>
            <w:pStyle w:val="Cabealho"/>
            <w:tabs>
              <w:tab w:val="left" w:pos="4419"/>
            </w:tabs>
            <w:jc w:val="center"/>
            <w:rPr>
              <w:b/>
              <w:sz w:val="23"/>
              <w:szCs w:val="23"/>
            </w:rPr>
          </w:pPr>
          <w:bookmarkStart w:id="5" w:name="_Hlk87036983"/>
          <w:r w:rsidRPr="001131AC">
            <w:rPr>
              <w:b/>
              <w:sz w:val="23"/>
              <w:szCs w:val="23"/>
            </w:rPr>
            <w:t xml:space="preserve">I </w:t>
          </w:r>
          <w:r w:rsidR="001131AC" w:rsidRPr="001131AC">
            <w:rPr>
              <w:b/>
              <w:sz w:val="23"/>
              <w:szCs w:val="23"/>
            </w:rPr>
            <w:t>Simpósio de Comunicação, Cultura e</w:t>
          </w:r>
          <w:r w:rsidRPr="001131AC">
            <w:rPr>
              <w:b/>
              <w:sz w:val="23"/>
              <w:szCs w:val="23"/>
            </w:rPr>
            <w:t xml:space="preserve"> Amazônia</w:t>
          </w:r>
        </w:p>
        <w:p w14:paraId="1E21F435" w14:textId="77777777" w:rsidR="0069787F" w:rsidRPr="001131AC" w:rsidRDefault="0069787F" w:rsidP="00133C2B">
          <w:pPr>
            <w:pStyle w:val="Cabealho"/>
            <w:tabs>
              <w:tab w:val="clear" w:pos="8838"/>
              <w:tab w:val="left" w:pos="4419"/>
            </w:tabs>
            <w:jc w:val="center"/>
            <w:rPr>
              <w:b/>
              <w:sz w:val="23"/>
              <w:szCs w:val="23"/>
            </w:rPr>
          </w:pPr>
          <w:r w:rsidRPr="001131AC">
            <w:rPr>
              <w:b/>
              <w:sz w:val="23"/>
              <w:szCs w:val="23"/>
            </w:rPr>
            <w:t>Universidade Federal do Amazonas - UFAM</w:t>
          </w:r>
        </w:p>
        <w:p w14:paraId="17A24537" w14:textId="23667BBD" w:rsidR="0069787F" w:rsidRPr="00C57628" w:rsidRDefault="0069787F" w:rsidP="001743E4">
          <w:pPr>
            <w:pStyle w:val="Cabealho"/>
            <w:tabs>
              <w:tab w:val="clear" w:pos="8838"/>
              <w:tab w:val="left" w:pos="4419"/>
            </w:tabs>
            <w:jc w:val="center"/>
            <w:rPr>
              <w:rFonts w:ascii="Calibri" w:hAnsi="Calibri"/>
              <w:sz w:val="22"/>
              <w:szCs w:val="22"/>
            </w:rPr>
          </w:pPr>
          <w:r w:rsidRPr="001131AC">
            <w:rPr>
              <w:b/>
              <w:sz w:val="23"/>
              <w:szCs w:val="23"/>
            </w:rPr>
            <w:t xml:space="preserve">Manaus (AM), de </w:t>
          </w:r>
          <w:r w:rsidR="001131AC">
            <w:rPr>
              <w:b/>
              <w:sz w:val="23"/>
              <w:szCs w:val="23"/>
            </w:rPr>
            <w:t>22</w:t>
          </w:r>
          <w:r w:rsidRPr="001131AC">
            <w:rPr>
              <w:b/>
              <w:sz w:val="23"/>
              <w:szCs w:val="23"/>
            </w:rPr>
            <w:t xml:space="preserve"> a </w:t>
          </w:r>
          <w:r w:rsidR="001743E4" w:rsidRPr="001131AC">
            <w:rPr>
              <w:b/>
              <w:sz w:val="23"/>
              <w:szCs w:val="23"/>
            </w:rPr>
            <w:t>2</w:t>
          </w:r>
          <w:r w:rsidR="001131AC">
            <w:rPr>
              <w:b/>
              <w:sz w:val="23"/>
              <w:szCs w:val="23"/>
            </w:rPr>
            <w:t>6</w:t>
          </w:r>
          <w:r w:rsidRPr="001131AC">
            <w:rPr>
              <w:b/>
              <w:sz w:val="23"/>
              <w:szCs w:val="23"/>
            </w:rPr>
            <w:t xml:space="preserve"> de </w:t>
          </w:r>
          <w:r w:rsidR="001743E4" w:rsidRPr="001131AC">
            <w:rPr>
              <w:b/>
              <w:sz w:val="23"/>
              <w:szCs w:val="23"/>
            </w:rPr>
            <w:t>novembro</w:t>
          </w:r>
          <w:r w:rsidRPr="001131AC">
            <w:rPr>
              <w:b/>
              <w:sz w:val="23"/>
              <w:szCs w:val="23"/>
            </w:rPr>
            <w:t xml:space="preserve"> de 20</w:t>
          </w:r>
          <w:r w:rsidR="001131AC">
            <w:rPr>
              <w:b/>
              <w:sz w:val="23"/>
              <w:szCs w:val="23"/>
            </w:rPr>
            <w:t>2</w:t>
          </w:r>
          <w:r w:rsidRPr="001131AC">
            <w:rPr>
              <w:b/>
              <w:sz w:val="23"/>
              <w:szCs w:val="23"/>
            </w:rPr>
            <w:t>1</w:t>
          </w:r>
          <w:bookmarkEnd w:id="5"/>
        </w:p>
      </w:tc>
      <w:tc>
        <w:tcPr>
          <w:tcW w:w="1419" w:type="dxa"/>
          <w:vAlign w:val="center"/>
        </w:tcPr>
        <w:p w14:paraId="4745FCB0" w14:textId="77777777" w:rsidR="0069787F" w:rsidRDefault="0069787F" w:rsidP="001743E4">
          <w:pPr>
            <w:pStyle w:val="Cabealho"/>
            <w:tabs>
              <w:tab w:val="left" w:pos="4419"/>
            </w:tabs>
            <w:jc w:val="center"/>
            <w:rPr>
              <w:sz w:val="28"/>
              <w:szCs w:val="23"/>
            </w:rPr>
          </w:pPr>
          <w:r>
            <w:rPr>
              <w:noProof/>
              <w:sz w:val="28"/>
              <w:szCs w:val="23"/>
              <w:lang w:val="pt-BR"/>
            </w:rPr>
            <w:drawing>
              <wp:inline distT="0" distB="0" distL="0" distR="0" wp14:anchorId="213E9A86" wp14:editId="79BAC504">
                <wp:extent cx="741358" cy="873125"/>
                <wp:effectExtent l="0" t="0" r="190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C 1.png"/>
                        <pic:cNvPicPr/>
                      </pic:nvPicPr>
                      <pic:blipFill>
                        <a:blip r:embed="rId2">
                          <a:extLst>
                            <a:ext uri="{28A0092B-C50C-407E-A947-70E740481C1C}">
                              <a14:useLocalDpi xmlns:a14="http://schemas.microsoft.com/office/drawing/2010/main" val="0"/>
                            </a:ext>
                          </a:extLst>
                        </a:blip>
                        <a:stretch>
                          <a:fillRect/>
                        </a:stretch>
                      </pic:blipFill>
                      <pic:spPr>
                        <a:xfrm>
                          <a:off x="0" y="0"/>
                          <a:ext cx="742094" cy="873992"/>
                        </a:xfrm>
                        <a:prstGeom prst="rect">
                          <a:avLst/>
                        </a:prstGeom>
                      </pic:spPr>
                    </pic:pic>
                  </a:graphicData>
                </a:graphic>
              </wp:inline>
            </w:drawing>
          </w:r>
        </w:p>
      </w:tc>
    </w:tr>
  </w:tbl>
  <w:p w14:paraId="6EBA0227" w14:textId="77777777" w:rsidR="00133C2B" w:rsidRDefault="00153D60" w:rsidP="00133C2B">
    <w:pPr>
      <w:pStyle w:val="Cabealho"/>
    </w:pPr>
    <w:r>
      <w:rPr>
        <w:noProof/>
      </w:rPr>
      <w:pict w14:anchorId="0D252F74">
        <v:rect id="_x0000_i1025" style="width:0;height:1.5pt" o:hralign="center" o:hrstd="t" o:hr="t" fillcolor="#a0a0a0" stroked="f"/>
      </w:pict>
    </w:r>
  </w:p>
  <w:p w14:paraId="70F19045" w14:textId="77777777" w:rsidR="00133C2B" w:rsidRPr="00B0654C" w:rsidRDefault="00133C2B" w:rsidP="00133C2B">
    <w:pPr>
      <w:pStyle w:val="Cabealho"/>
    </w:pPr>
  </w:p>
  <w:p w14:paraId="7E389BE0" w14:textId="77777777" w:rsidR="00D81A07" w:rsidRPr="00133C2B" w:rsidRDefault="00D81A07" w:rsidP="00133C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D16F1"/>
    <w:multiLevelType w:val="hybridMultilevel"/>
    <w:tmpl w:val="A294B21E"/>
    <w:lvl w:ilvl="0" w:tplc="D1E4B4F4">
      <w:start w:val="1"/>
      <w:numFmt w:val="bullet"/>
      <w:lvlText w:val=""/>
      <w:lvlJc w:val="left"/>
      <w:pPr>
        <w:ind w:left="1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EA3FE0">
      <w:start w:val="1"/>
      <w:numFmt w:val="bullet"/>
      <w:lvlText w:val="o"/>
      <w:lvlJc w:val="left"/>
      <w:pPr>
        <w:ind w:left="14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9A97FE">
      <w:start w:val="1"/>
      <w:numFmt w:val="bullet"/>
      <w:lvlText w:val="▪"/>
      <w:lvlJc w:val="left"/>
      <w:pPr>
        <w:ind w:left="2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AC4CE4">
      <w:start w:val="1"/>
      <w:numFmt w:val="bullet"/>
      <w:lvlText w:val="•"/>
      <w:lvlJc w:val="left"/>
      <w:pPr>
        <w:ind w:left="2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0673C4">
      <w:start w:val="1"/>
      <w:numFmt w:val="bullet"/>
      <w:lvlText w:val="o"/>
      <w:lvlJc w:val="left"/>
      <w:pPr>
        <w:ind w:left="3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68108C">
      <w:start w:val="1"/>
      <w:numFmt w:val="bullet"/>
      <w:lvlText w:val="▪"/>
      <w:lvlJc w:val="left"/>
      <w:pPr>
        <w:ind w:left="4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90A6FC">
      <w:start w:val="1"/>
      <w:numFmt w:val="bullet"/>
      <w:lvlText w:val="•"/>
      <w:lvlJc w:val="left"/>
      <w:pPr>
        <w:ind w:left="5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0E2EE0">
      <w:start w:val="1"/>
      <w:numFmt w:val="bullet"/>
      <w:lvlText w:val="o"/>
      <w:lvlJc w:val="left"/>
      <w:pPr>
        <w:ind w:left="5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DE27B6">
      <w:start w:val="1"/>
      <w:numFmt w:val="bullet"/>
      <w:lvlText w:val="▪"/>
      <w:lvlJc w:val="left"/>
      <w:pPr>
        <w:ind w:left="6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082F5C"/>
    <w:multiLevelType w:val="hybridMultilevel"/>
    <w:tmpl w:val="17EE5F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926498F"/>
    <w:multiLevelType w:val="hybridMultilevel"/>
    <w:tmpl w:val="C00E6D16"/>
    <w:lvl w:ilvl="0" w:tplc="04160001">
      <w:start w:val="1"/>
      <w:numFmt w:val="bullet"/>
      <w:lvlText w:val=""/>
      <w:lvlJc w:val="left"/>
      <w:pPr>
        <w:ind w:left="779" w:hanging="360"/>
      </w:pPr>
      <w:rPr>
        <w:rFonts w:ascii="Symbol" w:hAnsi="Symbol" w:hint="default"/>
      </w:rPr>
    </w:lvl>
    <w:lvl w:ilvl="1" w:tplc="04160003" w:tentative="1">
      <w:start w:val="1"/>
      <w:numFmt w:val="bullet"/>
      <w:lvlText w:val="o"/>
      <w:lvlJc w:val="left"/>
      <w:pPr>
        <w:ind w:left="1499" w:hanging="360"/>
      </w:pPr>
      <w:rPr>
        <w:rFonts w:ascii="Courier New" w:hAnsi="Courier New" w:cs="Courier New" w:hint="default"/>
      </w:rPr>
    </w:lvl>
    <w:lvl w:ilvl="2" w:tplc="04160005" w:tentative="1">
      <w:start w:val="1"/>
      <w:numFmt w:val="bullet"/>
      <w:lvlText w:val=""/>
      <w:lvlJc w:val="left"/>
      <w:pPr>
        <w:ind w:left="2219" w:hanging="360"/>
      </w:pPr>
      <w:rPr>
        <w:rFonts w:ascii="Wingdings" w:hAnsi="Wingdings" w:hint="default"/>
      </w:rPr>
    </w:lvl>
    <w:lvl w:ilvl="3" w:tplc="04160001" w:tentative="1">
      <w:start w:val="1"/>
      <w:numFmt w:val="bullet"/>
      <w:lvlText w:val=""/>
      <w:lvlJc w:val="left"/>
      <w:pPr>
        <w:ind w:left="2939" w:hanging="360"/>
      </w:pPr>
      <w:rPr>
        <w:rFonts w:ascii="Symbol" w:hAnsi="Symbol" w:hint="default"/>
      </w:rPr>
    </w:lvl>
    <w:lvl w:ilvl="4" w:tplc="04160003" w:tentative="1">
      <w:start w:val="1"/>
      <w:numFmt w:val="bullet"/>
      <w:lvlText w:val="o"/>
      <w:lvlJc w:val="left"/>
      <w:pPr>
        <w:ind w:left="3659" w:hanging="360"/>
      </w:pPr>
      <w:rPr>
        <w:rFonts w:ascii="Courier New" w:hAnsi="Courier New" w:cs="Courier New" w:hint="default"/>
      </w:rPr>
    </w:lvl>
    <w:lvl w:ilvl="5" w:tplc="04160005" w:tentative="1">
      <w:start w:val="1"/>
      <w:numFmt w:val="bullet"/>
      <w:lvlText w:val=""/>
      <w:lvlJc w:val="left"/>
      <w:pPr>
        <w:ind w:left="4379" w:hanging="360"/>
      </w:pPr>
      <w:rPr>
        <w:rFonts w:ascii="Wingdings" w:hAnsi="Wingdings" w:hint="default"/>
      </w:rPr>
    </w:lvl>
    <w:lvl w:ilvl="6" w:tplc="04160001" w:tentative="1">
      <w:start w:val="1"/>
      <w:numFmt w:val="bullet"/>
      <w:lvlText w:val=""/>
      <w:lvlJc w:val="left"/>
      <w:pPr>
        <w:ind w:left="5099" w:hanging="360"/>
      </w:pPr>
      <w:rPr>
        <w:rFonts w:ascii="Symbol" w:hAnsi="Symbol" w:hint="default"/>
      </w:rPr>
    </w:lvl>
    <w:lvl w:ilvl="7" w:tplc="04160003" w:tentative="1">
      <w:start w:val="1"/>
      <w:numFmt w:val="bullet"/>
      <w:lvlText w:val="o"/>
      <w:lvlJc w:val="left"/>
      <w:pPr>
        <w:ind w:left="5819" w:hanging="360"/>
      </w:pPr>
      <w:rPr>
        <w:rFonts w:ascii="Courier New" w:hAnsi="Courier New" w:cs="Courier New" w:hint="default"/>
      </w:rPr>
    </w:lvl>
    <w:lvl w:ilvl="8" w:tplc="04160005" w:tentative="1">
      <w:start w:val="1"/>
      <w:numFmt w:val="bullet"/>
      <w:lvlText w:val=""/>
      <w:lvlJc w:val="left"/>
      <w:pPr>
        <w:ind w:left="6539" w:hanging="360"/>
      </w:pPr>
      <w:rPr>
        <w:rFonts w:ascii="Wingdings" w:hAnsi="Wingdings" w:hint="default"/>
      </w:rPr>
    </w:lvl>
  </w:abstractNum>
  <w:abstractNum w:abstractNumId="3" w15:restartNumberingAfterBreak="0">
    <w:nsid w:val="53EA0DE9"/>
    <w:multiLevelType w:val="hybridMultilevel"/>
    <w:tmpl w:val="9FAC0DE8"/>
    <w:lvl w:ilvl="0" w:tplc="04160001">
      <w:start w:val="1"/>
      <w:numFmt w:val="bullet"/>
      <w:lvlText w:val=""/>
      <w:lvlJc w:val="left"/>
      <w:pPr>
        <w:ind w:left="779" w:hanging="360"/>
      </w:pPr>
      <w:rPr>
        <w:rFonts w:ascii="Symbol" w:hAnsi="Symbol" w:hint="default"/>
      </w:rPr>
    </w:lvl>
    <w:lvl w:ilvl="1" w:tplc="04160003" w:tentative="1">
      <w:start w:val="1"/>
      <w:numFmt w:val="bullet"/>
      <w:lvlText w:val="o"/>
      <w:lvlJc w:val="left"/>
      <w:pPr>
        <w:ind w:left="1499" w:hanging="360"/>
      </w:pPr>
      <w:rPr>
        <w:rFonts w:ascii="Courier New" w:hAnsi="Courier New" w:cs="Courier New" w:hint="default"/>
      </w:rPr>
    </w:lvl>
    <w:lvl w:ilvl="2" w:tplc="04160005" w:tentative="1">
      <w:start w:val="1"/>
      <w:numFmt w:val="bullet"/>
      <w:lvlText w:val=""/>
      <w:lvlJc w:val="left"/>
      <w:pPr>
        <w:ind w:left="2219" w:hanging="360"/>
      </w:pPr>
      <w:rPr>
        <w:rFonts w:ascii="Wingdings" w:hAnsi="Wingdings" w:hint="default"/>
      </w:rPr>
    </w:lvl>
    <w:lvl w:ilvl="3" w:tplc="04160001" w:tentative="1">
      <w:start w:val="1"/>
      <w:numFmt w:val="bullet"/>
      <w:lvlText w:val=""/>
      <w:lvlJc w:val="left"/>
      <w:pPr>
        <w:ind w:left="2939" w:hanging="360"/>
      </w:pPr>
      <w:rPr>
        <w:rFonts w:ascii="Symbol" w:hAnsi="Symbol" w:hint="default"/>
      </w:rPr>
    </w:lvl>
    <w:lvl w:ilvl="4" w:tplc="04160003" w:tentative="1">
      <w:start w:val="1"/>
      <w:numFmt w:val="bullet"/>
      <w:lvlText w:val="o"/>
      <w:lvlJc w:val="left"/>
      <w:pPr>
        <w:ind w:left="3659" w:hanging="360"/>
      </w:pPr>
      <w:rPr>
        <w:rFonts w:ascii="Courier New" w:hAnsi="Courier New" w:cs="Courier New" w:hint="default"/>
      </w:rPr>
    </w:lvl>
    <w:lvl w:ilvl="5" w:tplc="04160005" w:tentative="1">
      <w:start w:val="1"/>
      <w:numFmt w:val="bullet"/>
      <w:lvlText w:val=""/>
      <w:lvlJc w:val="left"/>
      <w:pPr>
        <w:ind w:left="4379" w:hanging="360"/>
      </w:pPr>
      <w:rPr>
        <w:rFonts w:ascii="Wingdings" w:hAnsi="Wingdings" w:hint="default"/>
      </w:rPr>
    </w:lvl>
    <w:lvl w:ilvl="6" w:tplc="04160001" w:tentative="1">
      <w:start w:val="1"/>
      <w:numFmt w:val="bullet"/>
      <w:lvlText w:val=""/>
      <w:lvlJc w:val="left"/>
      <w:pPr>
        <w:ind w:left="5099" w:hanging="360"/>
      </w:pPr>
      <w:rPr>
        <w:rFonts w:ascii="Symbol" w:hAnsi="Symbol" w:hint="default"/>
      </w:rPr>
    </w:lvl>
    <w:lvl w:ilvl="7" w:tplc="04160003" w:tentative="1">
      <w:start w:val="1"/>
      <w:numFmt w:val="bullet"/>
      <w:lvlText w:val="o"/>
      <w:lvlJc w:val="left"/>
      <w:pPr>
        <w:ind w:left="5819" w:hanging="360"/>
      </w:pPr>
      <w:rPr>
        <w:rFonts w:ascii="Courier New" w:hAnsi="Courier New" w:cs="Courier New" w:hint="default"/>
      </w:rPr>
    </w:lvl>
    <w:lvl w:ilvl="8" w:tplc="04160005" w:tentative="1">
      <w:start w:val="1"/>
      <w:numFmt w:val="bullet"/>
      <w:lvlText w:val=""/>
      <w:lvlJc w:val="left"/>
      <w:pPr>
        <w:ind w:left="6539" w:hanging="360"/>
      </w:pPr>
      <w:rPr>
        <w:rFonts w:ascii="Wingdings" w:hAnsi="Wingdings" w:hint="default"/>
      </w:rPr>
    </w:lvl>
  </w:abstractNum>
  <w:abstractNum w:abstractNumId="4" w15:restartNumberingAfterBreak="0">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5ED72999"/>
    <w:multiLevelType w:val="multilevel"/>
    <w:tmpl w:val="282C77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F4"/>
    <w:rsid w:val="00013559"/>
    <w:rsid w:val="00042E4B"/>
    <w:rsid w:val="000554D5"/>
    <w:rsid w:val="000659C2"/>
    <w:rsid w:val="00070762"/>
    <w:rsid w:val="00072C50"/>
    <w:rsid w:val="00073371"/>
    <w:rsid w:val="0008038C"/>
    <w:rsid w:val="0008263B"/>
    <w:rsid w:val="00082887"/>
    <w:rsid w:val="00083792"/>
    <w:rsid w:val="00096B13"/>
    <w:rsid w:val="000A1DF4"/>
    <w:rsid w:val="000A7033"/>
    <w:rsid w:val="000B125D"/>
    <w:rsid w:val="000F10D7"/>
    <w:rsid w:val="00105EFF"/>
    <w:rsid w:val="00107DD1"/>
    <w:rsid w:val="001131AC"/>
    <w:rsid w:val="00127E69"/>
    <w:rsid w:val="00133C2B"/>
    <w:rsid w:val="00152D99"/>
    <w:rsid w:val="00153D60"/>
    <w:rsid w:val="001576B0"/>
    <w:rsid w:val="00170500"/>
    <w:rsid w:val="001743E4"/>
    <w:rsid w:val="00176315"/>
    <w:rsid w:val="00176DBA"/>
    <w:rsid w:val="0018443E"/>
    <w:rsid w:val="001958E6"/>
    <w:rsid w:val="001961EE"/>
    <w:rsid w:val="001A5E4A"/>
    <w:rsid w:val="001E02EF"/>
    <w:rsid w:val="001F292E"/>
    <w:rsid w:val="001F4587"/>
    <w:rsid w:val="001F4623"/>
    <w:rsid w:val="001F6798"/>
    <w:rsid w:val="00201A9D"/>
    <w:rsid w:val="00204206"/>
    <w:rsid w:val="00205241"/>
    <w:rsid w:val="002076C4"/>
    <w:rsid w:val="00211AF4"/>
    <w:rsid w:val="00234AA5"/>
    <w:rsid w:val="0024397B"/>
    <w:rsid w:val="00243EF1"/>
    <w:rsid w:val="002459E6"/>
    <w:rsid w:val="00261A29"/>
    <w:rsid w:val="00261B93"/>
    <w:rsid w:val="00273B25"/>
    <w:rsid w:val="00274F19"/>
    <w:rsid w:val="00281A27"/>
    <w:rsid w:val="00282630"/>
    <w:rsid w:val="00294324"/>
    <w:rsid w:val="002A1126"/>
    <w:rsid w:val="002A63A3"/>
    <w:rsid w:val="002B7B2B"/>
    <w:rsid w:val="002C18E8"/>
    <w:rsid w:val="002C35DF"/>
    <w:rsid w:val="002E1083"/>
    <w:rsid w:val="002E275A"/>
    <w:rsid w:val="002F30B2"/>
    <w:rsid w:val="00304E12"/>
    <w:rsid w:val="003241E1"/>
    <w:rsid w:val="00332577"/>
    <w:rsid w:val="00332A85"/>
    <w:rsid w:val="00343D3C"/>
    <w:rsid w:val="00344D40"/>
    <w:rsid w:val="003633D9"/>
    <w:rsid w:val="003744D5"/>
    <w:rsid w:val="003818B2"/>
    <w:rsid w:val="00392744"/>
    <w:rsid w:val="00395207"/>
    <w:rsid w:val="003A1261"/>
    <w:rsid w:val="003B2D9F"/>
    <w:rsid w:val="003B5222"/>
    <w:rsid w:val="003F058C"/>
    <w:rsid w:val="0040419C"/>
    <w:rsid w:val="0041752A"/>
    <w:rsid w:val="00430BD3"/>
    <w:rsid w:val="0043216B"/>
    <w:rsid w:val="00446A73"/>
    <w:rsid w:val="00481951"/>
    <w:rsid w:val="0049233C"/>
    <w:rsid w:val="004952F0"/>
    <w:rsid w:val="004A6151"/>
    <w:rsid w:val="004B208B"/>
    <w:rsid w:val="004C2B88"/>
    <w:rsid w:val="004E54F2"/>
    <w:rsid w:val="00507976"/>
    <w:rsid w:val="005120B7"/>
    <w:rsid w:val="0052079E"/>
    <w:rsid w:val="00530048"/>
    <w:rsid w:val="0053185B"/>
    <w:rsid w:val="00541C41"/>
    <w:rsid w:val="00542F09"/>
    <w:rsid w:val="00543CAA"/>
    <w:rsid w:val="005662C4"/>
    <w:rsid w:val="00567754"/>
    <w:rsid w:val="0058044D"/>
    <w:rsid w:val="00581DFF"/>
    <w:rsid w:val="005B0E7A"/>
    <w:rsid w:val="005B2BAB"/>
    <w:rsid w:val="005C38B9"/>
    <w:rsid w:val="005E0C6E"/>
    <w:rsid w:val="005E2486"/>
    <w:rsid w:val="005E31C0"/>
    <w:rsid w:val="005E799D"/>
    <w:rsid w:val="005F410F"/>
    <w:rsid w:val="00600379"/>
    <w:rsid w:val="00601635"/>
    <w:rsid w:val="0060304C"/>
    <w:rsid w:val="006060BF"/>
    <w:rsid w:val="006108BA"/>
    <w:rsid w:val="00613C69"/>
    <w:rsid w:val="006339B0"/>
    <w:rsid w:val="00642B00"/>
    <w:rsid w:val="00660D0F"/>
    <w:rsid w:val="00664E37"/>
    <w:rsid w:val="006806D5"/>
    <w:rsid w:val="00682401"/>
    <w:rsid w:val="00691C28"/>
    <w:rsid w:val="0069787F"/>
    <w:rsid w:val="006A38FF"/>
    <w:rsid w:val="006C5767"/>
    <w:rsid w:val="006D5CB7"/>
    <w:rsid w:val="006E6775"/>
    <w:rsid w:val="006F17A0"/>
    <w:rsid w:val="00701B11"/>
    <w:rsid w:val="00706726"/>
    <w:rsid w:val="007079CE"/>
    <w:rsid w:val="00710214"/>
    <w:rsid w:val="00717D52"/>
    <w:rsid w:val="007215CE"/>
    <w:rsid w:val="00726650"/>
    <w:rsid w:val="007326DA"/>
    <w:rsid w:val="00743115"/>
    <w:rsid w:val="00745CE1"/>
    <w:rsid w:val="00750D86"/>
    <w:rsid w:val="00756E75"/>
    <w:rsid w:val="00760AE4"/>
    <w:rsid w:val="007671DC"/>
    <w:rsid w:val="007763E7"/>
    <w:rsid w:val="007952EC"/>
    <w:rsid w:val="00795505"/>
    <w:rsid w:val="00796DC0"/>
    <w:rsid w:val="007A3AB3"/>
    <w:rsid w:val="007C037E"/>
    <w:rsid w:val="007C74B2"/>
    <w:rsid w:val="007D5122"/>
    <w:rsid w:val="007E5657"/>
    <w:rsid w:val="007E6D1F"/>
    <w:rsid w:val="007F0EFF"/>
    <w:rsid w:val="00812272"/>
    <w:rsid w:val="008211F7"/>
    <w:rsid w:val="00823432"/>
    <w:rsid w:val="0083166B"/>
    <w:rsid w:val="00840002"/>
    <w:rsid w:val="0084676B"/>
    <w:rsid w:val="00847953"/>
    <w:rsid w:val="00877B3D"/>
    <w:rsid w:val="008D03FB"/>
    <w:rsid w:val="00903CE5"/>
    <w:rsid w:val="009050FA"/>
    <w:rsid w:val="009068F9"/>
    <w:rsid w:val="00913DF6"/>
    <w:rsid w:val="00914E60"/>
    <w:rsid w:val="00917A4B"/>
    <w:rsid w:val="00924773"/>
    <w:rsid w:val="00926343"/>
    <w:rsid w:val="00927049"/>
    <w:rsid w:val="00933192"/>
    <w:rsid w:val="00962BE6"/>
    <w:rsid w:val="0098063B"/>
    <w:rsid w:val="009815F9"/>
    <w:rsid w:val="00991DAA"/>
    <w:rsid w:val="009941CE"/>
    <w:rsid w:val="00996434"/>
    <w:rsid w:val="009A2EC5"/>
    <w:rsid w:val="009B3A68"/>
    <w:rsid w:val="009E35E7"/>
    <w:rsid w:val="009E626A"/>
    <w:rsid w:val="009E7AA0"/>
    <w:rsid w:val="009F265D"/>
    <w:rsid w:val="009F33BD"/>
    <w:rsid w:val="009F45F8"/>
    <w:rsid w:val="009F4B04"/>
    <w:rsid w:val="009F5621"/>
    <w:rsid w:val="00A00BEF"/>
    <w:rsid w:val="00A045B1"/>
    <w:rsid w:val="00A062B4"/>
    <w:rsid w:val="00A15B0F"/>
    <w:rsid w:val="00A23B89"/>
    <w:rsid w:val="00A242BE"/>
    <w:rsid w:val="00A25132"/>
    <w:rsid w:val="00A26B5C"/>
    <w:rsid w:val="00A27D95"/>
    <w:rsid w:val="00A30290"/>
    <w:rsid w:val="00A43798"/>
    <w:rsid w:val="00A62B01"/>
    <w:rsid w:val="00A82322"/>
    <w:rsid w:val="00A91339"/>
    <w:rsid w:val="00A92465"/>
    <w:rsid w:val="00AA1220"/>
    <w:rsid w:val="00AA2B81"/>
    <w:rsid w:val="00AB0CF6"/>
    <w:rsid w:val="00AC600E"/>
    <w:rsid w:val="00AC601C"/>
    <w:rsid w:val="00AC63E7"/>
    <w:rsid w:val="00AC70D2"/>
    <w:rsid w:val="00AD0EE4"/>
    <w:rsid w:val="00AF0D91"/>
    <w:rsid w:val="00AF7395"/>
    <w:rsid w:val="00AF7B63"/>
    <w:rsid w:val="00B03394"/>
    <w:rsid w:val="00B3503B"/>
    <w:rsid w:val="00B52C60"/>
    <w:rsid w:val="00B569E2"/>
    <w:rsid w:val="00B57505"/>
    <w:rsid w:val="00B57F72"/>
    <w:rsid w:val="00B802C3"/>
    <w:rsid w:val="00B81FC2"/>
    <w:rsid w:val="00BC7226"/>
    <w:rsid w:val="00BD5AE8"/>
    <w:rsid w:val="00BE6014"/>
    <w:rsid w:val="00C13B3D"/>
    <w:rsid w:val="00C22381"/>
    <w:rsid w:val="00C334CC"/>
    <w:rsid w:val="00C402C8"/>
    <w:rsid w:val="00C43CC6"/>
    <w:rsid w:val="00C44981"/>
    <w:rsid w:val="00C45CAB"/>
    <w:rsid w:val="00C6249F"/>
    <w:rsid w:val="00C72C66"/>
    <w:rsid w:val="00C85367"/>
    <w:rsid w:val="00C916F6"/>
    <w:rsid w:val="00CF48BD"/>
    <w:rsid w:val="00D46963"/>
    <w:rsid w:val="00D71C24"/>
    <w:rsid w:val="00D73524"/>
    <w:rsid w:val="00D7733B"/>
    <w:rsid w:val="00D81A07"/>
    <w:rsid w:val="00D96383"/>
    <w:rsid w:val="00DD1A30"/>
    <w:rsid w:val="00DE1BB2"/>
    <w:rsid w:val="00DE4D1F"/>
    <w:rsid w:val="00DF027E"/>
    <w:rsid w:val="00DF096E"/>
    <w:rsid w:val="00E104A8"/>
    <w:rsid w:val="00E16DB8"/>
    <w:rsid w:val="00E17225"/>
    <w:rsid w:val="00E222D8"/>
    <w:rsid w:val="00E70751"/>
    <w:rsid w:val="00E8321B"/>
    <w:rsid w:val="00E859A4"/>
    <w:rsid w:val="00E85EED"/>
    <w:rsid w:val="00EB5420"/>
    <w:rsid w:val="00EE1B4E"/>
    <w:rsid w:val="00EE35AB"/>
    <w:rsid w:val="00F1183A"/>
    <w:rsid w:val="00F71988"/>
    <w:rsid w:val="00F7527D"/>
    <w:rsid w:val="00F8316D"/>
    <w:rsid w:val="00FA1AB6"/>
    <w:rsid w:val="00FA25C8"/>
    <w:rsid w:val="00FA37A0"/>
    <w:rsid w:val="00FB0BCB"/>
    <w:rsid w:val="00FC2627"/>
    <w:rsid w:val="00FD1A8E"/>
    <w:rsid w:val="00FD4BD9"/>
    <w:rsid w:val="00FD74B2"/>
    <w:rsid w:val="00FE6C88"/>
    <w:rsid w:val="00FF0B7D"/>
    <w:rsid w:val="00FF17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197811"/>
  <w15:chartTrackingRefBased/>
  <w15:docId w15:val="{58EF489E-C220-4BA2-AAB6-E2A29D78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paragraph" w:styleId="Ttulo2">
    <w:name w:val="heading 2"/>
    <w:basedOn w:val="Normal"/>
    <w:next w:val="Normal"/>
    <w:link w:val="Ttulo2Char"/>
    <w:uiPriority w:val="9"/>
    <w:semiHidden/>
    <w:unhideWhenUsed/>
    <w:qFormat/>
    <w:rsid w:val="00AB0C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1131AC"/>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semiHidden/>
    <w:rPr>
      <w:sz w:val="20"/>
      <w:szCs w:val="20"/>
    </w:rPr>
  </w:style>
  <w:style w:type="character" w:styleId="Refdenotaderodap">
    <w:name w:val="footnote reference"/>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pPr>
      <w:spacing w:before="100" w:beforeAutospacing="1" w:after="100" w:afterAutospacing="1"/>
    </w:pPr>
  </w:style>
  <w:style w:type="table" w:styleId="Tabelacomgrade">
    <w:name w:val="Table Grid"/>
    <w:basedOn w:val="Tabelanormal"/>
    <w:uiPriority w:val="59"/>
    <w:rsid w:val="00962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A15B0F"/>
    <w:rPr>
      <w:b/>
      <w:bCs/>
    </w:rPr>
  </w:style>
  <w:style w:type="character" w:customStyle="1" w:styleId="Ttulo3Char">
    <w:name w:val="Título 3 Char"/>
    <w:basedOn w:val="Fontepargpadro"/>
    <w:link w:val="Ttulo3"/>
    <w:uiPriority w:val="9"/>
    <w:semiHidden/>
    <w:rsid w:val="001131AC"/>
    <w:rPr>
      <w:rFonts w:asciiTheme="majorHAnsi" w:eastAsiaTheme="majorEastAsia" w:hAnsiTheme="majorHAnsi" w:cstheme="majorBidi"/>
      <w:color w:val="1F3763" w:themeColor="accent1" w:themeShade="7F"/>
      <w:sz w:val="24"/>
      <w:szCs w:val="24"/>
    </w:rPr>
  </w:style>
  <w:style w:type="character" w:customStyle="1" w:styleId="go">
    <w:name w:val="go"/>
    <w:basedOn w:val="Fontepargpadro"/>
    <w:rsid w:val="001131AC"/>
  </w:style>
  <w:style w:type="character" w:styleId="MenoPendente">
    <w:name w:val="Unresolved Mention"/>
    <w:basedOn w:val="Fontepargpadro"/>
    <w:uiPriority w:val="99"/>
    <w:semiHidden/>
    <w:unhideWhenUsed/>
    <w:rsid w:val="001131AC"/>
    <w:rPr>
      <w:color w:val="605E5C"/>
      <w:shd w:val="clear" w:color="auto" w:fill="E1DFDD"/>
    </w:rPr>
  </w:style>
  <w:style w:type="character" w:customStyle="1" w:styleId="Ttulo2Char">
    <w:name w:val="Título 2 Char"/>
    <w:basedOn w:val="Fontepargpadro"/>
    <w:link w:val="Ttulo2"/>
    <w:uiPriority w:val="9"/>
    <w:semiHidden/>
    <w:rsid w:val="00AB0CF6"/>
    <w:rPr>
      <w:rFonts w:asciiTheme="majorHAnsi" w:eastAsiaTheme="majorEastAsia" w:hAnsiTheme="majorHAnsi" w:cstheme="majorBidi"/>
      <w:color w:val="2F5496" w:themeColor="accent1" w:themeShade="BF"/>
      <w:sz w:val="26"/>
      <w:szCs w:val="26"/>
    </w:rPr>
  </w:style>
  <w:style w:type="table" w:customStyle="1" w:styleId="TableGrid">
    <w:name w:val="TableGrid"/>
    <w:rsid w:val="00AB0CF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argrafodaLista">
    <w:name w:val="List Paragraph"/>
    <w:basedOn w:val="Normal"/>
    <w:uiPriority w:val="34"/>
    <w:qFormat/>
    <w:rsid w:val="00AC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681215">
      <w:bodyDiv w:val="1"/>
      <w:marLeft w:val="0"/>
      <w:marRight w:val="0"/>
      <w:marTop w:val="0"/>
      <w:marBottom w:val="0"/>
      <w:divBdr>
        <w:top w:val="none" w:sz="0" w:space="0" w:color="auto"/>
        <w:left w:val="none" w:sz="0" w:space="0" w:color="auto"/>
        <w:bottom w:val="none" w:sz="0" w:space="0" w:color="auto"/>
        <w:right w:val="none" w:sz="0" w:space="0" w:color="auto"/>
      </w:divBdr>
    </w:div>
    <w:div w:id="827787497">
      <w:bodyDiv w:val="1"/>
      <w:marLeft w:val="0"/>
      <w:marRight w:val="0"/>
      <w:marTop w:val="0"/>
      <w:marBottom w:val="0"/>
      <w:divBdr>
        <w:top w:val="none" w:sz="0" w:space="0" w:color="auto"/>
        <w:left w:val="none" w:sz="0" w:space="0" w:color="auto"/>
        <w:bottom w:val="none" w:sz="0" w:space="0" w:color="auto"/>
        <w:right w:val="none" w:sz="0" w:space="0" w:color="auto"/>
      </w:divBdr>
    </w:div>
    <w:div w:id="134573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13</Pages>
  <Words>2861</Words>
  <Characters>15451</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18276</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subject/>
  <dc:creator>Anibal;SILMA</dc:creator>
  <cp:keywords/>
  <cp:lastModifiedBy>User Samsung</cp:lastModifiedBy>
  <cp:revision>197</cp:revision>
  <cp:lastPrinted>2019-02-20T20:51:00Z</cp:lastPrinted>
  <dcterms:created xsi:type="dcterms:W3CDTF">2021-11-06T01:22:00Z</dcterms:created>
  <dcterms:modified xsi:type="dcterms:W3CDTF">2021-11-18T01:52:00Z</dcterms:modified>
</cp:coreProperties>
</file>