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281B" w14:textId="77777777" w:rsidR="00427241" w:rsidRDefault="00427241" w:rsidP="00427241">
      <w:pPr>
        <w:spacing w:before="17" w:line="260" w:lineRule="exact"/>
        <w:rPr>
          <w:sz w:val="26"/>
          <w:szCs w:val="26"/>
        </w:rPr>
      </w:pPr>
    </w:p>
    <w:p w14:paraId="360E7571" w14:textId="77777777" w:rsidR="003E2678" w:rsidRDefault="003E2678" w:rsidP="00427241">
      <w:pPr>
        <w:spacing w:before="17" w:line="260" w:lineRule="exact"/>
        <w:rPr>
          <w:sz w:val="26"/>
          <w:szCs w:val="26"/>
        </w:rPr>
      </w:pPr>
    </w:p>
    <w:p w14:paraId="63BC3D86" w14:textId="740C758F" w:rsidR="00E0472E" w:rsidRDefault="00570AC6" w:rsidP="00BB07C3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OBTENÇÃO DE ÓLEO DE GIRASSOL POR PRENSAGEM MECÂNICA E </w:t>
      </w:r>
      <w:r w:rsidR="00116857">
        <w:rPr>
          <w:rFonts w:eastAsia="Times New Roman"/>
          <w:b/>
          <w:sz w:val="28"/>
          <w:szCs w:val="28"/>
        </w:rPr>
        <w:t>E</w:t>
      </w:r>
      <w:r>
        <w:rPr>
          <w:rFonts w:eastAsia="Times New Roman"/>
          <w:b/>
          <w:sz w:val="28"/>
          <w:szCs w:val="28"/>
        </w:rPr>
        <w:t>XTRAÇÃO POR SOLVENTE</w:t>
      </w:r>
      <w:r w:rsidRPr="00E0472E">
        <w:rPr>
          <w:rFonts w:eastAsia="Times New Roman"/>
          <w:b/>
          <w:sz w:val="28"/>
          <w:szCs w:val="28"/>
        </w:rPr>
        <w:t xml:space="preserve"> </w:t>
      </w:r>
    </w:p>
    <w:p w14:paraId="479136D7" w14:textId="77777777" w:rsidR="00853BF0" w:rsidRDefault="00853BF0" w:rsidP="00BB07C3">
      <w:pPr>
        <w:jc w:val="center"/>
        <w:rPr>
          <w:rFonts w:eastAsia="Times New Roman"/>
        </w:rPr>
      </w:pPr>
    </w:p>
    <w:p w14:paraId="28F1A4EF" w14:textId="77777777" w:rsidR="00E0472E" w:rsidRPr="00076249" w:rsidRDefault="00570AC6" w:rsidP="00BB07C3"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>Vitória Ricardo da Rocha</w:t>
      </w:r>
      <w:r w:rsidRPr="00076249">
        <w:rPr>
          <w:rFonts w:eastAsia="Times New Roman"/>
          <w:b/>
          <w:u w:val="single"/>
        </w:rPr>
        <w:t xml:space="preserve"> </w:t>
      </w:r>
      <w:r w:rsidRPr="00076249">
        <w:rPr>
          <w:rFonts w:eastAsia="Times New Roman"/>
          <w:b/>
          <w:u w:val="single"/>
          <w:vertAlign w:val="superscript"/>
        </w:rPr>
        <w:t>1</w:t>
      </w:r>
      <w:r w:rsidRPr="00076249">
        <w:rPr>
          <w:rFonts w:eastAsia="Times New Roman"/>
          <w:b/>
        </w:rPr>
        <w:t xml:space="preserve">; </w:t>
      </w:r>
      <w:r w:rsidRPr="006C0B65">
        <w:rPr>
          <w:rFonts w:eastAsia="Times New Roman"/>
          <w:b/>
        </w:rPr>
        <w:t>Joyce Emanuelle Pinheiro Barbosa</w:t>
      </w:r>
      <w:r w:rsidRPr="00076249">
        <w:rPr>
          <w:rFonts w:eastAsia="Times New Roman"/>
          <w:b/>
          <w:vertAlign w:val="superscript"/>
        </w:rPr>
        <w:t>1</w:t>
      </w:r>
      <w:r w:rsidRPr="00076249">
        <w:rPr>
          <w:rFonts w:eastAsia="Times New Roman"/>
          <w:b/>
        </w:rPr>
        <w:t xml:space="preserve">; </w:t>
      </w:r>
      <w:r w:rsidRPr="006C0B65">
        <w:rPr>
          <w:rFonts w:eastAsia="Times New Roman"/>
          <w:b/>
        </w:rPr>
        <w:t>Natália Angelita Albuquerque de Melo</w:t>
      </w:r>
      <w:r w:rsidRPr="00076249">
        <w:rPr>
          <w:rFonts w:eastAsia="Times New Roman"/>
          <w:b/>
          <w:vertAlign w:val="superscript"/>
        </w:rPr>
        <w:t>1</w:t>
      </w:r>
      <w:r w:rsidRPr="00076249">
        <w:rPr>
          <w:rFonts w:eastAsia="Times New Roman"/>
          <w:b/>
        </w:rPr>
        <w:t>; Amanda Santana Peiter</w:t>
      </w:r>
      <w:r w:rsidRPr="00076249">
        <w:rPr>
          <w:rFonts w:eastAsia="Times New Roman"/>
          <w:b/>
          <w:vertAlign w:val="superscript"/>
        </w:rPr>
        <w:t>1</w:t>
      </w:r>
    </w:p>
    <w:p w14:paraId="59511B98" w14:textId="77777777" w:rsidR="00E0472E" w:rsidRDefault="00E0472E" w:rsidP="00BB07C3">
      <w:pPr>
        <w:jc w:val="center"/>
        <w:rPr>
          <w:rFonts w:eastAsia="Times New Roman"/>
        </w:rPr>
      </w:pPr>
    </w:p>
    <w:p w14:paraId="179C8DF5" w14:textId="77777777" w:rsidR="00E0472E" w:rsidRPr="00E0472E" w:rsidRDefault="00E0472E" w:rsidP="00BB07C3">
      <w:pPr>
        <w:jc w:val="center"/>
        <w:rPr>
          <w:rFonts w:eastAsia="Times New Roman"/>
          <w:b/>
        </w:rPr>
      </w:pPr>
      <w:r w:rsidRPr="00E0472E">
        <w:rPr>
          <w:rFonts w:eastAsia="Times New Roman"/>
          <w:b/>
        </w:rPr>
        <w:t>Resumo</w:t>
      </w:r>
    </w:p>
    <w:p w14:paraId="6BFEAD85" w14:textId="77777777" w:rsidR="00D83605" w:rsidRDefault="00D83605" w:rsidP="00BB07C3">
      <w:pPr>
        <w:jc w:val="center"/>
        <w:rPr>
          <w:rFonts w:eastAsia="Times New Roman"/>
        </w:rPr>
      </w:pPr>
    </w:p>
    <w:p w14:paraId="2453A607" w14:textId="77777777" w:rsidR="00E0472E" w:rsidRDefault="00570AC6" w:rsidP="00BB07C3">
      <w:pPr>
        <w:jc w:val="both"/>
      </w:pPr>
      <w:r w:rsidRPr="0013034D">
        <w:t>O consumo de combustíveis derivados do petróleo aumenta a cada ano, o que resulta no aumento da poluição atmosférica. Devido a isso a economia mundial necessita de fontes alternativas de energia. Para substituição do óleo diesel em motores de ignição por compressão, os óleos vegetais são uma alternativa</w:t>
      </w:r>
      <w:r>
        <w:t xml:space="preserve">. </w:t>
      </w:r>
      <w:r w:rsidRPr="0013034D">
        <w:rPr>
          <w:iCs/>
        </w:rPr>
        <w:t xml:space="preserve">O biodiesel é um combustível renovável e biodegradável </w:t>
      </w:r>
      <w:r>
        <w:rPr>
          <w:iCs/>
        </w:rPr>
        <w:t>que pode ser produzido através e uma reação de tr</w:t>
      </w:r>
      <w:r w:rsidRPr="0013034D">
        <w:rPr>
          <w:iCs/>
        </w:rPr>
        <w:t xml:space="preserve">ansesterificação, que é a reação de óleos vegetais com alcoóis metílicos ou etílicos na presença de um catalisador obtendo como produto </w:t>
      </w:r>
      <w:r>
        <w:rPr>
          <w:iCs/>
        </w:rPr>
        <w:t>biodiesel e</w:t>
      </w:r>
      <w:r w:rsidRPr="0013034D">
        <w:rPr>
          <w:iCs/>
        </w:rPr>
        <w:t xml:space="preserve"> glicerina. A extração de óleos vegetais pode ser realizada através de diferentes processos como prensagem mecânica e extração por solvente. A extração por solvente é uma operação de transferência de massa amplamente utilizada na indústria de alimentos para retirar o óleo de sementes oleaginosas. Estas sementes, após serem preparadas em flocos, são colocadas em um ambiente adequado junto com o solvente de forma a ocorrer transferência do óleo da fase sólida para a fase líquida. O objetivo da extração é que a maior parte de óleo seja extraída com um menor gasto de energia. A extração mecânica ocorre a partir da aplicação de uma pressão na amostra e a posterior liberação do óleo.</w:t>
      </w:r>
      <w:r w:rsidRPr="00E0472E">
        <w:t xml:space="preserve"> Neste trabalho</w:t>
      </w:r>
      <w:r>
        <w:t xml:space="preserve"> foi feita a extração do óleo de girassol por prensagem mecânica e por solvente, utilizando etanol e hexano no tempo de 3h. o maior teor de óleo extraído foi para a prensagem de girassol utilizando hexano como solvente, 43,11%.</w:t>
      </w:r>
    </w:p>
    <w:p w14:paraId="381524CC" w14:textId="77777777" w:rsidR="00E0472E" w:rsidRDefault="00E0472E" w:rsidP="00BB07C3">
      <w:pPr>
        <w:jc w:val="both"/>
      </w:pPr>
    </w:p>
    <w:p w14:paraId="1E31802D" w14:textId="77777777" w:rsidR="00E0472E" w:rsidRPr="00E0472E" w:rsidRDefault="00076249" w:rsidP="00BB07C3">
      <w:pPr>
        <w:jc w:val="both"/>
      </w:pPr>
      <w:r>
        <w:t>Palavras-chave</w:t>
      </w:r>
      <w:r w:rsidR="00E0472E">
        <w:t xml:space="preserve">: </w:t>
      </w:r>
      <w:proofErr w:type="spellStart"/>
      <w:r w:rsidR="00853BF0">
        <w:t>So</w:t>
      </w:r>
      <w:r w:rsidR="00ED16CB">
        <w:t>x</w:t>
      </w:r>
      <w:r w:rsidR="00853BF0">
        <w:t>hlet</w:t>
      </w:r>
      <w:proofErr w:type="spellEnd"/>
      <w:r w:rsidR="00B2437D">
        <w:t>;</w:t>
      </w:r>
      <w:r w:rsidR="00E0472E">
        <w:t xml:space="preserve"> </w:t>
      </w:r>
      <w:r w:rsidR="00B2437D">
        <w:t>óleo vegetal;</w:t>
      </w:r>
      <w:r w:rsidR="00E0472E">
        <w:t xml:space="preserve"> </w:t>
      </w:r>
      <w:r w:rsidR="00B2437D">
        <w:t>biocombustível</w:t>
      </w:r>
      <w:r w:rsidR="00E0472E">
        <w:t>.</w:t>
      </w:r>
    </w:p>
    <w:p w14:paraId="6C0EFE8F" w14:textId="77777777" w:rsidR="00EB30FD" w:rsidRPr="00EB30FD" w:rsidRDefault="00FA3D01" w:rsidP="00BB07C3">
      <w:pPr>
        <w:jc w:val="both"/>
        <w:rPr>
          <w:rFonts w:eastAsia="Times New Roman"/>
        </w:rPr>
      </w:pPr>
      <w:hyperlink r:id="rId7" w:anchor="cite_note-FERREIRA,_A._B._H._1986._p._1-3" w:history="1"/>
    </w:p>
    <w:p w14:paraId="1648A757" w14:textId="77777777" w:rsidR="00D83605" w:rsidRDefault="00D83605" w:rsidP="00BB07C3">
      <w:pPr>
        <w:jc w:val="center"/>
        <w:rPr>
          <w:rFonts w:eastAsia="Times New Roman"/>
        </w:rPr>
      </w:pPr>
    </w:p>
    <w:p w14:paraId="7C4883F4" w14:textId="77777777" w:rsidR="008E0FC4" w:rsidRDefault="008E0FC4" w:rsidP="00BB07C3">
      <w:pPr>
        <w:jc w:val="both"/>
        <w:rPr>
          <w:rFonts w:eastAsia="Times New Roman"/>
        </w:rPr>
        <w:sectPr w:rsidR="008E0FC4" w:rsidSect="00357043">
          <w:headerReference w:type="default" r:id="rId8"/>
          <w:footerReference w:type="default" r:id="rId9"/>
          <w:pgSz w:w="11900" w:h="16840"/>
          <w:pgMar w:top="567" w:right="1418" w:bottom="1418" w:left="1418" w:header="709" w:footer="0" w:gutter="0"/>
          <w:cols w:space="708"/>
          <w:docGrid w:linePitch="360"/>
        </w:sectPr>
      </w:pPr>
    </w:p>
    <w:p w14:paraId="04FB0F32" w14:textId="77777777" w:rsidR="00D83605" w:rsidRPr="00076249" w:rsidRDefault="00F01406" w:rsidP="00BB07C3">
      <w:pPr>
        <w:jc w:val="both"/>
        <w:rPr>
          <w:rFonts w:eastAsia="Times New Roman"/>
          <w:b/>
        </w:rPr>
      </w:pPr>
      <w:r w:rsidRPr="00076249">
        <w:rPr>
          <w:rFonts w:eastAsia="Times New Roman"/>
          <w:b/>
        </w:rPr>
        <w:t>Introdução</w:t>
      </w:r>
    </w:p>
    <w:p w14:paraId="2E82A5D7" w14:textId="77777777" w:rsidR="00D83605" w:rsidRDefault="00D83605" w:rsidP="00BB07C3">
      <w:pPr>
        <w:jc w:val="both"/>
        <w:rPr>
          <w:rFonts w:eastAsia="Times New Roman"/>
        </w:rPr>
      </w:pPr>
    </w:p>
    <w:p w14:paraId="6520F72E" w14:textId="77777777" w:rsidR="00570AC6" w:rsidRPr="00570AC6" w:rsidRDefault="00570AC6" w:rsidP="00570AC6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570AC6">
        <w:rPr>
          <w:rFonts w:eastAsia="Times New Roman"/>
        </w:rPr>
        <w:t xml:space="preserve">Os óleos vegetais constituem uma das fontes renováveis mais promissoras para obtenção de combustíveis líquidos e lubrificantes. Além do alto poder calorífico e da elevada viscosidade, esses óleos detêm qualidades comumente não encontradas em outras formas alternativas de combustíveis e lubrificantes, como a ausência de enxofre na mistura de </w:t>
      </w:r>
      <w:r w:rsidRPr="00570AC6">
        <w:rPr>
          <w:rFonts w:eastAsia="Times New Roman"/>
        </w:rPr>
        <w:t>glicerídeos, cuja produção industrial, por outro lado, não gera substâncias danosas ao meio ambiente (BRASIL, 1985).</w:t>
      </w:r>
    </w:p>
    <w:p w14:paraId="3CB783E4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 xml:space="preserve">Com o objetivo de reduzir o uso de combustíveis fósseis, os biocombustíveis surgiram tanto no mercado quanto nas pesquisas científicas. Além de reduzir impactos ambientais, os biocombustíveis são totalmente renováveis e sustentáveis. A diversidade de fontes de óleos vegetais leva a uma grande variabilidade dos </w:t>
      </w:r>
      <w:r w:rsidRPr="00570AC6">
        <w:rPr>
          <w:rFonts w:eastAsia="Times New Roman"/>
        </w:rPr>
        <w:lastRenderedPageBreak/>
        <w:t xml:space="preserve">percentuais de extração de óleos dessas fontes (MORETTO; FETT, 1998). </w:t>
      </w:r>
    </w:p>
    <w:p w14:paraId="674B960C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>A escolha da oleaginosa para a obtenção do óleo é feita levando em consideração a sua dispersão do plantio no País, ou seja, sua facilidade na adaptação ao solo e clima, uma das oleaginosas mais presentes no solo brasileiro é o Girassol (CASTRO et al., 1997).</w:t>
      </w:r>
    </w:p>
    <w:p w14:paraId="59C82A7E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 xml:space="preserve"> </w:t>
      </w:r>
      <w:r w:rsidRPr="00570AC6">
        <w:rPr>
          <w:rFonts w:eastAsia="Times New Roman"/>
        </w:rPr>
        <w:tab/>
        <w:t xml:space="preserve">De acordo com </w:t>
      </w:r>
      <w:proofErr w:type="spellStart"/>
      <w:r w:rsidRPr="00570AC6">
        <w:rPr>
          <w:rFonts w:eastAsia="Times New Roman"/>
        </w:rPr>
        <w:t>Mandarino</w:t>
      </w:r>
      <w:proofErr w:type="spellEnd"/>
      <w:r w:rsidRPr="00570AC6">
        <w:rPr>
          <w:rFonts w:eastAsia="Times New Roman"/>
        </w:rPr>
        <w:t xml:space="preserve"> (1992), a semente de girassol possui cerca de 24 % de proteínas e 47% de matéria graxa em sua composição. A percentagem dos ácidos </w:t>
      </w:r>
      <w:proofErr w:type="spellStart"/>
      <w:r w:rsidRPr="00570AC6">
        <w:rPr>
          <w:rFonts w:eastAsia="Times New Roman"/>
        </w:rPr>
        <w:t>linoléico</w:t>
      </w:r>
      <w:proofErr w:type="spellEnd"/>
      <w:r w:rsidRPr="00570AC6">
        <w:rPr>
          <w:rFonts w:eastAsia="Times New Roman"/>
        </w:rPr>
        <w:t xml:space="preserve"> e </w:t>
      </w:r>
      <w:proofErr w:type="spellStart"/>
      <w:r w:rsidRPr="00570AC6">
        <w:rPr>
          <w:rFonts w:eastAsia="Times New Roman"/>
        </w:rPr>
        <w:t>oléico</w:t>
      </w:r>
      <w:proofErr w:type="spellEnd"/>
      <w:r w:rsidRPr="00570AC6">
        <w:rPr>
          <w:rFonts w:eastAsia="Times New Roman"/>
        </w:rPr>
        <w:t xml:space="preserve"> é de, aproximadamente, 90 % do total dos ácidos graxos presentes no óleo de girassol. </w:t>
      </w:r>
    </w:p>
    <w:p w14:paraId="6F12FF55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>O óleo de uma oleaginosa se encontra em forma de glóbulos, e para sua obtenção é necessária uma quebra na membrana das células, esse processo da quebra tem o nome de extração. A extração pode ser feita pelos métodos mecânicos ou por solvente. No primeiro método, o funcionamento consiste de uma aplicação de pressão ao longo de todo o comprimento da prensa. Já no segundo método, a separação desses componentes tem o auxilio de um solvente, sendo o método mais eficiente (BEZERRA, 2000).</w:t>
      </w:r>
    </w:p>
    <w:p w14:paraId="46DA5EBB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 xml:space="preserve">Uma das principais características do girassol, quando comparado a outras oleaginosas, é a facilidade do seu processamento. As sementes de girassol são processadas inteiras e à temperatura ambiente (dispensando cozimento prévio). Isso é possível devido à rotação relativamente alta, aliada ao teor de cascas da semente, o que produz atrito, aquecendo o grão dentro da máquina, facilitando a extração do óleo (OLIVEIRA e VIEIRA, 2004). </w:t>
      </w:r>
    </w:p>
    <w:p w14:paraId="427119B4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 xml:space="preserve">Este estudo teve como objetivo extrair óleo da semente de girassol utilizando a prensagem mecânica e a </w:t>
      </w:r>
      <w:r w:rsidRPr="00570AC6">
        <w:rPr>
          <w:rFonts w:eastAsia="Times New Roman"/>
        </w:rPr>
        <w:t xml:space="preserve">extração por solvente. Na extração por solvente foi utilizado hexano e etanol para uma extração de 3h. Ao fim de cada extração foi calculada a porcentagem de óleo extraída. </w:t>
      </w:r>
    </w:p>
    <w:p w14:paraId="07F3EC34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33B94A41" w14:textId="77777777" w:rsidR="00570AC6" w:rsidRPr="00570AC6" w:rsidRDefault="00570AC6" w:rsidP="00570AC6">
      <w:pPr>
        <w:jc w:val="both"/>
        <w:rPr>
          <w:rFonts w:eastAsia="Times New Roman"/>
          <w:b/>
        </w:rPr>
      </w:pPr>
      <w:r w:rsidRPr="00570AC6">
        <w:rPr>
          <w:rFonts w:eastAsia="Times New Roman"/>
          <w:b/>
        </w:rPr>
        <w:t>Metodologia</w:t>
      </w:r>
      <w:r w:rsidRPr="00570AC6">
        <w:rPr>
          <w:rFonts w:eastAsia="Times New Roman"/>
          <w:b/>
        </w:rPr>
        <w:tab/>
      </w:r>
    </w:p>
    <w:p w14:paraId="66625E67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66CC777F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 xml:space="preserve">Os experimentos para extração foram realizados no Laboratório Multidisciplinar, localizado no Campus de Engenharias e Ciências Agrárias (CECA) da Universidade Federal de Alagoas. O girassol utilizado foi plantado e colhido no próprio CECA. Para extração do óleo de girassol, Figura 1, primeiramente foi feito o preparo da amostra. Foi retirada sujeira mais grosseira, como pedra ou casca, e em seguida a amostra foi colocada na estufa a 45ºC por 24h para retirada da umidade. </w:t>
      </w:r>
    </w:p>
    <w:p w14:paraId="4D113A6C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28FB21AB" w14:textId="77777777" w:rsidR="00570AC6" w:rsidRPr="00570AC6" w:rsidRDefault="00570AC6" w:rsidP="00570AC6">
      <w:pPr>
        <w:jc w:val="center"/>
        <w:rPr>
          <w:rFonts w:eastAsia="Times New Roman"/>
        </w:rPr>
      </w:pPr>
      <w:r w:rsidRPr="00570AC6">
        <w:rPr>
          <w:rFonts w:eastAsia="Times New Roman"/>
          <w:noProof/>
        </w:rPr>
        <w:drawing>
          <wp:inline distT="0" distB="0" distL="0" distR="0" wp14:anchorId="04D08934" wp14:editId="4F2C3BCC">
            <wp:extent cx="2228850" cy="1975403"/>
            <wp:effectExtent l="114300" t="76200" r="95250" b="81997"/>
            <wp:docPr id="35" name="Imagem 1" descr="WhatsApp Image 2020-11-04 at 18.02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04 at 18.02.5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754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70AC6">
        <w:rPr>
          <w:rFonts w:eastAsia="Times New Roman"/>
        </w:rPr>
        <w:t>Figura 1. Sementes de girassol</w:t>
      </w:r>
    </w:p>
    <w:p w14:paraId="45476E32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605B3C2B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 xml:space="preserve">Para a extração na prensa, o girassol depois de sair da estufa seguiu direto para a extração. Para a extração com solvente, depois de sair da estufa, o girassol foi triturado para diminuir o tamanho da amostra e facilitar o contato do solvente na extração de óleo. </w:t>
      </w:r>
    </w:p>
    <w:p w14:paraId="27202CD1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 xml:space="preserve">A extração mecânica foi feita na prensa hidráulica, Figura 2. A pressão foi </w:t>
      </w:r>
      <w:r w:rsidRPr="00570AC6">
        <w:rPr>
          <w:rFonts w:eastAsia="Times New Roman"/>
        </w:rPr>
        <w:lastRenderedPageBreak/>
        <w:t xml:space="preserve">mantida em 10 ton. A amostra foi colocada no compartimento para extração e foi exercida uma força até que não mais estivesse saindo óleo da amostra. </w:t>
      </w:r>
    </w:p>
    <w:p w14:paraId="186416AF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52C6F95C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  <w:noProof/>
        </w:rPr>
        <w:drawing>
          <wp:inline distT="0" distB="0" distL="0" distR="0" wp14:anchorId="6EFEEBE1" wp14:editId="44AC10B9">
            <wp:extent cx="2438400" cy="1829092"/>
            <wp:effectExtent l="114300" t="76200" r="95250" b="75908"/>
            <wp:docPr id="36" name="Imagem 5" descr="WhatsApp Image 2020-11-04 at 18.00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04 at 18.00.5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90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6592AB2" w14:textId="77777777" w:rsidR="00570AC6" w:rsidRPr="00570AC6" w:rsidRDefault="00570AC6" w:rsidP="00570AC6">
      <w:pPr>
        <w:jc w:val="center"/>
        <w:rPr>
          <w:rFonts w:eastAsia="Times New Roman"/>
        </w:rPr>
      </w:pPr>
      <w:r w:rsidRPr="00570AC6">
        <w:rPr>
          <w:rFonts w:eastAsia="Times New Roman"/>
        </w:rPr>
        <w:t>Figura 2. Prensa hidráulica</w:t>
      </w:r>
    </w:p>
    <w:p w14:paraId="15C7B433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2958D196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 xml:space="preserve">A extração com solvente foi feita usando o extrator </w:t>
      </w:r>
      <w:proofErr w:type="spellStart"/>
      <w:r w:rsidRPr="00570AC6">
        <w:rPr>
          <w:rFonts w:eastAsia="Times New Roman"/>
        </w:rPr>
        <w:t>soxhlet</w:t>
      </w:r>
      <w:proofErr w:type="spellEnd"/>
      <w:r w:rsidRPr="00570AC6">
        <w:rPr>
          <w:rFonts w:eastAsia="Times New Roman"/>
        </w:rPr>
        <w:t xml:space="preserve">, Figura 3, com os solventes etanol e hexano por um tempo de 3h. </w:t>
      </w:r>
    </w:p>
    <w:p w14:paraId="4F6D1ECA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2843072C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  <w:noProof/>
        </w:rPr>
        <w:drawing>
          <wp:inline distT="0" distB="0" distL="0" distR="0" wp14:anchorId="180A57F6" wp14:editId="5FDD282B">
            <wp:extent cx="2438400" cy="3251396"/>
            <wp:effectExtent l="114300" t="76200" r="114300" b="82354"/>
            <wp:docPr id="37" name="Imagem 6" descr="WhatsApp Image 2020-11-04 at 18.02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04 at 18.02.1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714" cy="32531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E76EA05" w14:textId="77777777" w:rsidR="00570AC6" w:rsidRPr="00570AC6" w:rsidRDefault="00570AC6" w:rsidP="00570AC6">
      <w:pPr>
        <w:jc w:val="center"/>
        <w:rPr>
          <w:rFonts w:eastAsia="Times New Roman"/>
        </w:rPr>
      </w:pPr>
      <w:r w:rsidRPr="00570AC6">
        <w:rPr>
          <w:rFonts w:eastAsia="Times New Roman"/>
        </w:rPr>
        <w:t>Figura 3. Sistema de extração com solvente</w:t>
      </w:r>
    </w:p>
    <w:p w14:paraId="22FC7CC9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4B4C02FC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 xml:space="preserve">Confeccionou-se um cartucho de papel filtro, responsável por envolver a amostra, Figura 4, e que durante o processo, somente permitiu a passagem de compostos na fase líquida, a massa do cartucho confeccionado foi aferida. Em seguida foram colocadas no compartimento do </w:t>
      </w:r>
      <w:proofErr w:type="spellStart"/>
      <w:r w:rsidRPr="00570AC6">
        <w:rPr>
          <w:rFonts w:eastAsia="Times New Roman"/>
        </w:rPr>
        <w:t>soxhlet</w:t>
      </w:r>
      <w:proofErr w:type="spellEnd"/>
      <w:r w:rsidRPr="00570AC6">
        <w:rPr>
          <w:rFonts w:eastAsia="Times New Roman"/>
        </w:rPr>
        <w:t xml:space="preserve">. </w:t>
      </w:r>
    </w:p>
    <w:p w14:paraId="3E1B60D4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3B5E7258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  <w:noProof/>
        </w:rPr>
        <w:drawing>
          <wp:inline distT="0" distB="0" distL="0" distR="0" wp14:anchorId="425AF57A" wp14:editId="36882CD3">
            <wp:extent cx="2487930" cy="1546959"/>
            <wp:effectExtent l="114300" t="76200" r="102870" b="72291"/>
            <wp:docPr id="38" name="Imagem 9" descr="WhatsApp Image 2020-11-04 at 18.02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04 at 18.02.5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749" cy="1546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1555ED4" w14:textId="77777777" w:rsidR="00570AC6" w:rsidRPr="00570AC6" w:rsidRDefault="00570AC6" w:rsidP="00570AC6">
      <w:pPr>
        <w:jc w:val="center"/>
        <w:rPr>
          <w:rFonts w:eastAsia="Times New Roman"/>
        </w:rPr>
      </w:pPr>
      <w:r w:rsidRPr="00570AC6">
        <w:rPr>
          <w:rFonts w:eastAsia="Times New Roman"/>
        </w:rPr>
        <w:t>Figura 4. Cartucho de papel filtro</w:t>
      </w:r>
    </w:p>
    <w:p w14:paraId="3323C215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7DD97C03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 xml:space="preserve">O solvente foi colocado no balão do equipamento. O solvente foi aquecido, e o vapor formado elevou-se até o condensador. Ao retornar para o estado líquido, o solvente acumulou-se no mesmo compartimento da amostra. Nesse momento, começou a ocorrer difusão de solvente para o interior da amostra, e consequentemente a solubilização do óleo. </w:t>
      </w:r>
      <w:r w:rsidRPr="00570AC6">
        <w:rPr>
          <w:rFonts w:eastAsia="Times New Roman"/>
        </w:rPr>
        <w:tab/>
        <w:t xml:space="preserve">Quando a mistura óleo-solvente (miscela) atingiu um nível pré-determinado pelo equipamento, a miscela retornou para o balão inicial. Esse ciclo se repetiu até que fosse atingido o tempo de experimento. Os ciclos são responsáveis por lhe conferir uma maior eficiência, já que o número de lavagens aumenta a quantidade de soluto (óleo) extraído. </w:t>
      </w:r>
    </w:p>
    <w:p w14:paraId="1B777DDF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 xml:space="preserve">Ao final do processo foi obtida uma mistura óleo e solvente. Essa mistura foi encaminhada para um processo de separação, onde o solvente foi recuperado, para ser aplicado novamente em novos </w:t>
      </w:r>
      <w:r w:rsidRPr="00570AC6">
        <w:rPr>
          <w:rFonts w:eastAsia="Times New Roman"/>
        </w:rPr>
        <w:lastRenderedPageBreak/>
        <w:t xml:space="preserve">experimentos. As amostras foram levadas a estufa, para que a quantidade de solvente restante fosse evaporada, não prejudicando o balanço de massa. </w:t>
      </w:r>
    </w:p>
    <w:p w14:paraId="52249460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>A quantidade total de óleo extraída foi medida a partir da diferença entre a massa da amostra inicial e a massa de amostra ao final do processo. A quantidade de óleo extraída em relação à amostra foi determinada a partir da divisão ente a massa total de óleo extraída e massa da amostra no processo.</w:t>
      </w:r>
    </w:p>
    <w:p w14:paraId="605D01D6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6B1C5C36" w14:textId="77777777" w:rsidR="00570AC6" w:rsidRPr="00570AC6" w:rsidRDefault="00570AC6" w:rsidP="00570AC6">
      <w:pPr>
        <w:jc w:val="both"/>
        <w:rPr>
          <w:rFonts w:eastAsia="Times New Roman"/>
          <w:b/>
        </w:rPr>
      </w:pPr>
      <w:r w:rsidRPr="00570AC6">
        <w:rPr>
          <w:rFonts w:eastAsia="Times New Roman"/>
          <w:b/>
        </w:rPr>
        <w:t>Resultados e Discussão</w:t>
      </w:r>
    </w:p>
    <w:p w14:paraId="3A0A6BEB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3CDAEA37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>Com os dados da extração foi possível construir a Tabela 1.</w:t>
      </w:r>
    </w:p>
    <w:p w14:paraId="355823A3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115BEE06" w14:textId="77777777" w:rsidR="00570AC6" w:rsidRPr="00570AC6" w:rsidRDefault="00570AC6" w:rsidP="00ED16CB">
      <w:pPr>
        <w:jc w:val="center"/>
        <w:rPr>
          <w:rFonts w:eastAsia="Times New Roman"/>
        </w:rPr>
      </w:pPr>
      <w:r w:rsidRPr="00570AC6">
        <w:rPr>
          <w:rFonts w:eastAsia="Times New Roman"/>
        </w:rPr>
        <w:t>Tabela 1. Resultados da extração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1696"/>
      </w:tblGrid>
      <w:tr w:rsidR="00570AC6" w:rsidRPr="00570AC6" w14:paraId="5733167B" w14:textId="77777777" w:rsidTr="00885D18">
        <w:trPr>
          <w:jc w:val="center"/>
        </w:trPr>
        <w:tc>
          <w:tcPr>
            <w:tcW w:w="2622" w:type="dxa"/>
          </w:tcPr>
          <w:p w14:paraId="0EC70C70" w14:textId="77777777" w:rsidR="00570AC6" w:rsidRPr="00570AC6" w:rsidRDefault="00570AC6" w:rsidP="00ED16CB">
            <w:pPr>
              <w:jc w:val="center"/>
              <w:rPr>
                <w:rFonts w:eastAsia="Times New Roman"/>
              </w:rPr>
            </w:pPr>
            <w:r w:rsidRPr="00570AC6">
              <w:rPr>
                <w:rFonts w:eastAsia="Times New Roman"/>
              </w:rPr>
              <w:t>Tipo de extração</w:t>
            </w:r>
          </w:p>
        </w:tc>
        <w:tc>
          <w:tcPr>
            <w:tcW w:w="1696" w:type="dxa"/>
          </w:tcPr>
          <w:p w14:paraId="0534D745" w14:textId="77777777" w:rsidR="00570AC6" w:rsidRPr="00570AC6" w:rsidRDefault="00570AC6" w:rsidP="00ED16CB">
            <w:pPr>
              <w:jc w:val="center"/>
              <w:rPr>
                <w:rFonts w:eastAsia="Times New Roman"/>
              </w:rPr>
            </w:pPr>
            <w:r w:rsidRPr="00570AC6">
              <w:rPr>
                <w:rFonts w:eastAsia="Times New Roman"/>
              </w:rPr>
              <w:t>Teor de óleo</w:t>
            </w:r>
          </w:p>
        </w:tc>
      </w:tr>
      <w:tr w:rsidR="00570AC6" w:rsidRPr="00570AC6" w14:paraId="5E27968F" w14:textId="77777777" w:rsidTr="00885D18">
        <w:trPr>
          <w:jc w:val="center"/>
        </w:trPr>
        <w:tc>
          <w:tcPr>
            <w:tcW w:w="2622" w:type="dxa"/>
          </w:tcPr>
          <w:p w14:paraId="5DF25129" w14:textId="77777777" w:rsidR="00570AC6" w:rsidRPr="00570AC6" w:rsidRDefault="00570AC6" w:rsidP="00ED16CB">
            <w:pPr>
              <w:jc w:val="center"/>
              <w:rPr>
                <w:rFonts w:eastAsia="Times New Roman"/>
              </w:rPr>
            </w:pPr>
            <w:r w:rsidRPr="00570AC6">
              <w:rPr>
                <w:rFonts w:eastAsia="Times New Roman"/>
              </w:rPr>
              <w:t xml:space="preserve">Prensagem mecânica com 10 </w:t>
            </w:r>
            <w:proofErr w:type="spellStart"/>
            <w:r w:rsidRPr="00570AC6">
              <w:rPr>
                <w:rFonts w:eastAsia="Times New Roman"/>
              </w:rPr>
              <w:t>ton</w:t>
            </w:r>
            <w:proofErr w:type="spellEnd"/>
          </w:p>
        </w:tc>
        <w:tc>
          <w:tcPr>
            <w:tcW w:w="1696" w:type="dxa"/>
          </w:tcPr>
          <w:p w14:paraId="342081FD" w14:textId="77777777" w:rsidR="00570AC6" w:rsidRPr="00570AC6" w:rsidRDefault="00570AC6" w:rsidP="00ED16CB">
            <w:pPr>
              <w:jc w:val="center"/>
              <w:rPr>
                <w:rFonts w:eastAsia="Times New Roman"/>
              </w:rPr>
            </w:pPr>
            <w:r w:rsidRPr="00570AC6">
              <w:rPr>
                <w:rFonts w:eastAsia="Times New Roman"/>
              </w:rPr>
              <w:t>23,30%</w:t>
            </w:r>
          </w:p>
        </w:tc>
      </w:tr>
      <w:tr w:rsidR="00570AC6" w:rsidRPr="00570AC6" w14:paraId="603EC3C6" w14:textId="77777777" w:rsidTr="00885D18">
        <w:trPr>
          <w:jc w:val="center"/>
        </w:trPr>
        <w:tc>
          <w:tcPr>
            <w:tcW w:w="2622" w:type="dxa"/>
          </w:tcPr>
          <w:p w14:paraId="2FC7C903" w14:textId="77777777" w:rsidR="00570AC6" w:rsidRPr="00570AC6" w:rsidRDefault="00570AC6" w:rsidP="00ED16CB">
            <w:pPr>
              <w:jc w:val="center"/>
              <w:rPr>
                <w:rFonts w:eastAsia="Times New Roman"/>
              </w:rPr>
            </w:pPr>
            <w:r w:rsidRPr="00570AC6">
              <w:rPr>
                <w:rFonts w:eastAsia="Times New Roman"/>
              </w:rPr>
              <w:t>Extração com etanol por 3h</w:t>
            </w:r>
          </w:p>
        </w:tc>
        <w:tc>
          <w:tcPr>
            <w:tcW w:w="1696" w:type="dxa"/>
          </w:tcPr>
          <w:p w14:paraId="1E77427F" w14:textId="77777777" w:rsidR="00570AC6" w:rsidRPr="00570AC6" w:rsidRDefault="00570AC6" w:rsidP="00ED16CB">
            <w:pPr>
              <w:jc w:val="center"/>
              <w:rPr>
                <w:rFonts w:eastAsia="Times New Roman"/>
              </w:rPr>
            </w:pPr>
            <w:r w:rsidRPr="00570AC6">
              <w:rPr>
                <w:rFonts w:eastAsia="Times New Roman"/>
              </w:rPr>
              <w:t>27,60%</w:t>
            </w:r>
          </w:p>
        </w:tc>
      </w:tr>
      <w:tr w:rsidR="00570AC6" w:rsidRPr="00570AC6" w14:paraId="3107A5FE" w14:textId="77777777" w:rsidTr="00885D18">
        <w:trPr>
          <w:jc w:val="center"/>
        </w:trPr>
        <w:tc>
          <w:tcPr>
            <w:tcW w:w="2622" w:type="dxa"/>
          </w:tcPr>
          <w:p w14:paraId="62E96143" w14:textId="77777777" w:rsidR="00570AC6" w:rsidRPr="00570AC6" w:rsidRDefault="00570AC6" w:rsidP="00ED16CB">
            <w:pPr>
              <w:jc w:val="center"/>
              <w:rPr>
                <w:rFonts w:eastAsia="Times New Roman"/>
              </w:rPr>
            </w:pPr>
            <w:r w:rsidRPr="00570AC6">
              <w:rPr>
                <w:rFonts w:eastAsia="Times New Roman"/>
              </w:rPr>
              <w:t>Extração com hexano por 3h</w:t>
            </w:r>
          </w:p>
        </w:tc>
        <w:tc>
          <w:tcPr>
            <w:tcW w:w="1696" w:type="dxa"/>
          </w:tcPr>
          <w:p w14:paraId="2E453B7B" w14:textId="77777777" w:rsidR="00570AC6" w:rsidRPr="00570AC6" w:rsidRDefault="00570AC6" w:rsidP="00ED16CB">
            <w:pPr>
              <w:jc w:val="center"/>
              <w:rPr>
                <w:rFonts w:eastAsia="Times New Roman"/>
              </w:rPr>
            </w:pPr>
            <w:r w:rsidRPr="00570AC6">
              <w:rPr>
                <w:rFonts w:eastAsia="Times New Roman"/>
              </w:rPr>
              <w:t>43,11%</w:t>
            </w:r>
          </w:p>
        </w:tc>
      </w:tr>
    </w:tbl>
    <w:p w14:paraId="0D77BF9E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45FEC8AB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>A extração na prensa deixou um maior teor de óleo retido. A eficiência da extração é menor que na extração por solvente. Para a extração por prensagem mecânica foi obtido um teor de óleo de 23,30% extraído. A literatura afirma que a semente de girassol tem entre 35 e 45% de óleo. Então a eficiência da prensagem foi baixa quando comparada com a literatura (OLIVEIRA e VIEIRA, 2004).</w:t>
      </w:r>
    </w:p>
    <w:p w14:paraId="5A6531C5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>Para a extração por solvente foi utilizado etanol e hexano por um tempo de 3h. Para a extração com etanol, o teor de óleo obtido foi de 27,60%, já para a extração com hexano foi possível obter 43,11% de óleo extraído da semente.</w:t>
      </w:r>
    </w:p>
    <w:p w14:paraId="773330C0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>O hexano mostro</w:t>
      </w:r>
      <w:r w:rsidR="00ED16CB">
        <w:rPr>
          <w:rFonts w:eastAsia="Times New Roman"/>
        </w:rPr>
        <w:t>u</w:t>
      </w:r>
      <w:r w:rsidRPr="00570AC6">
        <w:rPr>
          <w:rFonts w:eastAsia="Times New Roman"/>
        </w:rPr>
        <w:t xml:space="preserve"> o melhor resultado nas condições estudadas para a semente de girassol. Em condições diferentes, um maior tempo de extração, uma maior pressão, outros tipos de solventes, podem ser estudadas para verificar se é possível obter um maior teor de óleo extraído.</w:t>
      </w:r>
    </w:p>
    <w:p w14:paraId="01E21BF5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>A extração com hexano ficou dentro da margem apontada por Oliveira e Vieira (2004), mostrando que para esse solvente 3h de extração foram satisfatórias e levaram a um bom teor de óleo extraído.</w:t>
      </w:r>
    </w:p>
    <w:p w14:paraId="5A573030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 xml:space="preserve"> </w:t>
      </w:r>
      <w:r w:rsidRPr="00570AC6">
        <w:rPr>
          <w:rFonts w:eastAsia="Times New Roman"/>
        </w:rPr>
        <w:tab/>
        <w:t xml:space="preserve">O óleo extraído pode ser utilizado para a produção de biocombustíveis, visto que o preparo da amostra é simples e o teor de óleo na semente é alto quando comparado por exemplo com a soja, que tem aproximadamente 18% de óleo e é a matéria-prima mais utilizada atualmente no Brasil para produção de biodiesel. </w:t>
      </w:r>
    </w:p>
    <w:p w14:paraId="5DE08565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096A4A03" w14:textId="77777777" w:rsidR="00570AC6" w:rsidRPr="00570AC6" w:rsidRDefault="00570AC6" w:rsidP="00570AC6">
      <w:pPr>
        <w:jc w:val="both"/>
        <w:rPr>
          <w:rFonts w:eastAsia="Times New Roman"/>
          <w:b/>
        </w:rPr>
      </w:pPr>
      <w:r w:rsidRPr="00570AC6">
        <w:rPr>
          <w:rFonts w:eastAsia="Times New Roman"/>
          <w:b/>
        </w:rPr>
        <w:t>Conclusão</w:t>
      </w:r>
    </w:p>
    <w:p w14:paraId="4DA61228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771363CA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>O óleo de girassol apresentou maior teor de extração quando utilizada a extração com hexano durante 3h, 43,11%. A extração na prensa pode ser mais eficiente se uma maior pressão for aplicada por um maior tempo.</w:t>
      </w:r>
    </w:p>
    <w:p w14:paraId="3DE845BA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ab/>
        <w:t>Girassol pode servir como matéria-prima na produção de biodiesel e é uma planta promissora, visto a facilidade do pré-tratamento da amostra e o alto teor de óleo.</w:t>
      </w:r>
    </w:p>
    <w:p w14:paraId="12C7C877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1562332F" w14:textId="77777777" w:rsidR="00570AC6" w:rsidRPr="00570AC6" w:rsidRDefault="00570AC6" w:rsidP="00570AC6">
      <w:pPr>
        <w:jc w:val="both"/>
        <w:rPr>
          <w:rFonts w:eastAsia="Times New Roman"/>
          <w:b/>
        </w:rPr>
      </w:pPr>
      <w:r w:rsidRPr="00570AC6">
        <w:rPr>
          <w:rFonts w:eastAsia="Times New Roman"/>
          <w:b/>
        </w:rPr>
        <w:t>Referências</w:t>
      </w:r>
    </w:p>
    <w:p w14:paraId="73523D28" w14:textId="77777777" w:rsidR="00570AC6" w:rsidRPr="00570AC6" w:rsidRDefault="00570AC6" w:rsidP="00570AC6">
      <w:pPr>
        <w:jc w:val="both"/>
        <w:rPr>
          <w:rFonts w:eastAsia="Times New Roman"/>
          <w:b/>
        </w:rPr>
      </w:pPr>
    </w:p>
    <w:p w14:paraId="35011261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>BEZERRA, R. T. R. </w:t>
      </w:r>
      <w:r w:rsidRPr="00570AC6">
        <w:rPr>
          <w:rFonts w:eastAsia="Times New Roman"/>
          <w:b/>
          <w:bCs/>
        </w:rPr>
        <w:t>Extração do óleo de babaçu (</w:t>
      </w:r>
      <w:proofErr w:type="spellStart"/>
      <w:r w:rsidRPr="00570AC6">
        <w:rPr>
          <w:rFonts w:eastAsia="Times New Roman"/>
          <w:b/>
          <w:bCs/>
          <w:i/>
          <w:iCs/>
        </w:rPr>
        <w:t>Orbignia</w:t>
      </w:r>
      <w:proofErr w:type="spellEnd"/>
      <w:r w:rsidRPr="00570AC6">
        <w:rPr>
          <w:rFonts w:eastAsia="Times New Roman"/>
          <w:b/>
          <w:bCs/>
          <w:i/>
          <w:iCs/>
        </w:rPr>
        <w:t xml:space="preserve"> </w:t>
      </w:r>
      <w:proofErr w:type="spellStart"/>
      <w:r w:rsidRPr="00570AC6">
        <w:rPr>
          <w:rFonts w:eastAsia="Times New Roman"/>
          <w:b/>
          <w:bCs/>
          <w:i/>
          <w:iCs/>
        </w:rPr>
        <w:t>martiana</w:t>
      </w:r>
      <w:proofErr w:type="spellEnd"/>
      <w:r w:rsidRPr="00570AC6">
        <w:rPr>
          <w:rFonts w:eastAsia="Times New Roman"/>
          <w:b/>
          <w:bCs/>
        </w:rPr>
        <w:t>) por prensagem contínua</w:t>
      </w:r>
      <w:r w:rsidRPr="00570AC6">
        <w:rPr>
          <w:rFonts w:eastAsia="Times New Roman"/>
        </w:rPr>
        <w:t>. 2000. 73 f. Dissertação (Mestrado em Ciência e Tecnologia de Alimentos) – Universidade Federal de Viçosa, 2000.</w:t>
      </w:r>
    </w:p>
    <w:p w14:paraId="052AEDFB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5AF86862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>BRASIL. Ministério da Indústria e Comércio. Secretaria de Tecnologia Industrial. Coordenadoria de Informações Tecnológicas. </w:t>
      </w:r>
      <w:r w:rsidRPr="00570AC6">
        <w:rPr>
          <w:rFonts w:eastAsia="Times New Roman"/>
          <w:b/>
          <w:bCs/>
        </w:rPr>
        <w:t>Produção de combustíveis líquidos a partir de óleos vegetais</w:t>
      </w:r>
      <w:r w:rsidRPr="00570AC6">
        <w:rPr>
          <w:rFonts w:eastAsia="Times New Roman"/>
        </w:rPr>
        <w:t>. Brasília, DF, 1985. 364 p.</w:t>
      </w:r>
    </w:p>
    <w:p w14:paraId="06C96C45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784B3F6C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 xml:space="preserve">CASTRO, C. de; CASTIGLIONI, V. B. R.; BALLA, A.; LEITE, R. M. V. B. de C.; KARAM, D.; MELLO, H.C.; GUEDES, L. C. A,; FARIAS, J. R. B. </w:t>
      </w:r>
      <w:r w:rsidRPr="00570AC6">
        <w:rPr>
          <w:rFonts w:eastAsia="Times New Roman"/>
          <w:b/>
        </w:rPr>
        <w:t>A cultura do girassol</w:t>
      </w:r>
      <w:r w:rsidRPr="00570AC6">
        <w:rPr>
          <w:rFonts w:eastAsia="Times New Roman"/>
        </w:rPr>
        <w:t>. Londrina: EMBRAPA-</w:t>
      </w:r>
      <w:proofErr w:type="spellStart"/>
      <w:r w:rsidRPr="00570AC6">
        <w:rPr>
          <w:rFonts w:eastAsia="Times New Roman"/>
        </w:rPr>
        <w:t>CNPSo</w:t>
      </w:r>
      <w:proofErr w:type="spellEnd"/>
      <w:r w:rsidRPr="00570AC6">
        <w:rPr>
          <w:rFonts w:eastAsia="Times New Roman"/>
        </w:rPr>
        <w:t>, 1997, 36p. (</w:t>
      </w:r>
      <w:proofErr w:type="spellStart"/>
      <w:r w:rsidRPr="00570AC6">
        <w:rPr>
          <w:rFonts w:eastAsia="Times New Roman"/>
        </w:rPr>
        <w:t>EMBRApACNPSo</w:t>
      </w:r>
      <w:proofErr w:type="spellEnd"/>
      <w:r w:rsidRPr="00570AC6">
        <w:rPr>
          <w:rFonts w:eastAsia="Times New Roman"/>
        </w:rPr>
        <w:t>. Circular Técnica, 13).</w:t>
      </w:r>
    </w:p>
    <w:p w14:paraId="79CD0073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48974379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 xml:space="preserve">MANDARINO, J. M.G. </w:t>
      </w:r>
      <w:r w:rsidRPr="00570AC6">
        <w:rPr>
          <w:rFonts w:eastAsia="Times New Roman"/>
          <w:b/>
          <w:bCs/>
        </w:rPr>
        <w:t>Características bioquímicas e nutricionais do óleo e do farelo de girassol</w:t>
      </w:r>
      <w:r w:rsidRPr="00570AC6">
        <w:rPr>
          <w:rFonts w:eastAsia="Times New Roman"/>
        </w:rPr>
        <w:t>. Londrina: EMBRAPA-</w:t>
      </w:r>
      <w:proofErr w:type="spellStart"/>
      <w:r w:rsidRPr="00570AC6">
        <w:rPr>
          <w:rFonts w:eastAsia="Times New Roman"/>
        </w:rPr>
        <w:t>CNPSo</w:t>
      </w:r>
      <w:proofErr w:type="spellEnd"/>
      <w:r w:rsidRPr="00570AC6">
        <w:rPr>
          <w:rFonts w:eastAsia="Times New Roman"/>
        </w:rPr>
        <w:t>, 1992. 25p. (EMBRAPA-</w:t>
      </w:r>
      <w:proofErr w:type="spellStart"/>
      <w:r w:rsidRPr="00570AC6">
        <w:rPr>
          <w:rFonts w:eastAsia="Times New Roman"/>
        </w:rPr>
        <w:t>CNPSo</w:t>
      </w:r>
      <w:proofErr w:type="spellEnd"/>
      <w:r w:rsidRPr="00570AC6">
        <w:rPr>
          <w:rFonts w:eastAsia="Times New Roman"/>
        </w:rPr>
        <w:t>, Documentos, 52).</w:t>
      </w:r>
    </w:p>
    <w:p w14:paraId="6E0450FF" w14:textId="77777777" w:rsidR="00570AC6" w:rsidRPr="00570AC6" w:rsidRDefault="00570AC6" w:rsidP="00570AC6">
      <w:pPr>
        <w:jc w:val="both"/>
        <w:rPr>
          <w:rFonts w:eastAsia="Times New Roman"/>
        </w:rPr>
      </w:pPr>
    </w:p>
    <w:p w14:paraId="36A430E3" w14:textId="77777777" w:rsidR="00570AC6" w:rsidRP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>MORETTO, E.; FETT, R. </w:t>
      </w:r>
      <w:r w:rsidRPr="00570AC6">
        <w:rPr>
          <w:rFonts w:eastAsia="Times New Roman"/>
          <w:b/>
          <w:bCs/>
        </w:rPr>
        <w:t>Tecnologia de óleos e gorduras vegetais na indústria de alimentos</w:t>
      </w:r>
      <w:r w:rsidRPr="00570AC6">
        <w:rPr>
          <w:rFonts w:eastAsia="Times New Roman"/>
        </w:rPr>
        <w:t>. São Paulo: Livraria Varela, 1989.</w:t>
      </w:r>
    </w:p>
    <w:p w14:paraId="53F43DD2" w14:textId="77777777" w:rsidR="00570AC6" w:rsidRPr="00570AC6" w:rsidRDefault="00570AC6" w:rsidP="00570AC6">
      <w:pPr>
        <w:jc w:val="both"/>
        <w:rPr>
          <w:rFonts w:eastAsia="Times New Roman"/>
          <w:b/>
          <w:bCs/>
        </w:rPr>
      </w:pPr>
    </w:p>
    <w:p w14:paraId="5BF47475" w14:textId="77777777" w:rsidR="00570AC6" w:rsidRDefault="00570AC6" w:rsidP="00570AC6">
      <w:pPr>
        <w:jc w:val="both"/>
        <w:rPr>
          <w:rFonts w:eastAsia="Times New Roman"/>
        </w:rPr>
      </w:pPr>
      <w:r w:rsidRPr="00570AC6">
        <w:rPr>
          <w:rFonts w:eastAsia="Times New Roman"/>
        </w:rPr>
        <w:t xml:space="preserve">OLIVEIRA, M. </w:t>
      </w:r>
      <w:proofErr w:type="gramStart"/>
      <w:r w:rsidRPr="00570AC6">
        <w:rPr>
          <w:rFonts w:eastAsia="Times New Roman"/>
        </w:rPr>
        <w:t>F ;</w:t>
      </w:r>
      <w:proofErr w:type="gramEnd"/>
      <w:r w:rsidRPr="00570AC6">
        <w:rPr>
          <w:rFonts w:eastAsia="Times New Roman"/>
        </w:rPr>
        <w:t xml:space="preserve"> VIEIRA, O. V. </w:t>
      </w:r>
      <w:proofErr w:type="spellStart"/>
      <w:r w:rsidRPr="00570AC6">
        <w:rPr>
          <w:rFonts w:eastAsia="Times New Roman"/>
          <w:b/>
        </w:rPr>
        <w:t>Extracão</w:t>
      </w:r>
      <w:proofErr w:type="spellEnd"/>
      <w:r w:rsidRPr="00570AC6">
        <w:rPr>
          <w:rFonts w:eastAsia="Times New Roman"/>
          <w:b/>
        </w:rPr>
        <w:t xml:space="preserve"> de </w:t>
      </w:r>
      <w:proofErr w:type="spellStart"/>
      <w:r w:rsidRPr="00570AC6">
        <w:rPr>
          <w:rFonts w:eastAsia="Times New Roman"/>
          <w:b/>
        </w:rPr>
        <w:t>Oleo</w:t>
      </w:r>
      <w:proofErr w:type="spellEnd"/>
      <w:r w:rsidRPr="00570AC6">
        <w:rPr>
          <w:rFonts w:eastAsia="Times New Roman"/>
          <w:b/>
        </w:rPr>
        <w:t xml:space="preserve"> de Girassol Utilizando Miniprensa. </w:t>
      </w:r>
      <w:r w:rsidRPr="00570AC6">
        <w:rPr>
          <w:rFonts w:eastAsia="Times New Roman"/>
        </w:rPr>
        <w:t>Londrina: Embrapa Soja, 2004, 27p.</w:t>
      </w:r>
      <w:r w:rsidR="00D83605">
        <w:rPr>
          <w:rFonts w:eastAsia="Times New Roman"/>
        </w:rPr>
        <w:tab/>
      </w:r>
    </w:p>
    <w:p w14:paraId="4C249E2B" w14:textId="77777777" w:rsidR="008E0FC4" w:rsidRPr="003E2678" w:rsidRDefault="008E0FC4" w:rsidP="00E95E51">
      <w:pPr>
        <w:rPr>
          <w:rFonts w:ascii="Times" w:eastAsia="Times New Roman" w:hAnsi="Times"/>
          <w:color w:val="000000"/>
          <w:sz w:val="27"/>
          <w:szCs w:val="27"/>
        </w:rPr>
        <w:sectPr w:rsidR="008E0FC4" w:rsidRPr="003E2678" w:rsidSect="00357043">
          <w:footerReference w:type="default" r:id="rId14"/>
          <w:type w:val="continuous"/>
          <w:pgSz w:w="11900" w:h="16840"/>
          <w:pgMar w:top="1418" w:right="1418" w:bottom="1418" w:left="1418" w:header="709" w:footer="0" w:gutter="0"/>
          <w:cols w:num="2" w:space="708"/>
          <w:docGrid w:linePitch="360"/>
        </w:sectPr>
      </w:pPr>
    </w:p>
    <w:p w14:paraId="33D4C684" w14:textId="77777777" w:rsidR="007862CC" w:rsidRDefault="007862CC" w:rsidP="003E2678">
      <w:pPr>
        <w:tabs>
          <w:tab w:val="left" w:pos="3355"/>
        </w:tabs>
      </w:pPr>
    </w:p>
    <w:sectPr w:rsidR="007862CC" w:rsidSect="008E0FC4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2168B" w14:textId="77777777" w:rsidR="00FA3D01" w:rsidRDefault="00FA3D01" w:rsidP="00076249">
      <w:r>
        <w:separator/>
      </w:r>
    </w:p>
  </w:endnote>
  <w:endnote w:type="continuationSeparator" w:id="0">
    <w:p w14:paraId="6ECFB5AE" w14:textId="77777777" w:rsidR="00FA3D01" w:rsidRDefault="00FA3D01" w:rsidP="000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B719" w14:textId="77777777" w:rsidR="00357043" w:rsidRDefault="00357043">
    <w:pPr>
      <w:pStyle w:val="Rodap"/>
      <w:rPr>
        <w:sz w:val="20"/>
        <w:szCs w:val="20"/>
      </w:rPr>
    </w:pPr>
  </w:p>
  <w:p w14:paraId="760D0070" w14:textId="77777777" w:rsidR="00076249" w:rsidRPr="00357043" w:rsidRDefault="00076249">
    <w:pPr>
      <w:pStyle w:val="Rodap"/>
      <w:rPr>
        <w:sz w:val="16"/>
        <w:szCs w:val="16"/>
      </w:rPr>
    </w:pPr>
    <w:r w:rsidRPr="00357043">
      <w:rPr>
        <w:sz w:val="16"/>
        <w:szCs w:val="16"/>
      </w:rPr>
      <w:t xml:space="preserve">1 Laboratório Multidisciplinar, Campus de Engenharias e Ciências Agrárias, Universidade Federal de Alagoas, Maceió </w:t>
    </w:r>
    <w:r w:rsidR="00357043" w:rsidRPr="00357043">
      <w:rPr>
        <w:sz w:val="16"/>
        <w:szCs w:val="16"/>
      </w:rPr>
      <w:t>–</w:t>
    </w:r>
    <w:r w:rsidRPr="00357043">
      <w:rPr>
        <w:sz w:val="16"/>
        <w:szCs w:val="16"/>
      </w:rPr>
      <w:t xml:space="preserve"> AL</w:t>
    </w:r>
  </w:p>
  <w:p w14:paraId="6BD6B807" w14:textId="77777777" w:rsidR="00076249" w:rsidRPr="00357043" w:rsidRDefault="00076249">
    <w:pPr>
      <w:pStyle w:val="Rodap"/>
      <w:rPr>
        <w:sz w:val="16"/>
        <w:szCs w:val="16"/>
      </w:rPr>
    </w:pPr>
    <w:r w:rsidRPr="00357043">
      <w:rPr>
        <w:sz w:val="16"/>
        <w:szCs w:val="16"/>
      </w:rPr>
      <w:t xml:space="preserve">e-mail: </w:t>
    </w:r>
    <w:r w:rsidR="00570AC6" w:rsidRPr="00570AC6">
      <w:rPr>
        <w:sz w:val="16"/>
        <w:szCs w:val="16"/>
      </w:rPr>
      <w:t>vitoriaricardo98@gmail.com</w:t>
    </w:r>
  </w:p>
  <w:p w14:paraId="275EE1C0" w14:textId="77777777" w:rsidR="00357043" w:rsidRDefault="00357043">
    <w:pPr>
      <w:pStyle w:val="Rodap"/>
      <w:rPr>
        <w:sz w:val="20"/>
        <w:szCs w:val="20"/>
      </w:rPr>
    </w:pPr>
  </w:p>
  <w:p w14:paraId="7E074A4E" w14:textId="77777777" w:rsidR="00357043" w:rsidRDefault="00357043" w:rsidP="00357043">
    <w:pPr>
      <w:spacing w:line="220" w:lineRule="exact"/>
      <w:ind w:left="-15" w:right="-15"/>
      <w:jc w:val="center"/>
    </w:pPr>
    <w:r>
      <w:rPr>
        <w:rFonts w:eastAsia="Times New Roman"/>
        <w:w w:val="99"/>
        <w:sz w:val="20"/>
        <w:szCs w:val="20"/>
      </w:rPr>
      <w:t>Local: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FIEP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-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Federação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das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Indústrias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do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Estado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do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Paraná.</w:t>
    </w:r>
  </w:p>
  <w:p w14:paraId="78BA7E14" w14:textId="77777777" w:rsidR="00357043" w:rsidRDefault="00357043" w:rsidP="00357043">
    <w:pPr>
      <w:spacing w:before="10"/>
      <w:ind w:left="1621" w:right="1610"/>
      <w:jc w:val="center"/>
    </w:pPr>
    <w:r>
      <w:rPr>
        <w:rFonts w:eastAsia="Times New Roman"/>
        <w:w w:val="99"/>
        <w:sz w:val="20"/>
        <w:szCs w:val="20"/>
      </w:rPr>
      <w:t>Curitiba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/PR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-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Brasil</w:t>
    </w:r>
  </w:p>
  <w:p w14:paraId="2583CD43" w14:textId="77777777" w:rsidR="00357043" w:rsidRDefault="00357043">
    <w:pPr>
      <w:pStyle w:val="Rodap"/>
      <w:rPr>
        <w:sz w:val="20"/>
        <w:szCs w:val="20"/>
      </w:rPr>
    </w:pPr>
  </w:p>
  <w:p w14:paraId="4C6650E4" w14:textId="77777777" w:rsidR="00357043" w:rsidRPr="00076249" w:rsidRDefault="00357043">
    <w:pPr>
      <w:pStyle w:val="Rodap"/>
      <w:rPr>
        <w:sz w:val="20"/>
        <w:szCs w:val="20"/>
      </w:rPr>
    </w:pPr>
  </w:p>
  <w:p w14:paraId="0C3A1499" w14:textId="77777777" w:rsidR="00076249" w:rsidRDefault="000762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9C3F" w14:textId="77777777" w:rsidR="00076249" w:rsidRPr="00076249" w:rsidRDefault="00076249" w:rsidP="000762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42CF" w14:textId="77777777" w:rsidR="00FA3D01" w:rsidRDefault="00FA3D01" w:rsidP="00076249">
      <w:r>
        <w:separator/>
      </w:r>
    </w:p>
  </w:footnote>
  <w:footnote w:type="continuationSeparator" w:id="0">
    <w:p w14:paraId="64CF71F1" w14:textId="77777777" w:rsidR="00FA3D01" w:rsidRDefault="00FA3D01" w:rsidP="0007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E106" w14:textId="77777777" w:rsidR="003E2678" w:rsidRDefault="003E2678" w:rsidP="003E2678">
    <w:r>
      <w:rPr>
        <w:noProof/>
      </w:rPr>
      <w:drawing>
        <wp:anchor distT="0" distB="0" distL="114300" distR="114300" simplePos="0" relativeHeight="251656192" behindDoc="1" locked="0" layoutInCell="1" allowOverlap="1" wp14:anchorId="05226890" wp14:editId="1411FC89">
          <wp:simplePos x="0" y="0"/>
          <wp:positionH relativeFrom="page">
            <wp:posOffset>3937000</wp:posOffset>
          </wp:positionH>
          <wp:positionV relativeFrom="paragraph">
            <wp:posOffset>981710</wp:posOffset>
          </wp:positionV>
          <wp:extent cx="2570480" cy="402590"/>
          <wp:effectExtent l="19050" t="0" r="1270" b="0"/>
          <wp:wrapNone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111CB4B" wp14:editId="72B0C692">
          <wp:extent cx="2847975" cy="1315085"/>
          <wp:effectExtent l="19050" t="0" r="9525" b="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31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117B71" w14:textId="77777777" w:rsidR="003E2678" w:rsidRDefault="003E26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138"/>
    <w:rsid w:val="00001469"/>
    <w:rsid w:val="00013ABE"/>
    <w:rsid w:val="00054961"/>
    <w:rsid w:val="00076249"/>
    <w:rsid w:val="000F1B99"/>
    <w:rsid w:val="00116857"/>
    <w:rsid w:val="002117B0"/>
    <w:rsid w:val="00277DFE"/>
    <w:rsid w:val="002A5F2F"/>
    <w:rsid w:val="00357043"/>
    <w:rsid w:val="003E18FA"/>
    <w:rsid w:val="003E2678"/>
    <w:rsid w:val="00404A9E"/>
    <w:rsid w:val="00407DA7"/>
    <w:rsid w:val="0042017B"/>
    <w:rsid w:val="00427241"/>
    <w:rsid w:val="00444B17"/>
    <w:rsid w:val="004537B1"/>
    <w:rsid w:val="004A16A5"/>
    <w:rsid w:val="0050463C"/>
    <w:rsid w:val="00553929"/>
    <w:rsid w:val="0055758E"/>
    <w:rsid w:val="00570AC6"/>
    <w:rsid w:val="00582A55"/>
    <w:rsid w:val="00664101"/>
    <w:rsid w:val="00702778"/>
    <w:rsid w:val="00733813"/>
    <w:rsid w:val="00752C7F"/>
    <w:rsid w:val="007862CC"/>
    <w:rsid w:val="007D0D2A"/>
    <w:rsid w:val="007D4B28"/>
    <w:rsid w:val="00853BF0"/>
    <w:rsid w:val="00887F0C"/>
    <w:rsid w:val="008B6A7E"/>
    <w:rsid w:val="008E0FC4"/>
    <w:rsid w:val="0092253B"/>
    <w:rsid w:val="00951138"/>
    <w:rsid w:val="00956DC6"/>
    <w:rsid w:val="00972B6D"/>
    <w:rsid w:val="00995405"/>
    <w:rsid w:val="00A23AEE"/>
    <w:rsid w:val="00A84669"/>
    <w:rsid w:val="00AF78ED"/>
    <w:rsid w:val="00B2437D"/>
    <w:rsid w:val="00BB07C3"/>
    <w:rsid w:val="00D822DF"/>
    <w:rsid w:val="00D83605"/>
    <w:rsid w:val="00E00361"/>
    <w:rsid w:val="00E03F5C"/>
    <w:rsid w:val="00E0472E"/>
    <w:rsid w:val="00E95E51"/>
    <w:rsid w:val="00EB30FD"/>
    <w:rsid w:val="00ED16CB"/>
    <w:rsid w:val="00F01406"/>
    <w:rsid w:val="00F412A4"/>
    <w:rsid w:val="00F83299"/>
    <w:rsid w:val="00F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542DA"/>
  <w15:docId w15:val="{7A876E86-654D-4C6A-BEFC-0AE00AC9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FE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36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3605"/>
  </w:style>
  <w:style w:type="paragraph" w:styleId="Textodebalo">
    <w:name w:val="Balloon Text"/>
    <w:basedOn w:val="Normal"/>
    <w:link w:val="TextodebaloChar"/>
    <w:uiPriority w:val="99"/>
    <w:semiHidden/>
    <w:unhideWhenUsed/>
    <w:rsid w:val="00A2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AEE"/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E0FC4"/>
    <w:rPr>
      <w:rFonts w:ascii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8E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62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249"/>
    <w:rPr>
      <w:rFonts w:ascii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6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249"/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Tucum%C3%A3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E993-6AA3-4D42-9782-98E03275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1630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Vitória Ricardo da Rocha</cp:lastModifiedBy>
  <cp:revision>4</cp:revision>
  <dcterms:created xsi:type="dcterms:W3CDTF">2020-11-05T02:09:00Z</dcterms:created>
  <dcterms:modified xsi:type="dcterms:W3CDTF">2020-11-05T11:30:00Z</dcterms:modified>
</cp:coreProperties>
</file>