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o"/>
        <w:spacing w:before="0" w:after="0" w:line="360" w:lineRule="auto"/>
        <w:jc w:val="center"/>
        <w:rPr>
          <w:rFonts w:ascii="Times New Roman" w:cs="Times New Roman" w:hAnsi="Times New Roman" w:eastAsia="Times New Roman"/>
          <w:b w:val="1"/>
          <w:bCs w:val="1"/>
          <w:i w:val="1"/>
          <w:iCs w:val="1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AS CRIAN</w:t>
      </w:r>
      <w:r>
        <w:rPr>
          <w:rFonts w:ascii="Times New Roman" w:hAnsi="Times New Roman" w:hint="default"/>
          <w:b w:val="1"/>
          <w:bCs w:val="1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b w:val="1"/>
          <w:bCs w:val="1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AS DO JARDIM DE INF</w:t>
      </w:r>
      <w:r>
        <w:rPr>
          <w:rFonts w:ascii="Times New Roman" w:hAnsi="Times New Roman" w:hint="default"/>
          <w:b w:val="1"/>
          <w:bCs w:val="1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Â</w:t>
      </w:r>
      <w:r>
        <w:rPr>
          <w:rFonts w:ascii="Times New Roman" w:hAnsi="Times New Roman"/>
          <w:b w:val="1"/>
          <w:bCs w:val="1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NCIA NAS FOTOGRAFIAS DA PROFESSORA ALICE MEIRELLES REIS</w:t>
      </w:r>
    </w:p>
    <w:p>
      <w:pPr>
        <w:pStyle w:val="Corpo"/>
        <w:spacing w:before="0" w:after="0" w:line="240" w:lineRule="auto"/>
        <w:jc w:val="right"/>
        <w:rPr>
          <w:rFonts w:ascii="Times New Roman" w:cs="Times New Roman" w:hAnsi="Times New Roman" w:eastAsia="Times New Roman"/>
          <w:i w:val="1"/>
          <w:iCs w:val="1"/>
          <w:outline w:val="0"/>
          <w:color w:val="000000"/>
          <w14:textFill>
            <w14:solidFill>
              <w14:srgbClr w14:val="000000"/>
            </w14:solidFill>
          </w14:textFill>
        </w:rPr>
      </w:pPr>
    </w:p>
    <w:p>
      <w:pPr>
        <w:pStyle w:val="Corpo"/>
        <w:spacing w:before="0" w:after="0" w:line="240" w:lineRule="auto"/>
        <w:jc w:val="right"/>
        <w:rPr>
          <w:rFonts w:ascii="Times New Roman" w:cs="Times New Roman" w:hAnsi="Times New Roman" w:eastAsia="Times New Roman"/>
          <w:i w:val="1"/>
          <w:iCs w:val="1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i w:val="1"/>
          <w:iCs w:val="1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Margarida de Sousa Barbosa</w:t>
      </w:r>
      <w:r>
        <w:rPr>
          <w:rFonts w:ascii="Times New Roman" w:cs="Times New Roman" w:hAnsi="Times New Roman" w:eastAsia="Times New Roman"/>
          <w:i w:val="1"/>
          <w:iCs w:val="1"/>
          <w:outline w:val="0"/>
          <w:color w:val="000000"/>
          <w:vertAlign w:val="superscript"/>
          <w14:textFill>
            <w14:solidFill>
              <w14:srgbClr w14:val="000000"/>
            </w14:solidFill>
          </w14:textFill>
        </w:rPr>
        <w:footnoteReference w:id="1"/>
      </w:r>
    </w:p>
    <w:p>
      <w:pPr>
        <w:pStyle w:val="Corpo"/>
        <w:spacing w:before="0" w:after="0" w:line="240" w:lineRule="auto"/>
        <w:jc w:val="right"/>
        <w:rPr>
          <w:rFonts w:ascii="Times New Roman" w:cs="Times New Roman" w:hAnsi="Times New Roman" w:eastAsia="Times New Roman"/>
          <w:outline w:val="0"/>
          <w:color w:val="000000"/>
          <w:sz w:val="22"/>
          <w:szCs w:val="22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2"/>
          <w:szCs w:val="22"/>
          <w:rtl w:val="0"/>
          <w:lang w:val="pt-PT"/>
          <w14:textFill>
            <w14:solidFill>
              <w14:srgbClr w14:val="000000"/>
            </w14:solidFill>
          </w14:textFill>
        </w:rPr>
        <w:t xml:space="preserve">Trabalho financiado por </w:t>
      </w:r>
      <w:r>
        <w:rPr>
          <w:rFonts w:ascii="Times New Roman" w:hAnsi="Times New Roman"/>
          <w:outline w:val="0"/>
          <w:color w:val="000000"/>
          <w:sz w:val="22"/>
          <w:szCs w:val="22"/>
          <w:rtl w:val="0"/>
          <w:lang w:val="en-US"/>
          <w14:textFill>
            <w14:solidFill>
              <w14:srgbClr w14:val="000000"/>
            </w14:solidFill>
          </w14:textFill>
        </w:rPr>
        <w:t>CNPq</w:t>
      </w:r>
    </w:p>
    <w:p>
      <w:pPr>
        <w:pStyle w:val="Corpo"/>
        <w:spacing w:line="360" w:lineRule="auto"/>
        <w:rPr>
          <w:rFonts w:ascii="Times New Roman" w:cs="Times New Roman" w:hAnsi="Times New Roman" w:eastAsia="Times New Roman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EIXO TEM</w:t>
      </w:r>
      <w:r>
        <w:rPr>
          <w:rFonts w:ascii="Times New Roman" w:hAnsi="Times New Roman" w:hint="default"/>
          <w:b w:val="1"/>
          <w:bCs w:val="1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Á</w:t>
      </w:r>
      <w:r>
        <w:rPr>
          <w:rFonts w:ascii="Times New Roman" w:hAnsi="Times New Roman"/>
          <w:b w:val="1"/>
          <w:bCs w:val="1"/>
          <w:outline w:val="0"/>
          <w:color w:val="000000"/>
          <w:rtl w:val="0"/>
          <w:lang w:val="es-ES_tradnl"/>
          <w14:textFill>
            <w14:solidFill>
              <w14:srgbClr w14:val="000000"/>
            </w14:solidFill>
          </w14:textFill>
        </w:rPr>
        <w:t>TICO:</w:t>
      </w:r>
      <w:r>
        <w:rPr>
          <w:rFonts w:ascii="Times New Roman" w:hAnsi="Times New Roman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Forma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o de professores e educadores de inf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â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ncia</w:t>
      </w:r>
    </w:p>
    <w:p>
      <w:pPr>
        <w:pStyle w:val="Corpo"/>
        <w:spacing w:line="360" w:lineRule="auto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Corpo"/>
        <w:spacing w:line="36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00000"/>
          <w:rtl w:val="0"/>
          <w:lang w:val="fr-FR"/>
          <w14:textFill>
            <w14:solidFill>
              <w14:srgbClr w14:val="000000"/>
            </w14:solidFill>
          </w14:textFill>
        </w:rPr>
        <w:t>RESUMO</w:t>
      </w:r>
    </w:p>
    <w:p>
      <w:pPr>
        <w:pStyle w:val="Corpo"/>
        <w:bidi w:val="0"/>
        <w:spacing w:before="0" w:after="0" w:line="240" w:lineRule="auto"/>
        <w:ind w:left="0" w:right="0" w:firstLine="0"/>
        <w:jc w:val="both"/>
        <w:rPr>
          <w:rFonts w:ascii="Times New Roman" w:cs="Times New Roman" w:hAnsi="Times New Roman" w:eastAsia="Times New Roman"/>
          <w:outline w:val="0"/>
          <w:color w:val="000000"/>
          <w:rtl w:val="0"/>
          <w:lang w:val="es-ES_tradnl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Alice Meirelles Reis, </w:t>
      </w:r>
      <w:r>
        <w:rPr>
          <w:rFonts w:ascii="Times New Roman" w:hAnsi="Times New Roman"/>
          <w:outline w:val="0"/>
          <w:color w:val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entre os anos de 1923 </w:t>
      </w:r>
      <w:r>
        <w:rPr>
          <w:rFonts w:ascii="Times New Roman" w:hAnsi="Times New Roman" w:hint="default"/>
          <w:outline w:val="0"/>
          <w:color w:val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Times New Roman" w:hAnsi="Times New Roman"/>
          <w:outline w:val="0"/>
          <w:color w:val="000000"/>
          <w:rtl w:val="0"/>
          <w:lang w:val="es-ES_tradnl"/>
          <w14:textFill>
            <w14:solidFill>
              <w14:srgbClr w14:val="000000"/>
            </w14:solidFill>
          </w14:textFill>
        </w:rPr>
        <w:t>1935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,</w:t>
      </w:r>
      <w:r>
        <w:rPr>
          <w:rFonts w:ascii="Times New Roman" w:hAnsi="Times New Roman"/>
          <w:outline w:val="0"/>
          <w:color w:val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implementou inova</w:t>
      </w:r>
      <w:r>
        <w:rPr>
          <w:rFonts w:ascii="Times New Roman" w:hAnsi="Times New Roman" w:hint="default"/>
          <w:outline w:val="0"/>
          <w:color w:val="000000"/>
          <w:rtl w:val="0"/>
          <w:lang w:val="es-ES_tradnl"/>
          <w14:textFill>
            <w14:solidFill>
              <w14:srgbClr w14:val="000000"/>
            </w14:solidFill>
          </w14:textFill>
        </w:rPr>
        <w:t>çõ</w:t>
      </w:r>
      <w:r>
        <w:rPr>
          <w:rFonts w:ascii="Times New Roman" w:hAnsi="Times New Roman"/>
          <w:outline w:val="0"/>
          <w:color w:val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es na 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E</w:t>
      </w:r>
      <w:r>
        <w:rPr>
          <w:rFonts w:ascii="Times New Roman" w:hAnsi="Times New Roman"/>
          <w:outline w:val="0"/>
          <w:color w:val="000000"/>
          <w:rtl w:val="0"/>
          <w:lang w:val="es-ES_tradnl"/>
          <w14:textFill>
            <w14:solidFill>
              <w14:srgbClr w14:val="000000"/>
            </w14:solidFill>
          </w14:textFill>
        </w:rPr>
        <w:t>duca</w:t>
      </w:r>
      <w:r>
        <w:rPr>
          <w:rFonts w:ascii="Times New Roman" w:hAnsi="Times New Roman" w:hint="default"/>
          <w:outline w:val="0"/>
          <w:color w:val="000000"/>
          <w:rtl w:val="0"/>
          <w:lang w:val="es-ES_tradnl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o 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Infantil como</w:t>
      </w:r>
      <w:r>
        <w:rPr>
          <w:rFonts w:ascii="Times New Roman" w:hAnsi="Times New Roman"/>
          <w:outline w:val="0"/>
          <w:color w:val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professora do Jardim de Inf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â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ncia da Escola Normal Caetano de Campos, e neste espa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o, criado para ser uma escola modelo no Estado de S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ã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o Paulo, documentou sua pr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tica por meio de fotografias. Dessa forma, pretende-se mostrar como as crian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as est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ã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o presentes em suas fotografias atrav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s do seu olhar, de mulher, religiosa e de professora no in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cio do s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culo XX, considerando o que significava lecionar no primeiro e 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ú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nico Jardim de Inf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â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ncia p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ú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blico na cidade de S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ã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o Paulo. Trata-se, pois, de uma pesquisa em andamento, em que as fotografias, consideradas fontes documentais, nos permitem em parte, conhecer as crian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as daquela 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poca.</w:t>
      </w:r>
    </w:p>
    <w:p>
      <w:pPr>
        <w:pStyle w:val="Corpo"/>
        <w:bidi w:val="0"/>
        <w:spacing w:before="0" w:after="0" w:line="240" w:lineRule="auto"/>
        <w:ind w:left="0" w:right="0" w:firstLine="0"/>
        <w:jc w:val="both"/>
        <w:rPr>
          <w:rFonts w:ascii="Times New Roman" w:cs="Times New Roman" w:hAnsi="Times New Roman" w:eastAsia="Times New Roman"/>
          <w:outline w:val="0"/>
          <w:color w:val="000000"/>
          <w:rtl w:val="0"/>
          <w:lang w:val="es-ES_tradnl"/>
          <w14:textFill>
            <w14:solidFill>
              <w14:srgbClr w14:val="000000"/>
            </w14:solidFill>
          </w14:textFill>
        </w:rPr>
      </w:pPr>
    </w:p>
    <w:p>
      <w:pPr>
        <w:pStyle w:val="Corpo"/>
        <w:bidi w:val="0"/>
        <w:spacing w:before="0" w:after="0" w:line="240" w:lineRule="auto"/>
        <w:ind w:left="0" w:right="0" w:firstLine="0"/>
        <w:jc w:val="both"/>
        <w:rPr>
          <w:rFonts w:ascii="Times New Roman" w:cs="Times New Roman" w:hAnsi="Times New Roman" w:eastAsia="Times New Roman"/>
          <w:outline w:val="0"/>
          <w:color w:val="000000"/>
          <w:rtl w:val="0"/>
          <w:lang w:val="es-ES_tradnl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Palavras-Chave: 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crian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as, professora, fotografias, Educa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o Infantil.</w:t>
      </w:r>
    </w:p>
    <w:p>
      <w:pPr>
        <w:pStyle w:val="heading 3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after="0" w:line="360" w:lineRule="auto"/>
        <w:ind w:firstLine="567"/>
        <w:outlineLvl w:val="9"/>
        <w:rPr>
          <w:rFonts w:ascii="Times New Roman" w:cs="Times New Roman" w:hAnsi="Times New Roman" w:eastAsia="Times New Roman"/>
          <w:b w:val="0"/>
          <w:bCs w:val="0"/>
          <w:outline w:val="0"/>
          <w:color w:val="000000"/>
          <w:sz w:val="24"/>
          <w:szCs w:val="24"/>
          <w:u w:color="00000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Corpo"/>
        <w:bidi w:val="0"/>
        <w:spacing w:before="0" w:line="360" w:lineRule="auto"/>
        <w:ind w:left="0" w:right="0" w:firstLine="0"/>
        <w:jc w:val="both"/>
        <w:rPr>
          <w:rFonts w:ascii="Times New Roman" w:cs="Times New Roman" w:hAnsi="Times New Roman" w:eastAsia="Times New Roman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A professora Alice Meirelles Reis documentou seu trabalho junto 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à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s crian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as, tanto como jardineira como assessora pedag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gica em institui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çõ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es de assist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ê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ncia 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inf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â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ncia, no in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cio do s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culo XX. Contudo, essa pesquisa det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m-se somente 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à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s fotografias que foram criadas por ela, de 1923 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1935 no Jardim da Inf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â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ncia na Escola Normal Caetano de Campos. Este por sua vez, era </w:t>
      </w:r>
      <w:r>
        <w:rPr>
          <w:rFonts w:ascii="Times New Roman" w:hAnsi="Times New Roman"/>
          <w:outline w:val="0"/>
          <w:color w:val="000000"/>
          <w:rtl w:val="0"/>
          <w:lang w:val="es-ES_tradnl"/>
          <w14:textFill>
            <w14:solidFill>
              <w14:srgbClr w14:val="000000"/>
            </w14:solidFill>
          </w14:textFill>
        </w:rPr>
        <w:t>um edif</w:t>
      </w:r>
      <w:r>
        <w:rPr>
          <w:rFonts w:ascii="Times New Roman" w:hAnsi="Times New Roman" w:hint="default"/>
          <w:outline w:val="0"/>
          <w:color w:val="000000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Fonts w:ascii="Times New Roman" w:hAnsi="Times New Roman"/>
          <w:outline w:val="0"/>
          <w:color w:val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cio anexo </w:t>
      </w:r>
      <w:r>
        <w:rPr>
          <w:rFonts w:ascii="Times New Roman" w:hAnsi="Times New Roman" w:hint="default"/>
          <w:outline w:val="0"/>
          <w:color w:val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Times New Roman" w:hAnsi="Times New Roman"/>
          <w:outline w:val="0"/>
          <w:color w:val="000000"/>
          <w:rtl w:val="0"/>
          <w:lang w:val="es-ES_tradnl"/>
          <w14:textFill>
            <w14:solidFill>
              <w14:srgbClr w14:val="000000"/>
            </w14:solidFill>
          </w14:textFill>
        </w:rPr>
        <w:t>escola normal Caetano de Campos, situado na Pra</w:t>
      </w:r>
      <w:r>
        <w:rPr>
          <w:rFonts w:ascii="Times New Roman" w:hAnsi="Times New Roman" w:hint="default"/>
          <w:outline w:val="0"/>
          <w:color w:val="000000"/>
          <w:rtl w:val="0"/>
          <w:lang w:val="es-ES_tradnl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rtl w:val="0"/>
          <w:lang w:val="es-ES_tradnl"/>
          <w14:textFill>
            <w14:solidFill>
              <w14:srgbClr w14:val="000000"/>
            </w14:solidFill>
          </w14:textFill>
        </w:rPr>
        <w:t>a da Rep</w:t>
      </w:r>
      <w:r>
        <w:rPr>
          <w:rFonts w:ascii="Times New Roman" w:hAnsi="Times New Roman" w:hint="default"/>
          <w:outline w:val="0"/>
          <w:color w:val="000000"/>
          <w:rtl w:val="0"/>
          <w:lang w:val="es-ES_tradnl"/>
          <w14:textFill>
            <w14:solidFill>
              <w14:srgbClr w14:val="000000"/>
            </w14:solidFill>
          </w14:textFill>
        </w:rPr>
        <w:t>ú</w:t>
      </w:r>
      <w:r>
        <w:rPr>
          <w:rFonts w:ascii="Times New Roman" w:hAnsi="Times New Roman"/>
          <w:outline w:val="0"/>
          <w:color w:val="000000"/>
          <w:rtl w:val="0"/>
          <w:lang w:val="es-ES_tradnl"/>
          <w14:textFill>
            <w14:solidFill>
              <w14:srgbClr w14:val="000000"/>
            </w14:solidFill>
          </w14:textFill>
        </w:rPr>
        <w:t>blica na cidade de S</w:t>
      </w:r>
      <w:r>
        <w:rPr>
          <w:rFonts w:ascii="Times New Roman" w:hAnsi="Times New Roman" w:hint="default"/>
          <w:outline w:val="0"/>
          <w:color w:val="000000"/>
          <w:rtl w:val="0"/>
          <w:lang w:val="es-ES_tradnl"/>
          <w14:textFill>
            <w14:solidFill>
              <w14:srgbClr w14:val="000000"/>
            </w14:solidFill>
          </w14:textFill>
        </w:rPr>
        <w:t>ã</w:t>
      </w:r>
      <w:r>
        <w:rPr>
          <w:rFonts w:ascii="Times New Roman" w:hAnsi="Times New Roman"/>
          <w:outline w:val="0"/>
          <w:color w:val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o Paulo. 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Inaugurado</w:t>
      </w:r>
      <w:r>
        <w:rPr>
          <w:rFonts w:ascii="Times New Roman" w:hAnsi="Times New Roman"/>
          <w:outline w:val="0"/>
          <w:color w:val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em 1897 era, na </w:t>
      </w:r>
      <w:r>
        <w:rPr>
          <w:rFonts w:ascii="Times New Roman" w:hAnsi="Times New Roman" w:hint="default"/>
          <w:outline w:val="0"/>
          <w:color w:val="000000"/>
          <w:rtl w:val="0"/>
          <w:lang w:val="es-ES_tradnl"/>
          <w14:textFill>
            <w14:solidFill>
              <w14:srgbClr w14:val="000000"/>
            </w14:solidFill>
          </w14:textFill>
        </w:rPr>
        <w:t>é</w:t>
      </w:r>
      <w:r>
        <w:rPr>
          <w:rFonts w:ascii="Times New Roman" w:hAnsi="Times New Roman"/>
          <w:outline w:val="0"/>
          <w:color w:val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poca, a </w:t>
      </w:r>
      <w:r>
        <w:rPr>
          <w:rFonts w:ascii="Times New Roman" w:hAnsi="Times New Roman" w:hint="default"/>
          <w:outline w:val="0"/>
          <w:color w:val="000000"/>
          <w:rtl w:val="0"/>
          <w:lang w:val="es-ES_tradnl"/>
          <w14:textFill>
            <w14:solidFill>
              <w14:srgbClr w14:val="000000"/>
            </w14:solidFill>
          </w14:textFill>
        </w:rPr>
        <w:t>ú</w:t>
      </w:r>
      <w:r>
        <w:rPr>
          <w:rFonts w:ascii="Times New Roman" w:hAnsi="Times New Roman"/>
          <w:outline w:val="0"/>
          <w:color w:val="000000"/>
          <w:rtl w:val="0"/>
          <w:lang w:val="es-ES_tradnl"/>
          <w14:textFill>
            <w14:solidFill>
              <w14:srgbClr w14:val="000000"/>
            </w14:solidFill>
          </w14:textFill>
        </w:rPr>
        <w:t>nica institui</w:t>
      </w:r>
      <w:r>
        <w:rPr>
          <w:rFonts w:ascii="Times New Roman" w:hAnsi="Times New Roman" w:hint="default"/>
          <w:outline w:val="0"/>
          <w:color w:val="000000"/>
          <w:rtl w:val="0"/>
          <w:lang w:val="es-ES_tradnl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rtl w:val="0"/>
          <w:lang w:val="es-ES_tradnl"/>
          <w14:textFill>
            <w14:solidFill>
              <w14:srgbClr w14:val="000000"/>
            </w14:solidFill>
          </w14:textFill>
        </w:rPr>
        <w:t>o p</w:t>
      </w:r>
      <w:r>
        <w:rPr>
          <w:rFonts w:ascii="Times New Roman" w:hAnsi="Times New Roman" w:hint="default"/>
          <w:outline w:val="0"/>
          <w:color w:val="000000"/>
          <w:rtl w:val="0"/>
          <w:lang w:val="es-ES_tradnl"/>
          <w14:textFill>
            <w14:solidFill>
              <w14:srgbClr w14:val="000000"/>
            </w14:solidFill>
          </w14:textFill>
        </w:rPr>
        <w:t>ú</w:t>
      </w:r>
      <w:r>
        <w:rPr>
          <w:rFonts w:ascii="Times New Roman" w:hAnsi="Times New Roman"/>
          <w:outline w:val="0"/>
          <w:color w:val="000000"/>
          <w:rtl w:val="0"/>
          <w:lang w:val="es-ES_tradnl"/>
          <w14:textFill>
            <w14:solidFill>
              <w14:srgbClr w14:val="000000"/>
            </w14:solidFill>
          </w14:textFill>
        </w:rPr>
        <w:t>blica a atender as crian</w:t>
      </w:r>
      <w:r>
        <w:rPr>
          <w:rFonts w:ascii="Times New Roman" w:hAnsi="Times New Roman" w:hint="default"/>
          <w:outline w:val="0"/>
          <w:color w:val="000000"/>
          <w:rtl w:val="0"/>
          <w:lang w:val="es-ES_tradnl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as de quatro 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à</w:t>
      </w:r>
      <w:r>
        <w:rPr>
          <w:rFonts w:ascii="Times New Roman" w:hAnsi="Times New Roman"/>
          <w:outline w:val="0"/>
          <w:color w:val="000000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seis anos e tinha como objetivo ser uma escola modelo.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Essa pesquisa, atrav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s dessas fotografias, pretende encontrar </w:t>
      </w:r>
      <w:r>
        <w:rPr>
          <w:rFonts w:ascii="Times New Roman" w:hAnsi="Times New Roman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ind</w:t>
      </w:r>
      <w:r>
        <w:rPr>
          <w:rFonts w:ascii="Times New Roman" w:hAnsi="Times New Roman" w:hint="default"/>
          <w:outline w:val="0"/>
          <w:color w:val="000000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Fonts w:ascii="Times New Roman" w:hAnsi="Times New Roman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cios de como eram as crian</w:t>
      </w:r>
      <w:r>
        <w:rPr>
          <w:rFonts w:ascii="Times New Roman" w:hAnsi="Times New Roman" w:hint="default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as e como viviam cotidianamente 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suas inf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â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ncias </w:t>
      </w:r>
      <w:r>
        <w:rPr>
          <w:rFonts w:ascii="Times New Roman" w:hAnsi="Times New Roman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em seus contextos escolares.</w:t>
      </w:r>
    </w:p>
    <w:p>
      <w:pPr>
        <w:pStyle w:val="heading 3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after="120" w:line="360" w:lineRule="auto"/>
        <w:outlineLvl w:val="9"/>
        <w:rPr>
          <w:rFonts w:ascii="Times New Roman" w:cs="Times New Roman" w:hAnsi="Times New Roman" w:eastAsia="Times New Roman"/>
          <w:b w:val="0"/>
          <w:bCs w:val="0"/>
          <w:outline w:val="0"/>
          <w:color w:val="000000"/>
          <w:sz w:val="24"/>
          <w:szCs w:val="24"/>
          <w:u w:color="00000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Assim, para fazer uma an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á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lise e leitura das fotografias, 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necess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á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rio compreend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ê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-las como fontes documentais. Para Kossoy, as informa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çõ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es que as fotografias nos trazem ser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ã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o mais eficazes a partir do momento que o pesquisador "[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…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] sistematizar suas informa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çõ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es, estabelecer metodologias adequadas de pesquisa e an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á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lise para a decifra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o de seus conte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ú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dos e, por consequ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ê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ncia, da realidade que os originou.[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…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]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(2014, p. 36). Em outras palavras, para garantir legitimidade aos estudos e pesquisas 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necess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á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rio tratar as fontes imag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ticas com seriedade e rigor, baseada em uma metodologia clara e fundamentada epistemologicamente.</w:t>
      </w:r>
    </w:p>
    <w:p>
      <w:pPr>
        <w:pStyle w:val="Corpo"/>
        <w:bidi w:val="0"/>
        <w:spacing w:before="0" w:line="360" w:lineRule="auto"/>
        <w:ind w:left="0" w:right="0" w:firstLine="0"/>
        <w:jc w:val="both"/>
        <w:rPr>
          <w:rFonts w:ascii="Times New Roman" w:cs="Times New Roman" w:hAnsi="Times New Roman" w:eastAsia="Times New Roman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A finalidade da cria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o de uma imagem tamb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m 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algo que precisa ser estudado, na vis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ã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o de Burke 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“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[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…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] Da mesma forma, deve-se aconselhar algu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m que planeje utilizar o testemunho de imagens para que inicie estudando os diferentes prop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sitos dos realizadores dessas imagens. [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…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]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” 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(2004, p. 24). Sem esquecer, portanto, do papel fundamental do fot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grafo na cria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o das fotografias e assim, estud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-lo 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imprescind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vel, afinal, na opini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ã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o de Kossoy: "</w:t>
      </w:r>
      <w:r>
        <w:rPr>
          <w:rFonts w:ascii="Times New Roman" w:hAnsi="Times New Roman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A materializa</w:t>
      </w:r>
      <w:r>
        <w:rPr>
          <w:rFonts w:ascii="Times New Roman" w:hAnsi="Times New Roman" w:hint="default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o da imagem ocorre enquanto etapa final e produto de um complexo processo de cria</w:t>
      </w:r>
      <w:r>
        <w:rPr>
          <w:rFonts w:ascii="Times New Roman" w:hAnsi="Times New Roman" w:hint="default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o t</w:t>
      </w:r>
      <w:r>
        <w:rPr>
          <w:rFonts w:ascii="Times New Roman" w:hAnsi="Times New Roman" w:hint="default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é</w:t>
      </w:r>
      <w:r>
        <w:rPr>
          <w:rFonts w:ascii="Times New Roman" w:hAnsi="Times New Roman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cnico, est</w:t>
      </w:r>
      <w:r>
        <w:rPr>
          <w:rFonts w:ascii="Times New Roman" w:hAnsi="Times New Roman" w:hint="default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é</w:t>
      </w:r>
      <w:r>
        <w:rPr>
          <w:rFonts w:ascii="Times New Roman" w:hAnsi="Times New Roman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tico, cultural elaborado pelo fot</w:t>
      </w:r>
      <w:r>
        <w:rPr>
          <w:rFonts w:ascii="Times New Roman" w:hAnsi="Times New Roman" w:hint="default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grafo. Temos na imagem fotogr</w:t>
      </w:r>
      <w:r>
        <w:rPr>
          <w:rFonts w:ascii="Times New Roman" w:hAnsi="Times New Roman" w:hint="default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á</w:t>
      </w:r>
      <w:r>
        <w:rPr>
          <w:rFonts w:ascii="Times New Roman" w:hAnsi="Times New Roman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fica um documento criado, constru</w:t>
      </w:r>
      <w:r>
        <w:rPr>
          <w:rFonts w:ascii="Times New Roman" w:hAnsi="Times New Roman" w:hint="default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í</w:t>
      </w:r>
      <w:r>
        <w:rPr>
          <w:rFonts w:ascii="Times New Roman" w:hAnsi="Times New Roman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do, raz</w:t>
      </w:r>
      <w:r>
        <w:rPr>
          <w:rFonts w:ascii="Times New Roman" w:hAnsi="Times New Roman" w:hint="default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Times New Roman" w:hAnsi="Times New Roman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o por que a rela</w:t>
      </w:r>
      <w:r>
        <w:rPr>
          <w:rFonts w:ascii="Times New Roman" w:hAnsi="Times New Roman" w:hint="default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o documento/representa</w:t>
      </w:r>
      <w:r>
        <w:rPr>
          <w:rFonts w:ascii="Times New Roman" w:hAnsi="Times New Roman" w:hint="default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o </w:t>
      </w:r>
      <w:r>
        <w:rPr>
          <w:rFonts w:ascii="Times New Roman" w:hAnsi="Times New Roman" w:hint="default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imes New Roman" w:hAnsi="Times New Roman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indissoci</w:t>
      </w:r>
      <w:r>
        <w:rPr>
          <w:rFonts w:ascii="Times New Roman" w:hAnsi="Times New Roman" w:hint="default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á</w:t>
      </w:r>
      <w:r>
        <w:rPr>
          <w:rFonts w:ascii="Times New Roman" w:hAnsi="Times New Roman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vel.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"</w:t>
      </w:r>
      <w:r>
        <w:rPr>
          <w:rFonts w:ascii="Times New Roman" w:hAnsi="Times New Roman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 (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2016, </w:t>
      </w:r>
      <w:r>
        <w:rPr>
          <w:rFonts w:ascii="Times New Roman" w:hAnsi="Times New Roman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p. 33)</w:t>
      </w:r>
    </w:p>
    <w:p>
      <w:pPr>
        <w:pStyle w:val="heading 3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after="120" w:line="360" w:lineRule="auto"/>
        <w:outlineLvl w:val="9"/>
        <w:rPr>
          <w:rFonts w:ascii="Times New Roman" w:cs="Times New Roman" w:hAnsi="Times New Roman" w:eastAsia="Times New Roman"/>
          <w:b w:val="0"/>
          <w:bCs w:val="0"/>
          <w:outline w:val="0"/>
          <w:color w:val="000000"/>
          <w:sz w:val="24"/>
          <w:szCs w:val="24"/>
          <w:u w:color="00000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Portanto, as fotografias revelam os olhares que o fot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grafo tem sobre a sociedade e dessa maneira refletem contextos hist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ricos, sociais, econ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ô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micos e culturais. Dessa forma, 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importante destacar que, como autora de suas fotografias, Alice Meirelles Reis n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ã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o era fot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grafa profissional, mas sim professora. Por isso a sele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o das cenas, enquadramentos, tamb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m a revela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o das imagens e seu acondicionamento em 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á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lbuns revelam quais os seus olhares em rela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o 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à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s crian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as. Seu olhar reflete seu tempo, sua identidade docente e tamb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m como as crian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as eram vistas e consideradas neste determinado espa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o e momento hist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rico.</w:t>
      </w:r>
    </w:p>
    <w:p>
      <w:pPr>
        <w:pStyle w:val="Corpo"/>
        <w:bidi w:val="0"/>
        <w:spacing w:before="0" w:line="360" w:lineRule="auto"/>
        <w:ind w:left="0" w:right="0" w:firstLine="0"/>
        <w:jc w:val="both"/>
        <w:rPr>
          <w:rFonts w:ascii="Times New Roman" w:cs="Times New Roman" w:hAnsi="Times New Roman" w:eastAsia="Times New Roman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Burke(2004) tamb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m enfatiza a import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â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ncia de atentarmos aos pequenos detalhes, que podem passar desapercebidos, mesmo que algumas imagens tragam poses estereotipadas ou foram montadas para algum fim, sempre h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algo que escapa ao controle de quem as cria. Ele recomenda que sejam observadas as mob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lias, utens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lios, vestimentas, pois estes revelam muitos dados. </w:t>
      </w:r>
      <w:r>
        <w:rPr>
          <w:rFonts w:ascii="Times New Roman" w:hAnsi="Times New Roman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Por isso, ao analisar as fotografias de Alice Meirelles para al</w:t>
      </w:r>
      <w:r>
        <w:rPr>
          <w:rFonts w:ascii="Times New Roman" w:hAnsi="Times New Roman" w:hint="default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é</w:t>
      </w:r>
      <w:r>
        <w:rPr>
          <w:rFonts w:ascii="Times New Roman" w:hAnsi="Times New Roman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m do que a tem</w:t>
      </w:r>
      <w:r>
        <w:rPr>
          <w:rFonts w:ascii="Times New Roman" w:hAnsi="Times New Roman" w:hint="default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á</w:t>
      </w:r>
      <w:r>
        <w:rPr>
          <w:rFonts w:ascii="Times New Roman" w:hAnsi="Times New Roman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tica principal aponta, as imagens dos objetos e suas formas de uso, como por exemplo: a mob</w:t>
      </w:r>
      <w:r>
        <w:rPr>
          <w:rFonts w:ascii="Times New Roman" w:hAnsi="Times New Roman" w:hint="default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í</w:t>
      </w:r>
      <w:r>
        <w:rPr>
          <w:rFonts w:ascii="Times New Roman" w:hAnsi="Times New Roman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lia usada pelas crian</w:t>
      </w:r>
      <w:r>
        <w:rPr>
          <w:rFonts w:ascii="Times New Roman" w:hAnsi="Times New Roman" w:hint="default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as; as diferen</w:t>
      </w:r>
      <w:r>
        <w:rPr>
          <w:rFonts w:ascii="Times New Roman" w:hAnsi="Times New Roman" w:hint="default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as nas vestimentas em diferentes momentos registrados, bem como as diferen</w:t>
      </w:r>
      <w:r>
        <w:rPr>
          <w:rFonts w:ascii="Times New Roman" w:hAnsi="Times New Roman" w:hint="default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as nas roupas entre meninos e meninas; os pain</w:t>
      </w:r>
      <w:r>
        <w:rPr>
          <w:rFonts w:ascii="Times New Roman" w:hAnsi="Times New Roman" w:hint="default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é</w:t>
      </w:r>
      <w:r>
        <w:rPr>
          <w:rFonts w:ascii="Times New Roman" w:hAnsi="Times New Roman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is das paredes; o que est</w:t>
      </w:r>
      <w:r>
        <w:rPr>
          <w:rFonts w:ascii="Times New Roman" w:hAnsi="Times New Roman" w:hint="default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Times New Roman" w:hAnsi="Times New Roman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escrito na lousa pela professora; como as crian</w:t>
      </w:r>
      <w:r>
        <w:rPr>
          <w:rFonts w:ascii="Times New Roman" w:hAnsi="Times New Roman" w:hint="default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as usam os brinquedos e como elas ocupam os espa</w:t>
      </w:r>
      <w:r>
        <w:rPr>
          <w:rFonts w:ascii="Times New Roman" w:hAnsi="Times New Roman" w:hint="default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os da escola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trazem elementos importantes para a an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lise</w:t>
      </w:r>
      <w:r>
        <w:rPr>
          <w:rFonts w:ascii="Times New Roman" w:hAnsi="Times New Roman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Assim, t</w:t>
      </w:r>
      <w:r>
        <w:rPr>
          <w:rFonts w:ascii="Times New Roman" w:hAnsi="Times New Roman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odos esses elementos s</w:t>
      </w:r>
      <w:r>
        <w:rPr>
          <w:rFonts w:ascii="Times New Roman" w:hAnsi="Times New Roman" w:hint="default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Times New Roman" w:hAnsi="Times New Roman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>o significativos no uso das imagens enquanto fontes documentais.</w:t>
      </w:r>
    </w:p>
    <w:p>
      <w:pPr>
        <w:pStyle w:val="heading 3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5"/>
        </w:tabs>
        <w:spacing w:before="0" w:after="120" w:line="360" w:lineRule="auto"/>
        <w:outlineLvl w:val="9"/>
        <w:rPr>
          <w:rFonts w:ascii="Times New Roman" w:cs="Times New Roman" w:hAnsi="Times New Roman" w:eastAsia="Times New Roman"/>
          <w:b w:val="0"/>
          <w:bCs w:val="0"/>
          <w:outline w:val="0"/>
          <w:color w:val="000000"/>
          <w:sz w:val="24"/>
          <w:szCs w:val="24"/>
          <w:u w:color="00000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>O assunto e sua pr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pria sele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o 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fr-FR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>resultado de v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  <w:t>á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>rias escolhas feitas pelo fot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>grafo, pelas suas ideologias, seu repert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>rio, seus filtros individuais, sua cultura e tamb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fr-FR"/>
          <w14:textOutline>
            <w14:noFill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m pela tecnologia ao qual ele tem acesso. O olhar de Alice Meirelles como professora, por sua vez, 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fr-FR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>orientado por ideologias, concep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>çõ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>es pedag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>gicas que circulavam naquele espa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>o para as inf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  <w:t>â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ncias. Na 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fr-FR"/>
          <w14:textOutline>
            <w14:noFill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>poca em que foi criado, o Jardim de Inf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  <w:t>â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ncia 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baseava-se 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na pedagogia 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de Froebel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pedagogia 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que 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ela vivenciou como aluna, e posteriormente, como professora, 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o que a fez 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>pensar, questionar e sentir necessidade de mudan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as. 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O per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í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odo em que trabalhou no Jardim da Inf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â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ncia coincidiu com o momento espec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í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fico da Educa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o em que 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circulavam os ideais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da Escola Nova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que, 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ganhou notoriedade nas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ideias formuladas e difundidas no in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  <w:t>í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>cio do s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fr-FR"/>
          <w14:textOutline>
            <w14:noFill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>culo XX pelo fil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>sofo John Dewey, e que fora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m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adotada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s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por muitos pedagogos como Cousinet, cujo foco era o trabalho de equipe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; 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>Decroly, que trabalhava com os centros de interesse e Kilpatrick com seu m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fr-FR"/>
          <w14:textOutline>
            <w14:noFill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>todo de projetos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Atrav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s desses ideais, a 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>professora Alice Meirelles buscou subs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  <w:t>í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>dios para mudar as suas pr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  <w:t>á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ticas docente junto 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fr-FR"/>
          <w14:textOutline>
            <w14:noFill/>
          </w14:textOutline>
          <w14:textFill>
            <w14:solidFill>
              <w14:srgbClr w14:val="000000"/>
            </w14:solidFill>
          </w14:textFill>
        </w:rPr>
        <w:t>à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>s crian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>as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(Kishimoto, 2014)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heading 3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5"/>
        </w:tabs>
        <w:spacing w:before="0" w:after="120" w:line="360" w:lineRule="auto"/>
        <w:outlineLvl w:val="9"/>
        <w:rPr>
          <w:rFonts w:ascii="Times New Roman" w:cs="Times New Roman" w:hAnsi="Times New Roman" w:eastAsia="Times New Roman"/>
          <w:b w:val="0"/>
          <w:bCs w:val="0"/>
          <w:outline w:val="0"/>
          <w:color w:val="000000"/>
          <w:sz w:val="24"/>
          <w:szCs w:val="24"/>
          <w:u w:color="00000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Diante disso 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necess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á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rio entender quem 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>era Alice Meirelles Reis e o que significava ser professora de crian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>as naquele tempo e naquela escola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(REIS, 1993 e 1994).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Sabe-se que ela tamb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fr-FR"/>
          <w14:textOutline>
            <w14:noFill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>m era professora de Metodologia e Pr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  <w:t>á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>tica do Ensino Pr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fr-FR"/>
          <w14:textOutline>
            <w14:noFill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  <w:t>-Prim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  <w:t>á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>rio da Escola Normal Caetano de Campos, ou seja, ela tanto atuava com as crian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>as quanto como formadora de professoras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o que deve ter sido decisivo na maneira como ela criou suas imagens. Outro aspecto importante, 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o fato da professora ser membro importante da Liga das Senhoras Cat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licas, a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l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m de trabalhar como superintendente do Ensino do Departamento de Menores Abandonados. Ela tamb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m presidiu o Centro do Professorado Cat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lico em 1936 e colaborou com a diretoria do Centro de Estudos e A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o Social. V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á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rias organiza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çõ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es infantis cat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licas foram auxiliadas com sua assessoria t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cnica. (KISHIMOTO, 1986 e 2017)</w:t>
      </w:r>
    </w:p>
    <w:p>
      <w:pPr>
        <w:pStyle w:val="Padrão"/>
        <w:bidi w:val="0"/>
        <w:spacing w:after="120" w:line="360" w:lineRule="auto"/>
        <w:ind w:left="0" w:right="0" w:firstLine="0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rtl w:val="0"/>
          <w:lang w:val="pt-PT"/>
        </w:rPr>
      </w:pPr>
      <w:r>
        <w:rPr>
          <w:rFonts w:ascii="Times New Roman" w:hAnsi="Times New Roman" w:hint="default"/>
          <w:sz w:val="24"/>
          <w:szCs w:val="24"/>
          <w:u w:color="000000"/>
          <w:rtl w:val="0"/>
          <w:lang w:val="en-US"/>
        </w:rPr>
        <w:t xml:space="preserve">É </w:t>
      </w:r>
      <w:r>
        <w:rPr>
          <w:rFonts w:ascii="Times New Roman" w:hAnsi="Times New Roman"/>
          <w:sz w:val="24"/>
          <w:szCs w:val="24"/>
          <w:u w:color="000000"/>
          <w:rtl w:val="0"/>
          <w:lang w:val="en-US"/>
        </w:rPr>
        <w:t>preciso tamb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en-US"/>
        </w:rPr>
        <w:t>é</w:t>
      </w:r>
      <w:r>
        <w:rPr>
          <w:rFonts w:ascii="Times New Roman" w:hAnsi="Times New Roman"/>
          <w:sz w:val="24"/>
          <w:szCs w:val="24"/>
          <w:u w:color="000000"/>
          <w:rtl w:val="0"/>
          <w:lang w:val="en-US"/>
        </w:rPr>
        <w:t>m ressaltar que o per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en-US"/>
        </w:rPr>
        <w:t>í</w:t>
      </w:r>
      <w:r>
        <w:rPr>
          <w:rFonts w:ascii="Times New Roman" w:hAnsi="Times New Roman"/>
          <w:sz w:val="24"/>
          <w:szCs w:val="24"/>
          <w:u w:color="000000"/>
          <w:rtl w:val="0"/>
          <w:lang w:val="en-US"/>
        </w:rPr>
        <w:t>odo pesquisado trata-se do per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en-US"/>
        </w:rPr>
        <w:t>í</w:t>
      </w:r>
      <w:r>
        <w:rPr>
          <w:rFonts w:ascii="Times New Roman" w:hAnsi="Times New Roman"/>
          <w:sz w:val="24"/>
          <w:szCs w:val="24"/>
          <w:u w:color="000000"/>
          <w:rtl w:val="0"/>
          <w:lang w:val="en-US"/>
        </w:rPr>
        <w:t>odo da Primeira Rep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en-US"/>
        </w:rPr>
        <w:t>ú</w:t>
      </w:r>
      <w:r>
        <w:rPr>
          <w:rFonts w:ascii="Times New Roman" w:hAnsi="Times New Roman"/>
          <w:sz w:val="24"/>
          <w:szCs w:val="24"/>
          <w:u w:color="000000"/>
          <w:rtl w:val="0"/>
          <w:lang w:val="en-US"/>
        </w:rPr>
        <w:t>blica, e que tinha a educa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en-US"/>
        </w:rPr>
        <w:t>çã</w:t>
      </w:r>
      <w:r>
        <w:rPr>
          <w:rFonts w:ascii="Times New Roman" w:hAnsi="Times New Roman"/>
          <w:sz w:val="24"/>
          <w:szCs w:val="24"/>
          <w:u w:color="000000"/>
          <w:rtl w:val="0"/>
          <w:lang w:val="en-US"/>
        </w:rPr>
        <w:t>o como protagonista de seus discursos civilizat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en-US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en-US"/>
        </w:rPr>
        <w:t>rios. Para isso era necess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en-US"/>
        </w:rPr>
        <w:t>á</w:t>
      </w:r>
      <w:r>
        <w:rPr>
          <w:rFonts w:ascii="Times New Roman" w:hAnsi="Times New Roman"/>
          <w:sz w:val="24"/>
          <w:szCs w:val="24"/>
          <w:u w:color="000000"/>
          <w:rtl w:val="0"/>
          <w:lang w:val="en-US"/>
        </w:rPr>
        <w:t>rio pensar nas crian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en-US"/>
        </w:rPr>
        <w:t>ç</w:t>
      </w:r>
      <w:r>
        <w:rPr>
          <w:rFonts w:ascii="Times New Roman" w:hAnsi="Times New Roman"/>
          <w:sz w:val="24"/>
          <w:szCs w:val="24"/>
          <w:u w:color="000000"/>
          <w:rtl w:val="0"/>
          <w:lang w:val="en-US"/>
        </w:rPr>
        <w:t>as enquanto futuros cidad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en-US"/>
        </w:rPr>
        <w:t>ã</w:t>
      </w:r>
      <w:r>
        <w:rPr>
          <w:rFonts w:ascii="Times New Roman" w:hAnsi="Times New Roman"/>
          <w:sz w:val="24"/>
          <w:szCs w:val="24"/>
          <w:u w:color="000000"/>
          <w:rtl w:val="0"/>
          <w:lang w:val="en-US"/>
        </w:rPr>
        <w:t>os, e a Educa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en-US"/>
        </w:rPr>
        <w:t>çã</w:t>
      </w:r>
      <w:r>
        <w:rPr>
          <w:rFonts w:ascii="Times New Roman" w:hAnsi="Times New Roman"/>
          <w:sz w:val="24"/>
          <w:szCs w:val="24"/>
          <w:u w:color="000000"/>
          <w:rtl w:val="0"/>
          <w:lang w:val="en-US"/>
        </w:rPr>
        <w:t>o era uma da maneiras de se ter controle sobre a popula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en-US"/>
        </w:rPr>
        <w:t>çã</w:t>
      </w:r>
      <w:r>
        <w:rPr>
          <w:rFonts w:ascii="Times New Roman" w:hAnsi="Times New Roman"/>
          <w:sz w:val="24"/>
          <w:szCs w:val="24"/>
          <w:u w:color="000000"/>
          <w:rtl w:val="0"/>
          <w:lang w:val="en-US"/>
        </w:rPr>
        <w:t>o.</w:t>
      </w:r>
    </w:p>
    <w:p>
      <w:pPr>
        <w:pStyle w:val="Corpo"/>
        <w:bidi w:val="0"/>
        <w:spacing w:before="0" w:line="360" w:lineRule="auto"/>
        <w:ind w:left="0" w:right="0" w:firstLine="0"/>
        <w:jc w:val="both"/>
        <w:rPr>
          <w:rFonts w:ascii="Times New Roman" w:cs="Times New Roman" w:hAnsi="Times New Roman" w:eastAsia="Times New Roman"/>
          <w:b w:val="1"/>
          <w:bCs w:val="1"/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As crian</w:t>
      </w:r>
      <w:r>
        <w:rPr>
          <w:rFonts w:ascii="Times New Roman" w:hAnsi="Times New Roman" w:hint="default"/>
          <w:b w:val="1"/>
          <w:bCs w:val="1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b w:val="1"/>
          <w:bCs w:val="1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as nas fotografias da professora Alice Meirelles Reis</w:t>
      </w:r>
    </w:p>
    <w:p>
      <w:pPr>
        <w:pStyle w:val="Corpo"/>
        <w:bidi w:val="0"/>
        <w:spacing w:before="0" w:line="360" w:lineRule="auto"/>
        <w:ind w:left="0" w:right="0" w:firstLine="0"/>
        <w:jc w:val="both"/>
        <w:rPr>
          <w:rFonts w:ascii="Times New Roman" w:cs="Times New Roman" w:hAnsi="Times New Roman" w:eastAsia="Times New Roman"/>
          <w:b w:val="1"/>
          <w:bCs w:val="1"/>
          <w:outline w:val="0"/>
          <w:color w:val="000000"/>
          <w:rtl w:val="0"/>
          <w14:textFill>
            <w14:solidFill>
              <w14:srgbClr w14:val="000000"/>
            </w14:solidFill>
          </w14:textFill>
        </w:rPr>
      </w:pPr>
      <w:r>
        <w:rPr>
          <w:rFonts w:ascii="Times New Roman" w:cs="Times New Roman" w:hAnsi="Times New Roman" w:eastAsia="Times New Roman"/>
          <w:b w:val="1"/>
          <w:bCs w:val="1"/>
          <w:outline w:val="0"/>
          <w:color w:val="000000"/>
          <w:lang w:val="pt-PT"/>
          <w14:textFill>
            <w14:solidFill>
              <w14:srgbClr w14:val="000000"/>
            </w14:solidFill>
          </w14:textFill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279400</wp:posOffset>
            </wp:positionV>
            <wp:extent cx="6116320" cy="4360149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01 fotografia da sala 1929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3601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o"/>
        <w:bidi w:val="0"/>
        <w:spacing w:before="0" w:line="360" w:lineRule="auto"/>
        <w:ind w:left="0" w:right="0" w:firstLine="0"/>
        <w:jc w:val="both"/>
        <w:rPr>
          <w:rFonts w:ascii="Times New Roman" w:cs="Times New Roman" w:hAnsi="Times New Roman" w:eastAsia="Times New Roman"/>
          <w:outline w:val="0"/>
          <w:color w:val="000000"/>
          <w:sz w:val="20"/>
          <w:szCs w:val="20"/>
          <w:rtl w:val="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0"/>
          <w:szCs w:val="20"/>
          <w:rtl w:val="0"/>
          <w:lang w:val="en-US"/>
          <w14:textFill>
            <w14:solidFill>
              <w14:srgbClr w14:val="000000"/>
            </w14:solidFill>
          </w14:textFill>
        </w:rPr>
        <w:t xml:space="preserve">Fonte: </w:t>
      </w:r>
      <w:r>
        <w:rPr>
          <w:rFonts w:ascii="Times New Roman" w:hAnsi="Times New Roman" w:hint="default"/>
          <w:outline w:val="0"/>
          <w:color w:val="000000"/>
          <w:sz w:val="20"/>
          <w:szCs w:val="2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imes New Roman" w:hAnsi="Times New Roman"/>
          <w:outline w:val="0"/>
          <w:color w:val="000000"/>
          <w:sz w:val="20"/>
          <w:szCs w:val="20"/>
          <w:rtl w:val="0"/>
          <w:lang w:val="en-US"/>
          <w14:textFill>
            <w14:solidFill>
              <w14:srgbClr w14:val="000000"/>
            </w14:solidFill>
          </w14:textFill>
        </w:rPr>
        <w:t>lbum de 1929</w:t>
      </w:r>
    </w:p>
    <w:p>
      <w:pPr>
        <w:pStyle w:val="Corpo"/>
        <w:bidi w:val="0"/>
        <w:spacing w:before="0" w:line="360" w:lineRule="auto"/>
        <w:ind w:left="0" w:right="0" w:firstLine="0"/>
        <w:jc w:val="both"/>
        <w:rPr>
          <w:rFonts w:ascii="Times New Roman" w:cs="Times New Roman" w:hAnsi="Times New Roman" w:eastAsia="Times New Roman"/>
          <w:outline w:val="0"/>
          <w:color w:val="000000"/>
          <w:rtl w:val="0"/>
          <w14:textFill>
            <w14:solidFill>
              <w14:srgbClr w14:val="000000"/>
            </w14:solidFill>
          </w14:textFill>
        </w:rPr>
      </w:pPr>
    </w:p>
    <w:p>
      <w:pPr>
        <w:pStyle w:val="Corpo"/>
        <w:bidi w:val="0"/>
        <w:spacing w:before="0" w:line="360" w:lineRule="auto"/>
        <w:ind w:left="0" w:right="0" w:firstLine="0"/>
        <w:jc w:val="both"/>
        <w:rPr>
          <w:rFonts w:ascii="Times New Roman" w:cs="Times New Roman" w:hAnsi="Times New Roman" w:eastAsia="Times New Roman"/>
          <w:outline w:val="0"/>
          <w:color w:val="000000"/>
          <w:rtl w:val="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Essa fotografia, diferentemente da maioria delas, aparece um grande n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ú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mero de crian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as e mostra praticamente a turma da professora Alice como um todo. Num r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pido olhar, observa-se grupos de crian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as fazendo atividades distintas. H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algumas em p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, outras ainda ajoelhadas no ch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ã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o, algumas brincam com um grupo, outras parecem faz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ê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-lo sozinhas. Na sala tr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ê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s grandes janelas ocupam grande espa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o na imagem, mostram a amplitude desta sala, por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m na fotografia tem outra fun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o: fornecem luz para que as crian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as bem abaixo dela apare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am na fotografia, o que mostra minimamente um conhecimento de luz e fotografia da professora Alice Meirelles. No entanto, ao fazer uma an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lise mais detalhada pode-se afirmar que as atividades e brincadeiras que vemos no centro da fotografia n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ã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o 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uma realidade para todas as crian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as da turma.</w:t>
      </w:r>
    </w:p>
    <w:p>
      <w:pPr>
        <w:pStyle w:val="Corpo"/>
        <w:bidi w:val="0"/>
        <w:spacing w:before="0" w:line="360" w:lineRule="auto"/>
        <w:ind w:left="0" w:right="0" w:firstLine="0"/>
        <w:jc w:val="both"/>
        <w:rPr>
          <w:rFonts w:ascii="Times New Roman" w:cs="Times New Roman" w:hAnsi="Times New Roman" w:eastAsia="Times New Roman"/>
          <w:outline w:val="0"/>
          <w:color w:val="000000"/>
          <w:rtl w:val="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Ao observar a fotografia da esquerda para a direita aparece um grupo que chama a aten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o, pois, na periferia da fotografia, 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poss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vel observar duas crian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as sentadas e seus rostos est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ã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o voltados para as crian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as que est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ã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o brincando e sobre suas mesas n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ã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o aparecem nenhum objeto. Essas crian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as aparentemente tamb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m s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ó 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assistem, esperam, n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ã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o est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ã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o brincando. A maioria das crian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as est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usando uma esp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cie de avental, muito utilizado por cima da roupa para evitar que as sujem, nem todas as crian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as o usam. Esse avental era feito de tecido cru e igual tanto para as meninas quanto para os meninos. (GOLOMBEK, 2016)</w:t>
      </w:r>
    </w:p>
    <w:p>
      <w:pPr>
        <w:pStyle w:val="Corpo"/>
        <w:bidi w:val="0"/>
        <w:spacing w:before="0" w:line="360" w:lineRule="auto"/>
        <w:ind w:left="0" w:right="0" w:firstLine="0"/>
        <w:jc w:val="both"/>
        <w:rPr>
          <w:rFonts w:ascii="Times New Roman" w:cs="Times New Roman" w:hAnsi="Times New Roman" w:eastAsia="Times New Roman"/>
          <w:outline w:val="0"/>
          <w:color w:val="000000"/>
          <w:rtl w:val="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Ao final da fotografia, na parte mais 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direita, quem toma cena 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uma figura fantasmag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rica, de uma crian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a que se moveu r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pido o suficiente para ter sua imagem esmaecida na fotografia, na 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poca a pouca velocidade da c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â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mera fotogr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fica, e em um espa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o com ilumina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o limitada fazia com que as pessoas que se movessem r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pido 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“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desaparecessem" da imagem. Outra crian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a 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escondida pela sombra da fotografia, podemos observar uma parte do seu corpo do lado direito, antes que a borda escura da fotografia acabe. No fundo v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rias crian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as brincam com uma casinha sobre a mesa, outras seguram objetos, outras blocos de madeira e outras ainda com pap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is sobre suas mesas. Ao retomarmos agora a fotografia como um todo veremos que h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algo como se fosse um palco, uma encena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o, a professora queria registrar as crian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as agrupadas fazendo atividades ou brincando com materiais diferentes, dispondo seus corpos de maneiras diferentes. No entanto, as mesas foram arrumadas ao que parecem, em formato circular, de forma a deixar no centro da sala um espa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o livre, entre as que s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ã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o vis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veis e as que aparecem somente um rastro 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poss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vel contar vinte e oito crian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as, sabendo que naquela 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poca as turmas contavam com 35 ou 40, no caso da turma da professora Alice ela teria autoriza</w:t>
      </w:r>
      <w:r>
        <w:rPr>
          <w:rFonts w:ascii="Times New Roman" w:hAnsi="Times New Roman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o para que em sua turma tivessem 30, mas ainda sim, uma turma numerosa.</w:t>
      </w:r>
    </w:p>
    <w:p>
      <w:pPr>
        <w:pStyle w:val="Corpo"/>
        <w:bidi w:val="0"/>
        <w:spacing w:before="0" w:line="360" w:lineRule="auto"/>
        <w:ind w:left="0" w:right="0" w:firstLine="0"/>
        <w:jc w:val="both"/>
        <w:rPr>
          <w:rFonts w:ascii="Times New Roman" w:cs="Times New Roman" w:hAnsi="Times New Roman" w:eastAsia="Times New Roman"/>
          <w:outline w:val="0"/>
          <w:color w:val="000000"/>
          <w:rtl w:val="0"/>
          <w14:textFill>
            <w14:solidFill>
              <w14:srgbClr w14:val="000000"/>
            </w14:solidFill>
          </w14:textFill>
        </w:rPr>
      </w:pPr>
    </w:p>
    <w:p>
      <w:pPr>
        <w:pStyle w:val="Corpo"/>
        <w:bidi w:val="0"/>
        <w:spacing w:before="0" w:line="360" w:lineRule="auto"/>
        <w:ind w:left="0" w:right="0" w:firstLine="0"/>
        <w:jc w:val="both"/>
        <w:rPr>
          <w:rFonts w:ascii="Times New Roman" w:cs="Times New Roman" w:hAnsi="Times New Roman" w:eastAsia="Times New Roman"/>
          <w:b w:val="1"/>
          <w:bCs w:val="1"/>
          <w:outline w:val="0"/>
          <w:color w:val="000000"/>
          <w:rtl w:val="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Conclus</w:t>
      </w:r>
      <w:r>
        <w:rPr>
          <w:rFonts w:ascii="Times New Roman" w:hAnsi="Times New Roman" w:hint="default"/>
          <w:b w:val="1"/>
          <w:bCs w:val="1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õ</w:t>
      </w:r>
      <w:r>
        <w:rPr>
          <w:rFonts w:ascii="Times New Roman" w:hAnsi="Times New Roman"/>
          <w:b w:val="1"/>
          <w:bCs w:val="1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es provis</w:t>
      </w:r>
      <w:r>
        <w:rPr>
          <w:rFonts w:ascii="Times New Roman" w:hAnsi="Times New Roman" w:hint="default"/>
          <w:b w:val="1"/>
          <w:bCs w:val="1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b w:val="1"/>
          <w:bCs w:val="1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rias</w:t>
      </w:r>
    </w:p>
    <w:p>
      <w:pPr>
        <w:pStyle w:val="Corpo"/>
        <w:bidi w:val="0"/>
        <w:spacing w:before="0" w:line="360" w:lineRule="auto"/>
        <w:ind w:left="0" w:right="0" w:firstLine="0"/>
        <w:jc w:val="both"/>
        <w:rPr>
          <w:rFonts w:ascii="Times New Roman" w:cs="Times New Roman" w:hAnsi="Times New Roman" w:eastAsia="Times New Roman"/>
          <w:outline w:val="0"/>
          <w:color w:val="000000"/>
          <w:rtl w:val="0"/>
          <w14:textFill>
            <w14:solidFill>
              <w14:srgbClr w14:val="000000"/>
            </w14:solidFill>
          </w14:textFill>
        </w:rPr>
      </w:pPr>
    </w:p>
    <w:p>
      <w:pPr>
        <w:pStyle w:val="Corpo"/>
        <w:spacing w:before="0" w:line="360" w:lineRule="auto"/>
        <w:rPr>
          <w:rFonts w:ascii="Times New Roman" w:cs="Times New Roman" w:hAnsi="Times New Roman" w:eastAsia="Times New Roma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Nesta fotografia em especial, as crian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as que ocupam a centralidade de imagem est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ã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o em</w:t>
      </w:r>
      <w:r>
        <w:rPr>
          <w:rFonts w:ascii="Times New Roman" w:hAnsi="Times New Roman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 xml:space="preserve"> a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o, seja 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brincando com </w:t>
      </w:r>
      <w:r>
        <w:rPr>
          <w:rFonts w:ascii="Times New Roman" w:hAnsi="Times New Roman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um jogo, 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de casinha ou desenhando</w:t>
      </w:r>
      <w:r>
        <w:rPr>
          <w:rFonts w:ascii="Times New Roman" w:hAnsi="Times New Roman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. H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Times New Roman" w:hAnsi="Times New Roman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uma preocupa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o da professora 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com o </w:t>
      </w:r>
      <w:r>
        <w:rPr>
          <w:rFonts w:ascii="Times New Roman" w:hAnsi="Times New Roman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 ambiente interno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da sala de aula, afim de</w:t>
      </w:r>
      <w:r>
        <w:rPr>
          <w:rFonts w:ascii="Times New Roman" w:hAnsi="Times New Roman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 utilizar a luz proveniente das janelas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, revelando o recurso tecnol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gico ao qual a professora tinha acesso, bem como seu conhecimento sobre luz para compor uma imagem</w:t>
      </w:r>
      <w:r>
        <w:rPr>
          <w:rFonts w:ascii="Times New Roman" w:hAnsi="Times New Roman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.</w:t>
      </w:r>
    </w:p>
    <w:p>
      <w:pPr>
        <w:pStyle w:val="Corpo"/>
        <w:spacing w:before="0" w:line="360" w:lineRule="auto"/>
        <w:rPr>
          <w:rFonts w:ascii="Times New Roman" w:cs="Times New Roman" w:hAnsi="Times New Roman" w:eastAsia="Times New Roma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As crian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as nas fotografias, 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refletiam a classe social a qual pertenciam as crian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as atendidas pelo Jardim de Inf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â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ncia da Escola Normal Caetano de Campos</w:t>
      </w:r>
      <w:r>
        <w:rPr>
          <w:rFonts w:ascii="Times New Roman" w:hAnsi="Times New Roman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em sua maioria filhos da elite paulistana. N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o h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Times New Roman" w:hAnsi="Times New Roman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evidencias de crian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as com defici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ê</w:t>
      </w:r>
      <w:r>
        <w:rPr>
          <w:rFonts w:ascii="Times New Roman" w:hAnsi="Times New Roman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ncias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, nem crian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as de outras etnias</w:t>
      </w:r>
      <w:r>
        <w:rPr>
          <w:rFonts w:ascii="Times New Roman" w:hAnsi="Times New Roman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e em sua maioria </w:t>
      </w:r>
      <w:r>
        <w:rPr>
          <w:rFonts w:ascii="Times New Roman" w:hAnsi="Times New Roman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s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Times New Roman" w:hAnsi="Times New Roman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crian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as limpas e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arrumadas. Embora a imagem nos sugira uma encena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o, a professora Alice lan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a m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ã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o de seus poucos recursos para que possa assim comunicar suas ideias, olhares e pensamentos sobre as crian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as, procurando demonstrar seu ponto de vista, em que as crian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as podem se organizar de modos diferentes, com posturas diferentes em atividades e jogos tamb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 distintos dentro de um mesmo espa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o. A pouca luminosidade, o grande n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ú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mero de crian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as e a tecnologia que tinha dispon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vel a fizeram escolher essa forma de fotografar as crian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as, pensando na melhor maneira de apresentar seu trabalho, e as inf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â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ncias vividas dentro do cotidiano do Jardim da Inf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â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ncia.</w:t>
      </w:r>
    </w:p>
    <w:p>
      <w:pPr>
        <w:pStyle w:val="Corpo"/>
        <w:spacing w:before="0" w:line="360" w:lineRule="auto"/>
        <w:rPr>
          <w:rFonts w:ascii="Times New Roman" w:cs="Times New Roman" w:hAnsi="Times New Roman" w:eastAsia="Times New Roma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Neste sentido 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poss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vel inferir que a brincadeira, o jogo, o faz-de-conta, o desenho eram pr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ticas comuns das crian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as naquele espa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o educacional, na mesma medida em que eram valorizadas pela professora no momento em que a mesma a registra em uma imagem fotogr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fica.</w:t>
      </w:r>
    </w:p>
    <w:p>
      <w:pPr>
        <w:pStyle w:val="Corpo"/>
        <w:spacing w:before="0" w:line="360" w:lineRule="auto"/>
        <w:rPr>
          <w:rFonts w:ascii="Times New Roman" w:cs="Times New Roman" w:hAnsi="Times New Roman" w:eastAsia="Times New Roma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Alice era uma mulher do seu tempo, embora seu modo de ver as crian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as e pensar a educa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infantil sejam consideradas inovadoras,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em suas anota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çõ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es</w:t>
      </w:r>
      <w:r>
        <w:rPr>
          <w:rFonts w:ascii="Times New Roman" w:hAnsi="Times New Roman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 ela 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deixou claro que </w:t>
      </w:r>
      <w:r>
        <w:rPr>
          <w:rFonts w:ascii="Times New Roman" w:hAnsi="Times New Roman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acredita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va</w:t>
      </w:r>
      <w:r>
        <w:rPr>
          <w:rFonts w:ascii="Times New Roman" w:hAnsi="Times New Roman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 que a educa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das crian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as dev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eria</w:t>
      </w:r>
      <w:r>
        <w:rPr>
          <w:rFonts w:ascii="Times New Roman" w:hAnsi="Times New Roman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 ser moralizante, enfatiza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va</w:t>
      </w:r>
      <w:r>
        <w:rPr>
          <w:rFonts w:ascii="Times New Roman" w:hAnsi="Times New Roman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 a liberdade mas com o cuidado para se garantir a ordem, n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Times New Roman" w:hAnsi="Times New Roman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admit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ia</w:t>
      </w:r>
      <w:r>
        <w:rPr>
          <w:rFonts w:ascii="Times New Roman" w:hAnsi="Times New Roman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 o 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cio e tamb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Fonts w:ascii="Times New Roman" w:hAnsi="Times New Roman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m acha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va</w:t>
      </w:r>
      <w:r>
        <w:rPr>
          <w:rFonts w:ascii="Times New Roman" w:hAnsi="Times New Roman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 que a crian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a sem o direcionamento do adulto poderia no futuro tornar-se uma delinquente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(REIS, 1940). Contudo, ela trouxe em suas imagens as crian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ç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as e como estas viviam suas inf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â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ncias dentro do cotidiano daquela institui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o escolar, criada para ser modelo para as demais que deveriam ser criadas, mas que por aus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ê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ncia de pol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ticas p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ú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blicas para a pequena inf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â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ncia n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ã</w:t>
      </w: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o teve continuidade. (KISHIMOTO, 2014).</w:t>
      </w:r>
    </w:p>
    <w:p>
      <w:pPr>
        <w:pStyle w:val="Corpo"/>
        <w:spacing w:before="0" w:after="0" w:line="360" w:lineRule="auto"/>
        <w:rPr>
          <w:rFonts w:ascii="Times New Roman" w:cs="Times New Roman" w:hAnsi="Times New Roman" w:eastAsia="Times New Roma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o"/>
        <w:spacing w:before="0" w:after="0" w:line="36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Refer</w:t>
      </w:r>
      <w:r>
        <w:rPr>
          <w:rFonts w:ascii="Times New Roman" w:hAnsi="Times New Roman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ê</w:t>
      </w:r>
      <w:r>
        <w:rPr>
          <w:rFonts w:ascii="Times New Roman" w:hAnsi="Times New Roman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ncias Bibliogr</w:t>
      </w:r>
      <w:r>
        <w:rPr>
          <w:rFonts w:ascii="Times New Roman" w:hAnsi="Times New Roman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imes New Roman" w:hAnsi="Times New Roman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ficas</w:t>
      </w:r>
    </w:p>
    <w:p>
      <w:pPr>
        <w:pStyle w:val="heading 3"/>
        <w:keepNext w:val="0"/>
        <w:keepLines w:val="0"/>
        <w:spacing w:before="0" w:after="0" w:line="240" w:lineRule="auto"/>
        <w:ind w:left="567" w:hanging="567"/>
        <w:jc w:val="left"/>
        <w:outlineLvl w:val="9"/>
        <w:rPr>
          <w:rFonts w:ascii="Times New Roman" w:cs="Times New Roman" w:hAnsi="Times New Roman" w:eastAsia="Times New Roman"/>
          <w:b w:val="0"/>
          <w:bCs w:val="0"/>
          <w:outline w:val="0"/>
          <w:color w:val="000000"/>
          <w:sz w:val="24"/>
          <w:szCs w:val="24"/>
          <w:u w:color="00000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3"/>
        <w:keepNext w:val="0"/>
        <w:keepLines w:val="0"/>
        <w:spacing w:before="0" w:after="0" w:line="240" w:lineRule="auto"/>
        <w:ind w:left="567" w:hanging="567"/>
        <w:jc w:val="left"/>
        <w:outlineLvl w:val="9"/>
        <w:rPr>
          <w:rFonts w:ascii="Times New Roman" w:cs="Times New Roman" w:hAnsi="Times New Roman" w:eastAsia="Times New Roman"/>
          <w:b w:val="0"/>
          <w:bCs w:val="0"/>
          <w:outline w:val="0"/>
          <w:color w:val="000000"/>
          <w:sz w:val="24"/>
          <w:szCs w:val="24"/>
          <w:u w:color="00000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BURKE, Peter. </w:t>
      </w:r>
      <w:r>
        <w:rPr>
          <w:rFonts w:ascii="Times New Roman" w:hAnsi="Times New Roman"/>
          <w:b w:val="0"/>
          <w:bCs w:val="0"/>
          <w:i w:val="1"/>
          <w:iCs w:val="1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Testemunha Ocular: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Hist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ria e Imagem. Bauru, SP: EDUSC, 2004.</w:t>
      </w:r>
    </w:p>
    <w:p>
      <w:pPr>
        <w:pStyle w:val="heading 3"/>
        <w:keepNext w:val="0"/>
        <w:keepLines w:val="0"/>
        <w:spacing w:before="0" w:after="0" w:line="240" w:lineRule="auto"/>
        <w:ind w:left="567" w:hanging="567"/>
        <w:jc w:val="left"/>
        <w:outlineLvl w:val="9"/>
        <w:rPr>
          <w:rFonts w:ascii="Times New Roman" w:cs="Times New Roman" w:hAnsi="Times New Roman" w:eastAsia="Times New Roman"/>
          <w:b w:val="0"/>
          <w:bCs w:val="0"/>
          <w:outline w:val="0"/>
          <w:color w:val="000000"/>
          <w:sz w:val="24"/>
          <w:szCs w:val="24"/>
          <w:u w:color="00000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spacing w:before="0" w:after="0" w:line="240" w:lineRule="auto"/>
        <w:ind w:left="567" w:hanging="567"/>
        <w:jc w:val="left"/>
        <w:outlineLvl w:val="9"/>
        <w:rPr>
          <w:rFonts w:ascii="Times New Roman" w:cs="Times New Roman" w:hAnsi="Times New Roman" w:eastAsia="Times New Roman"/>
          <w:b w:val="0"/>
          <w:bCs w:val="0"/>
          <w:outline w:val="0"/>
          <w:color w:val="000000"/>
          <w:sz w:val="24"/>
          <w:szCs w:val="24"/>
          <w:u w:color="00000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GOLOMBEK. Patr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í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cia. Caet</w:t>
      </w:r>
      <w:r>
        <w:rPr>
          <w:rFonts w:ascii="Times New Roman" w:hAnsi="Times New Roman"/>
          <w:b w:val="0"/>
          <w:bCs w:val="0"/>
          <w:i w:val="1"/>
          <w:iCs w:val="1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ano de Campos: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a escola que mudou o Brasil. S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ã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o Paulo: Editora da Universidade de S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ã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o Paulo, 2016.</w:t>
      </w:r>
    </w:p>
    <w:p>
      <w:pPr>
        <w:pStyle w:val="heading 4"/>
        <w:keepNext w:val="0"/>
        <w:keepLines w:val="0"/>
        <w:spacing w:before="0" w:after="0" w:line="240" w:lineRule="auto"/>
        <w:ind w:left="567" w:hanging="567"/>
        <w:jc w:val="left"/>
        <w:outlineLvl w:val="9"/>
        <w:rPr>
          <w:rFonts w:ascii="Times New Roman" w:cs="Times New Roman" w:hAnsi="Times New Roman" w:eastAsia="Times New Roman"/>
          <w:b w:val="0"/>
          <w:bCs w:val="0"/>
          <w:outline w:val="0"/>
          <w:color w:val="000000"/>
          <w:sz w:val="22"/>
          <w:szCs w:val="22"/>
          <w:u w:color="00000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3"/>
        <w:keepNext w:val="0"/>
        <w:keepLines w:val="0"/>
        <w:spacing w:before="0" w:after="0" w:line="240" w:lineRule="auto"/>
        <w:ind w:left="567" w:hanging="567"/>
        <w:jc w:val="left"/>
        <w:outlineLvl w:val="9"/>
        <w:rPr>
          <w:rFonts w:ascii="Times New Roman" w:cs="Times New Roman" w:hAnsi="Times New Roman" w:eastAsia="Times New Roman"/>
          <w:b w:val="0"/>
          <w:bCs w:val="0"/>
          <w:outline w:val="0"/>
          <w:color w:val="000000"/>
          <w:sz w:val="24"/>
          <w:szCs w:val="24"/>
          <w:u w:color="00000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KISHIMOTO, Tizuko Morchida; 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SANTOS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Maria 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Walburga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hAnsi="Times New Roman"/>
          <w:b w:val="0"/>
          <w:bCs w:val="0"/>
          <w:i w:val="1"/>
          <w:iCs w:val="1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A Educa</w:t>
      </w:r>
      <w:r>
        <w:rPr>
          <w:rFonts w:ascii="Times New Roman" w:hAnsi="Times New Roman" w:hint="default"/>
          <w:b w:val="0"/>
          <w:bCs w:val="0"/>
          <w:i w:val="1"/>
          <w:iCs w:val="1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b w:val="0"/>
          <w:bCs w:val="0"/>
          <w:i w:val="1"/>
          <w:iCs w:val="1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o Infantil em S</w:t>
      </w:r>
      <w:r>
        <w:rPr>
          <w:rFonts w:ascii="Times New Roman" w:hAnsi="Times New Roman" w:hint="default"/>
          <w:b w:val="0"/>
          <w:bCs w:val="0"/>
          <w:i w:val="1"/>
          <w:iCs w:val="1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ã</w:t>
      </w:r>
      <w:r>
        <w:rPr>
          <w:rFonts w:ascii="Times New Roman" w:hAnsi="Times New Roman"/>
          <w:b w:val="0"/>
          <w:bCs w:val="0"/>
          <w:i w:val="1"/>
          <w:iCs w:val="1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o Paulo entre 1920 e 1940: 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Um estudo de caso sobre a professora Alice Meirelles Reis. Dispon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í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vel em </w:t>
      </w:r>
      <w:r>
        <w:rPr>
          <w:rStyle w:val="Hyperlink.0"/>
          <w:rFonts w:ascii="Times New Roman" w:cs="Times New Roman" w:hAnsi="Times New Roman" w:eastAsia="Times New Roman"/>
          <w:b w:val="0"/>
          <w:bCs w:val="0"/>
          <w:outline w:val="0"/>
          <w:color w:val="0000ff"/>
          <w:sz w:val="24"/>
          <w:szCs w:val="24"/>
          <w:u w:color="0000ff"/>
          <w:lang w:val="pt-PT"/>
          <w14:textOutline>
            <w14:noFill/>
          </w14:textOutline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0"/>
          <w:rFonts w:ascii="Times New Roman" w:cs="Times New Roman" w:hAnsi="Times New Roman" w:eastAsia="Times New Roman"/>
          <w:b w:val="0"/>
          <w:bCs w:val="0"/>
          <w:outline w:val="0"/>
          <w:color w:val="0000ff"/>
          <w:sz w:val="24"/>
          <w:szCs w:val="24"/>
          <w:u w:color="0000ff"/>
          <w:lang w:val="pt-PT"/>
          <w14:textOutline>
            <w14:noFill/>
          </w14:textOutline>
          <w14:textFill>
            <w14:solidFill>
              <w14:srgbClr w14:val="0000FF"/>
            </w14:solidFill>
          </w14:textFill>
        </w:rPr>
        <w:instrText xml:space="preserve"> HYPERLINK "http://www2.faced.ufu.br/colubhe06/anais/arquivos/58TizukoMorchidaKishimoto_MariaWalburgaSantos.pdf"</w:instrText>
      </w:r>
      <w:r>
        <w:rPr>
          <w:rStyle w:val="Hyperlink.0"/>
          <w:rFonts w:ascii="Times New Roman" w:cs="Times New Roman" w:hAnsi="Times New Roman" w:eastAsia="Times New Roman"/>
          <w:b w:val="0"/>
          <w:bCs w:val="0"/>
          <w:outline w:val="0"/>
          <w:color w:val="0000ff"/>
          <w:sz w:val="24"/>
          <w:szCs w:val="24"/>
          <w:u w:color="0000ff"/>
          <w:lang w:val="pt-PT"/>
          <w14:textOutline>
            <w14:noFill/>
          </w14:textOutline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0"/>
          <w:rFonts w:ascii="Times New Roman" w:hAnsi="Times New Roman"/>
          <w:b w:val="0"/>
          <w:bCs w:val="0"/>
          <w:outline w:val="0"/>
          <w:color w:val="0000ff"/>
          <w:sz w:val="24"/>
          <w:szCs w:val="24"/>
          <w:u w:color="0000ff"/>
          <w:rtl w:val="0"/>
          <w:lang w:val="en-US"/>
          <w14:textOutline>
            <w14:noFill/>
          </w14:textOutline>
          <w14:textFill>
            <w14:solidFill>
              <w14:srgbClr w14:val="0000FF"/>
            </w14:solidFill>
          </w14:textFill>
        </w:rPr>
        <w:t>http://www2.faced.ufu.br/colubhe06/anais/arquivos/58TizukoMorchidaKishimoto_MariaWalburgaSantos.pdf</w:t>
      </w:r>
      <w:r>
        <w:rPr>
          <w:rFonts w:ascii="Times New Roman" w:cs="Times New Roman" w:hAnsi="Times New Roman" w:eastAsia="Times New Roman"/>
          <w:b w:val="0"/>
          <w:bCs w:val="0"/>
          <w:outline w:val="0"/>
          <w:color w:val="000000"/>
          <w:sz w:val="24"/>
          <w:szCs w:val="24"/>
          <w:u w:color="000000"/>
          <w14:textOutline>
            <w14:noFill/>
          </w14:textOutline>
          <w14:textFill>
            <w14:solidFill>
              <w14:srgbClr w14:val="000000"/>
            </w14:solidFill>
          </w14:textFill>
        </w:rPr>
        <w:fldChar w:fldCharType="end" w:fldLock="0"/>
      </w:r>
      <w:r>
        <w:rPr>
          <w:rStyle w:val="Nenhum"/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acesso em 31/03/2017.</w:t>
      </w:r>
    </w:p>
    <w:p>
      <w:pPr>
        <w:pStyle w:val="heading 3"/>
        <w:keepNext w:val="0"/>
        <w:keepLines w:val="0"/>
        <w:spacing w:before="0" w:after="0" w:line="240" w:lineRule="auto"/>
        <w:ind w:left="567" w:hanging="567"/>
        <w:jc w:val="left"/>
        <w:outlineLvl w:val="9"/>
        <w:rPr>
          <w:rFonts w:ascii="Times New Roman" w:cs="Times New Roman" w:hAnsi="Times New Roman" w:eastAsia="Times New Roman"/>
          <w:b w:val="0"/>
          <w:bCs w:val="0"/>
          <w:outline w:val="0"/>
          <w:color w:val="000000"/>
          <w:sz w:val="24"/>
          <w:szCs w:val="24"/>
          <w:u w:color="00000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3"/>
        <w:keepNext w:val="0"/>
        <w:keepLines w:val="0"/>
        <w:spacing w:before="0" w:after="0" w:line="240" w:lineRule="auto"/>
        <w:ind w:left="567" w:hanging="567"/>
        <w:jc w:val="left"/>
        <w:outlineLvl w:val="9"/>
        <w:rPr>
          <w:rFonts w:ascii="Times New Roman" w:cs="Times New Roman" w:hAnsi="Times New Roman" w:eastAsia="Times New Roman"/>
          <w:b w:val="0"/>
          <w:bCs w:val="0"/>
          <w:outline w:val="0"/>
          <w:color w:val="000000"/>
          <w:sz w:val="24"/>
          <w:szCs w:val="24"/>
          <w:u w:color="00000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Nenhum"/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KISHIMOTO, Tizuko Morchida. </w:t>
      </w:r>
      <w:r>
        <w:rPr>
          <w:rStyle w:val="Nenhum"/>
          <w:rFonts w:ascii="Times New Roman" w:hAnsi="Times New Roman"/>
          <w:b w:val="0"/>
          <w:bCs w:val="0"/>
          <w:i w:val="1"/>
          <w:iCs w:val="1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A Pr</w:t>
      </w:r>
      <w:r>
        <w:rPr>
          <w:rStyle w:val="Nenhum"/>
          <w:rFonts w:ascii="Times New Roman" w:hAnsi="Times New Roman" w:hint="default"/>
          <w:b w:val="0"/>
          <w:bCs w:val="0"/>
          <w:i w:val="1"/>
          <w:iCs w:val="1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Nenhum"/>
          <w:rFonts w:ascii="Times New Roman" w:hAnsi="Times New Roman"/>
          <w:b w:val="0"/>
          <w:bCs w:val="0"/>
          <w:i w:val="1"/>
          <w:iCs w:val="1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 Escola em S</w:t>
      </w:r>
      <w:r>
        <w:rPr>
          <w:rStyle w:val="Nenhum"/>
          <w:rFonts w:ascii="Times New Roman" w:hAnsi="Times New Roman" w:hint="default"/>
          <w:b w:val="0"/>
          <w:bCs w:val="0"/>
          <w:i w:val="1"/>
          <w:iCs w:val="1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ã</w:t>
      </w:r>
      <w:r>
        <w:rPr>
          <w:rStyle w:val="Nenhum"/>
          <w:rFonts w:ascii="Times New Roman" w:hAnsi="Times New Roman"/>
          <w:b w:val="0"/>
          <w:bCs w:val="0"/>
          <w:i w:val="1"/>
          <w:iCs w:val="1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o Paulo: das origens </w:t>
      </w:r>
      <w:r>
        <w:rPr>
          <w:rStyle w:val="Nenhum"/>
          <w:rFonts w:ascii="Times New Roman" w:hAnsi="Times New Roman" w:hint="default"/>
          <w:b w:val="0"/>
          <w:bCs w:val="0"/>
          <w:i w:val="1"/>
          <w:iCs w:val="1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Nenhum"/>
          <w:rFonts w:ascii="Times New Roman" w:hAnsi="Times New Roman"/>
          <w:b w:val="0"/>
          <w:bCs w:val="0"/>
          <w:i w:val="1"/>
          <w:iCs w:val="1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1940. </w:t>
      </w:r>
      <w:r>
        <w:rPr>
          <w:rStyle w:val="Nenhum"/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Tese</w:t>
      </w:r>
      <w:r>
        <w:rPr>
          <w:rStyle w:val="Nenhum"/>
          <w:rFonts w:ascii="Times New Roman" w:hAnsi="Times New Roman"/>
          <w:b w:val="0"/>
          <w:bCs w:val="0"/>
          <w:i w:val="1"/>
          <w:iCs w:val="1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Style w:val="Nenhum"/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( Doutorado em Educa</w:t>
      </w:r>
      <w:r>
        <w:rPr>
          <w:rStyle w:val="Nenhum"/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çã</w:t>
      </w:r>
      <w:r>
        <w:rPr>
          <w:rStyle w:val="Nenhum"/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o)-Universidade de S</w:t>
      </w:r>
      <w:r>
        <w:rPr>
          <w:rStyle w:val="Nenhum"/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ã</w:t>
      </w:r>
      <w:r>
        <w:rPr>
          <w:rStyle w:val="Nenhum"/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o Paulo. S</w:t>
      </w:r>
      <w:r>
        <w:rPr>
          <w:rStyle w:val="Nenhum"/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ã</w:t>
      </w:r>
      <w:r>
        <w:rPr>
          <w:rStyle w:val="Nenhum"/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o Paulo, 1986.</w:t>
      </w:r>
    </w:p>
    <w:p>
      <w:pPr>
        <w:pStyle w:val="heading 3"/>
        <w:keepNext w:val="0"/>
        <w:keepLines w:val="0"/>
        <w:spacing w:before="0" w:after="0" w:line="240" w:lineRule="auto"/>
        <w:ind w:left="567" w:hanging="567"/>
        <w:jc w:val="left"/>
        <w:outlineLvl w:val="9"/>
        <w:rPr>
          <w:rFonts w:ascii="Times New Roman" w:cs="Times New Roman" w:hAnsi="Times New Roman" w:eastAsia="Times New Roman"/>
          <w:b w:val="0"/>
          <w:bCs w:val="0"/>
          <w:outline w:val="0"/>
          <w:color w:val="000000"/>
          <w:sz w:val="24"/>
          <w:szCs w:val="24"/>
          <w:u w:color="00000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3"/>
        <w:keepNext w:val="0"/>
        <w:keepLines w:val="0"/>
        <w:spacing w:before="0" w:after="0" w:line="240" w:lineRule="auto"/>
        <w:ind w:left="567" w:hanging="567"/>
        <w:jc w:val="left"/>
        <w:outlineLvl w:val="9"/>
        <w:rPr>
          <w:rFonts w:ascii="Times New Roman" w:cs="Times New Roman" w:hAnsi="Times New Roman" w:eastAsia="Times New Roman"/>
          <w:b w:val="0"/>
          <w:bCs w:val="0"/>
          <w:outline w:val="0"/>
          <w:color w:val="000000"/>
          <w:sz w:val="24"/>
          <w:szCs w:val="24"/>
          <w:u w:color="00000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Nenhum"/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KISHIMOTO, Tizuko Morchida</w:t>
      </w:r>
      <w:r>
        <w:rPr>
          <w:rStyle w:val="Nenhum"/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Nenhum"/>
          <w:rFonts w:ascii="Times New Roman" w:hAnsi="Times New Roman"/>
          <w:b w:val="0"/>
          <w:bCs w:val="0"/>
          <w:i w:val="1"/>
          <w:iCs w:val="1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Pr</w:t>
      </w:r>
      <w:r>
        <w:rPr>
          <w:rStyle w:val="Nenhum"/>
          <w:rFonts w:ascii="Times New Roman" w:hAnsi="Times New Roman" w:hint="default"/>
          <w:b w:val="0"/>
          <w:bCs w:val="0"/>
          <w:i w:val="1"/>
          <w:iCs w:val="1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á</w:t>
      </w:r>
      <w:r>
        <w:rPr>
          <w:rStyle w:val="Nenhum"/>
          <w:rFonts w:ascii="Times New Roman" w:hAnsi="Times New Roman"/>
          <w:b w:val="0"/>
          <w:bCs w:val="0"/>
          <w:i w:val="1"/>
          <w:iCs w:val="1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ticas pedag</w:t>
      </w:r>
      <w:r>
        <w:rPr>
          <w:rStyle w:val="Nenhum"/>
          <w:rFonts w:ascii="Times New Roman" w:hAnsi="Times New Roman" w:hint="default"/>
          <w:b w:val="0"/>
          <w:bCs w:val="0"/>
          <w:i w:val="1"/>
          <w:iCs w:val="1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Style w:val="Nenhum"/>
          <w:rFonts w:ascii="Times New Roman" w:hAnsi="Times New Roman"/>
          <w:b w:val="0"/>
          <w:bCs w:val="0"/>
          <w:i w:val="1"/>
          <w:iCs w:val="1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gicas da professora Alice Meirelles Reis 1923 -1935</w:t>
      </w:r>
      <w:r>
        <w:rPr>
          <w:rStyle w:val="Nenhum"/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 S</w:t>
      </w:r>
      <w:r>
        <w:rPr>
          <w:rStyle w:val="Nenhum"/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ã</w:t>
      </w:r>
      <w:r>
        <w:rPr>
          <w:rStyle w:val="Nenhum"/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o Paulo: PoloBooks, 2014.</w:t>
      </w:r>
    </w:p>
    <w:p>
      <w:pPr>
        <w:pStyle w:val="heading 3"/>
        <w:keepNext w:val="0"/>
        <w:keepLines w:val="0"/>
        <w:spacing w:before="0" w:after="0" w:line="240" w:lineRule="auto"/>
        <w:ind w:left="567" w:hanging="567"/>
        <w:jc w:val="left"/>
        <w:outlineLvl w:val="9"/>
        <w:rPr>
          <w:rFonts w:ascii="Times New Roman" w:cs="Times New Roman" w:hAnsi="Times New Roman" w:eastAsia="Times New Roman"/>
          <w:b w:val="0"/>
          <w:bCs w:val="0"/>
          <w:outline w:val="0"/>
          <w:color w:val="000000"/>
          <w:sz w:val="24"/>
          <w:szCs w:val="24"/>
          <w:u w:color="00000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3"/>
        <w:keepNext w:val="0"/>
        <w:keepLines w:val="0"/>
        <w:spacing w:before="0" w:after="0" w:line="240" w:lineRule="auto"/>
        <w:ind w:left="567" w:hanging="567"/>
        <w:jc w:val="left"/>
        <w:outlineLvl w:val="9"/>
        <w:rPr>
          <w:rFonts w:ascii="Times New Roman" w:cs="Times New Roman" w:hAnsi="Times New Roman" w:eastAsia="Times New Roman"/>
          <w:b w:val="0"/>
          <w:bCs w:val="0"/>
          <w:outline w:val="0"/>
          <w:color w:val="000000"/>
          <w:sz w:val="24"/>
          <w:szCs w:val="24"/>
          <w:u w:color="00000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Nenhum"/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KOSSOY, Boris. </w:t>
      </w:r>
      <w:r>
        <w:rPr>
          <w:rStyle w:val="Nenhum"/>
          <w:rFonts w:ascii="Times New Roman" w:hAnsi="Times New Roman"/>
          <w:b w:val="0"/>
          <w:bCs w:val="0"/>
          <w:i w:val="1"/>
          <w:iCs w:val="1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Fotografia e Hist</w:t>
      </w:r>
      <w:r>
        <w:rPr>
          <w:rStyle w:val="Nenhum"/>
          <w:rFonts w:ascii="Times New Roman" w:hAnsi="Times New Roman" w:hint="default"/>
          <w:b w:val="0"/>
          <w:bCs w:val="0"/>
          <w:i w:val="1"/>
          <w:iCs w:val="1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Style w:val="Nenhum"/>
          <w:rFonts w:ascii="Times New Roman" w:hAnsi="Times New Roman"/>
          <w:b w:val="0"/>
          <w:bCs w:val="0"/>
          <w:i w:val="1"/>
          <w:iCs w:val="1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ria</w:t>
      </w:r>
      <w:r>
        <w:rPr>
          <w:rStyle w:val="Nenhum"/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 2.ed. S</w:t>
      </w:r>
      <w:r>
        <w:rPr>
          <w:rStyle w:val="Nenhum"/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ã</w:t>
      </w:r>
      <w:r>
        <w:rPr>
          <w:rStyle w:val="Nenhum"/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o Paulo: Ateli</w:t>
      </w:r>
      <w:r>
        <w:rPr>
          <w:rStyle w:val="Nenhum"/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ê</w:t>
      </w:r>
      <w:r>
        <w:rPr>
          <w:rStyle w:val="Nenhum"/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, 2014.</w:t>
      </w:r>
    </w:p>
    <w:p>
      <w:pPr>
        <w:pStyle w:val="heading 3"/>
        <w:keepNext w:val="0"/>
        <w:keepLines w:val="0"/>
        <w:spacing w:before="0" w:after="0" w:line="240" w:lineRule="auto"/>
        <w:ind w:left="567" w:hanging="567"/>
        <w:jc w:val="left"/>
        <w:outlineLvl w:val="9"/>
        <w:rPr>
          <w:rFonts w:ascii="Times New Roman" w:cs="Times New Roman" w:hAnsi="Times New Roman" w:eastAsia="Times New Roman"/>
          <w:b w:val="0"/>
          <w:bCs w:val="0"/>
          <w:outline w:val="0"/>
          <w:color w:val="000000"/>
          <w:sz w:val="24"/>
          <w:szCs w:val="24"/>
          <w:u w:color="00000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3"/>
        <w:keepNext w:val="0"/>
        <w:keepLines w:val="0"/>
        <w:spacing w:before="0" w:after="0" w:line="240" w:lineRule="auto"/>
        <w:ind w:left="567" w:hanging="567"/>
        <w:jc w:val="left"/>
        <w:outlineLvl w:val="9"/>
        <w:rPr>
          <w:rFonts w:ascii="Times New Roman" w:cs="Times New Roman" w:hAnsi="Times New Roman" w:eastAsia="Times New Roman"/>
          <w:b w:val="0"/>
          <w:bCs w:val="0"/>
          <w:outline w:val="0"/>
          <w:color w:val="000000"/>
          <w:sz w:val="24"/>
          <w:szCs w:val="24"/>
          <w:u w:color="00000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Nenhum"/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KOSSOY, Boris</w:t>
      </w:r>
      <w:r>
        <w:rPr>
          <w:rStyle w:val="Nenhum"/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Nenhum"/>
          <w:rFonts w:ascii="Times New Roman" w:hAnsi="Times New Roman"/>
          <w:b w:val="0"/>
          <w:bCs w:val="0"/>
          <w:i w:val="1"/>
          <w:iCs w:val="1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Realidades e fic</w:t>
      </w:r>
      <w:r>
        <w:rPr>
          <w:rStyle w:val="Nenhum"/>
          <w:rFonts w:ascii="Times New Roman" w:hAnsi="Times New Roman" w:hint="default"/>
          <w:b w:val="0"/>
          <w:bCs w:val="0"/>
          <w:i w:val="1"/>
          <w:iCs w:val="1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çõ</w:t>
      </w:r>
      <w:r>
        <w:rPr>
          <w:rStyle w:val="Nenhum"/>
          <w:rFonts w:ascii="Times New Roman" w:hAnsi="Times New Roman"/>
          <w:b w:val="0"/>
          <w:bCs w:val="0"/>
          <w:i w:val="1"/>
          <w:iCs w:val="1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es na trama fotogr</w:t>
      </w:r>
      <w:r>
        <w:rPr>
          <w:rStyle w:val="Nenhum"/>
          <w:rFonts w:ascii="Times New Roman" w:hAnsi="Times New Roman" w:hint="default"/>
          <w:b w:val="0"/>
          <w:bCs w:val="0"/>
          <w:i w:val="1"/>
          <w:iCs w:val="1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á</w:t>
      </w:r>
      <w:r>
        <w:rPr>
          <w:rStyle w:val="Nenhum"/>
          <w:rFonts w:ascii="Times New Roman" w:hAnsi="Times New Roman"/>
          <w:b w:val="0"/>
          <w:bCs w:val="0"/>
          <w:i w:val="1"/>
          <w:iCs w:val="1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fica</w:t>
      </w:r>
      <w:r>
        <w:rPr>
          <w:rStyle w:val="Nenhum"/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 5.ed. S</w:t>
      </w:r>
      <w:r>
        <w:rPr>
          <w:rStyle w:val="Nenhum"/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ã</w:t>
      </w:r>
      <w:r>
        <w:rPr>
          <w:rStyle w:val="Nenhum"/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o Paulo: Ateli</w:t>
      </w:r>
      <w:r>
        <w:rPr>
          <w:rStyle w:val="Nenhum"/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ê</w:t>
      </w:r>
      <w:r>
        <w:rPr>
          <w:rStyle w:val="Nenhum"/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, 2016.</w:t>
      </w:r>
    </w:p>
    <w:p>
      <w:pPr>
        <w:pStyle w:val="heading 3"/>
        <w:keepNext w:val="0"/>
        <w:keepLines w:val="0"/>
        <w:spacing w:before="0" w:after="0" w:line="240" w:lineRule="auto"/>
        <w:ind w:left="567" w:hanging="567"/>
        <w:jc w:val="left"/>
        <w:outlineLvl w:val="9"/>
        <w:rPr>
          <w:rFonts w:ascii="Times New Roman" w:cs="Times New Roman" w:hAnsi="Times New Roman" w:eastAsia="Times New Roman"/>
          <w:b w:val="0"/>
          <w:bCs w:val="0"/>
          <w:outline w:val="0"/>
          <w:color w:val="000000"/>
          <w:sz w:val="24"/>
          <w:szCs w:val="24"/>
          <w:u w:color="00000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3"/>
        <w:keepNext w:val="0"/>
        <w:keepLines w:val="0"/>
        <w:spacing w:before="0" w:after="0" w:line="240" w:lineRule="auto"/>
        <w:ind w:left="567" w:hanging="567"/>
        <w:jc w:val="left"/>
        <w:outlineLvl w:val="9"/>
        <w:rPr>
          <w:rFonts w:ascii="Times New Roman" w:cs="Times New Roman" w:hAnsi="Times New Roman" w:eastAsia="Times New Roman"/>
          <w:b w:val="0"/>
          <w:bCs w:val="0"/>
          <w:outline w:val="0"/>
          <w:color w:val="000000"/>
          <w:sz w:val="24"/>
          <w:szCs w:val="24"/>
          <w:u w:color="00000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KOSSOY, Boris. Dicion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á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rio Hist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rico-Fotogr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á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fico Brasileiro. S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ã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o Paulo: Instituto Moreira Sales, 2002.</w:t>
      </w:r>
    </w:p>
    <w:p>
      <w:pPr>
        <w:pStyle w:val="heading 3"/>
        <w:keepNext w:val="0"/>
        <w:keepLines w:val="0"/>
        <w:spacing w:before="0" w:after="0" w:line="240" w:lineRule="auto"/>
        <w:ind w:left="567" w:hanging="567"/>
        <w:jc w:val="left"/>
        <w:outlineLvl w:val="9"/>
        <w:rPr>
          <w:rFonts w:ascii="Times New Roman" w:cs="Times New Roman" w:hAnsi="Times New Roman" w:eastAsia="Times New Roman"/>
          <w:b w:val="0"/>
          <w:bCs w:val="0"/>
          <w:outline w:val="0"/>
          <w:color w:val="000000"/>
          <w:sz w:val="24"/>
          <w:szCs w:val="24"/>
          <w:u w:color="00000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spacing w:before="0" w:after="0" w:line="240" w:lineRule="auto"/>
        <w:ind w:left="567" w:hanging="567"/>
        <w:jc w:val="left"/>
        <w:outlineLvl w:val="9"/>
        <w:rPr>
          <w:rStyle w:val="Nenhum"/>
          <w:rFonts w:ascii="Times New Roman" w:cs="Times New Roman" w:hAnsi="Times New Roman" w:eastAsia="Times New Roman"/>
          <w:b w:val="0"/>
          <w:bCs w:val="0"/>
          <w:outline w:val="0"/>
          <w:color w:val="000000"/>
          <w:sz w:val="24"/>
          <w:szCs w:val="24"/>
          <w:u w:color="00000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Nenhum"/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KUHLMANN JR, Moys</w:t>
      </w:r>
      <w:r>
        <w:rPr>
          <w:rStyle w:val="Nenhum"/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Nenhum"/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s. </w:t>
      </w:r>
      <w:r>
        <w:rPr>
          <w:rStyle w:val="Nenhum"/>
          <w:rFonts w:ascii="Times New Roman" w:hAnsi="Times New Roman"/>
          <w:b w:val="0"/>
          <w:bCs w:val="0"/>
          <w:i w:val="1"/>
          <w:iCs w:val="1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Inf</w:t>
      </w:r>
      <w:r>
        <w:rPr>
          <w:rStyle w:val="Nenhum"/>
          <w:rFonts w:ascii="Times New Roman" w:hAnsi="Times New Roman" w:hint="default"/>
          <w:b w:val="0"/>
          <w:bCs w:val="0"/>
          <w:i w:val="1"/>
          <w:iCs w:val="1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â</w:t>
      </w:r>
      <w:r>
        <w:rPr>
          <w:rStyle w:val="Nenhum"/>
          <w:rFonts w:ascii="Times New Roman" w:hAnsi="Times New Roman"/>
          <w:b w:val="0"/>
          <w:bCs w:val="0"/>
          <w:i w:val="1"/>
          <w:iCs w:val="1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ncia e Educa</w:t>
      </w:r>
      <w:r>
        <w:rPr>
          <w:rStyle w:val="Nenhum"/>
          <w:rFonts w:ascii="Times New Roman" w:hAnsi="Times New Roman" w:hint="default"/>
          <w:b w:val="0"/>
          <w:bCs w:val="0"/>
          <w:i w:val="1"/>
          <w:iCs w:val="1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çã</w:t>
      </w:r>
      <w:r>
        <w:rPr>
          <w:rStyle w:val="Nenhum"/>
          <w:rFonts w:ascii="Times New Roman" w:hAnsi="Times New Roman"/>
          <w:b w:val="0"/>
          <w:bCs w:val="0"/>
          <w:i w:val="1"/>
          <w:iCs w:val="1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o Infantil:</w:t>
      </w:r>
      <w:r>
        <w:rPr>
          <w:rStyle w:val="Nenhum"/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uma abordagem hist</w:t>
      </w:r>
      <w:r>
        <w:rPr>
          <w:rStyle w:val="Nenhum"/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Style w:val="Nenhum"/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rica.Porto Alegre: Editora Media</w:t>
      </w:r>
      <w:r>
        <w:rPr>
          <w:rStyle w:val="Nenhum"/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çã</w:t>
      </w:r>
      <w:r>
        <w:rPr>
          <w:rStyle w:val="Nenhum"/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o, 2015.</w:t>
      </w:r>
    </w:p>
    <w:p>
      <w:pPr>
        <w:pStyle w:val="heading 4"/>
        <w:keepNext w:val="0"/>
        <w:keepLines w:val="0"/>
        <w:spacing w:before="0" w:after="0" w:line="240" w:lineRule="auto"/>
        <w:ind w:left="567" w:hanging="567"/>
        <w:jc w:val="left"/>
        <w:outlineLvl w:val="9"/>
        <w:rPr>
          <w:rFonts w:ascii="Times New Roman" w:cs="Times New Roman" w:hAnsi="Times New Roman" w:eastAsia="Times New Roman"/>
          <w:b w:val="0"/>
          <w:bCs w:val="0"/>
          <w:outline w:val="0"/>
          <w:color w:val="000000"/>
          <w:u w:color="00000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spacing w:before="0" w:after="0" w:line="240" w:lineRule="auto"/>
        <w:ind w:left="567" w:hanging="567"/>
        <w:jc w:val="left"/>
        <w:outlineLvl w:val="9"/>
        <w:rPr>
          <w:rStyle w:val="Nenhum"/>
          <w:rFonts w:ascii="Times New Roman" w:cs="Times New Roman" w:hAnsi="Times New Roman" w:eastAsia="Times New Roman"/>
          <w:b w:val="0"/>
          <w:bCs w:val="0"/>
          <w:outline w:val="0"/>
          <w:color w:val="000000"/>
          <w:sz w:val="24"/>
          <w:szCs w:val="24"/>
          <w:u w:color="00000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Nenhum"/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KUHLMANN JR, Moys</w:t>
      </w:r>
      <w:r>
        <w:rPr>
          <w:rStyle w:val="Nenhum"/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Style w:val="Nenhum"/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s. </w:t>
      </w:r>
      <w:r>
        <w:rPr>
          <w:rStyle w:val="Nenhum"/>
          <w:rFonts w:ascii="Times New Roman" w:hAnsi="Times New Roman"/>
          <w:b w:val="0"/>
          <w:bCs w:val="0"/>
          <w:i w:val="1"/>
          <w:iCs w:val="1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Hist</w:t>
      </w:r>
      <w:r>
        <w:rPr>
          <w:rStyle w:val="Nenhum"/>
          <w:rFonts w:ascii="Times New Roman" w:hAnsi="Times New Roman" w:hint="default"/>
          <w:b w:val="0"/>
          <w:bCs w:val="0"/>
          <w:i w:val="1"/>
          <w:iCs w:val="1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Style w:val="Nenhum"/>
          <w:rFonts w:ascii="Times New Roman" w:hAnsi="Times New Roman"/>
          <w:b w:val="0"/>
          <w:bCs w:val="0"/>
          <w:i w:val="1"/>
          <w:iCs w:val="1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rias da Educa</w:t>
      </w:r>
      <w:r>
        <w:rPr>
          <w:rStyle w:val="Nenhum"/>
          <w:rFonts w:ascii="Times New Roman" w:hAnsi="Times New Roman" w:hint="default"/>
          <w:b w:val="0"/>
          <w:bCs w:val="0"/>
          <w:i w:val="1"/>
          <w:iCs w:val="1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çã</w:t>
      </w:r>
      <w:r>
        <w:rPr>
          <w:rStyle w:val="Nenhum"/>
          <w:rFonts w:ascii="Times New Roman" w:hAnsi="Times New Roman"/>
          <w:b w:val="0"/>
          <w:bCs w:val="0"/>
          <w:i w:val="1"/>
          <w:iCs w:val="1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o Infantil brasileira</w:t>
      </w:r>
      <w:r>
        <w:rPr>
          <w:rStyle w:val="Nenhum"/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 In: Revista Brasileira de Educa</w:t>
      </w:r>
      <w:r>
        <w:rPr>
          <w:rStyle w:val="Nenhum"/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çã</w:t>
      </w:r>
      <w:r>
        <w:rPr>
          <w:rStyle w:val="Nenhum"/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o. Mai/jun/jul/ago. N</w:t>
      </w:r>
      <w:r>
        <w:rPr>
          <w:rStyle w:val="Nenhum"/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º </w:t>
      </w:r>
      <w:r>
        <w:rPr>
          <w:rStyle w:val="Nenhum"/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14, 2000.</w:t>
      </w:r>
    </w:p>
    <w:p>
      <w:pPr>
        <w:pStyle w:val="heading 4"/>
        <w:keepNext w:val="0"/>
        <w:keepLines w:val="0"/>
        <w:spacing w:before="0" w:after="0" w:line="240" w:lineRule="auto"/>
        <w:ind w:left="567" w:hanging="567"/>
        <w:jc w:val="left"/>
        <w:outlineLvl w:val="9"/>
        <w:rPr>
          <w:rFonts w:ascii="Times New Roman" w:cs="Times New Roman" w:hAnsi="Times New Roman" w:eastAsia="Times New Roman"/>
          <w:b w:val="0"/>
          <w:bCs w:val="0"/>
          <w:outline w:val="0"/>
          <w:color w:val="000000"/>
          <w:u w:color="00000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spacing w:before="0" w:after="0" w:line="240" w:lineRule="auto"/>
        <w:ind w:left="567" w:hanging="567"/>
        <w:jc w:val="left"/>
        <w:outlineLvl w:val="9"/>
        <w:rPr>
          <w:rStyle w:val="Nenhum"/>
          <w:rFonts w:ascii="Times New Roman" w:cs="Times New Roman" w:hAnsi="Times New Roman" w:eastAsia="Times New Roman"/>
          <w:b w:val="0"/>
          <w:bCs w:val="0"/>
          <w:outline w:val="0"/>
          <w:color w:val="000000"/>
          <w:sz w:val="24"/>
          <w:szCs w:val="24"/>
          <w:u w:color="00000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Nenhum"/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LOURO, Guacira Lopes. Mulheres na sala de aula. In: PRIORE, Mary del. (org). </w:t>
      </w:r>
      <w:r>
        <w:rPr>
          <w:rStyle w:val="Nenhum"/>
          <w:rFonts w:ascii="Times New Roman" w:hAnsi="Times New Roman"/>
          <w:b w:val="0"/>
          <w:bCs w:val="0"/>
          <w:i w:val="1"/>
          <w:iCs w:val="1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Hist</w:t>
      </w:r>
      <w:r>
        <w:rPr>
          <w:rStyle w:val="Nenhum"/>
          <w:rFonts w:ascii="Times New Roman" w:hAnsi="Times New Roman" w:hint="default"/>
          <w:b w:val="0"/>
          <w:bCs w:val="0"/>
          <w:i w:val="1"/>
          <w:iCs w:val="1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Style w:val="Nenhum"/>
          <w:rFonts w:ascii="Times New Roman" w:hAnsi="Times New Roman"/>
          <w:b w:val="0"/>
          <w:bCs w:val="0"/>
          <w:i w:val="1"/>
          <w:iCs w:val="1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ria das mulheres no Brasil</w:t>
      </w:r>
      <w:r>
        <w:rPr>
          <w:rStyle w:val="Nenhum"/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 10 ed., S</w:t>
      </w:r>
      <w:r>
        <w:rPr>
          <w:rStyle w:val="Nenhum"/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ã</w:t>
      </w:r>
      <w:r>
        <w:rPr>
          <w:rStyle w:val="Nenhum"/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o Paulo: Editora Contexto, 2017.</w:t>
      </w:r>
    </w:p>
    <w:p>
      <w:pPr>
        <w:pStyle w:val="heading 3"/>
        <w:keepNext w:val="0"/>
        <w:keepLines w:val="0"/>
        <w:spacing w:before="0" w:after="0" w:line="240" w:lineRule="auto"/>
        <w:ind w:left="567" w:hanging="567"/>
        <w:jc w:val="left"/>
        <w:outlineLvl w:val="9"/>
        <w:rPr>
          <w:rFonts w:ascii="Times New Roman" w:cs="Times New Roman" w:hAnsi="Times New Roman" w:eastAsia="Times New Roman"/>
          <w:b w:val="0"/>
          <w:bCs w:val="0"/>
          <w:outline w:val="0"/>
          <w:color w:val="000000"/>
          <w:sz w:val="24"/>
          <w:szCs w:val="24"/>
          <w:u w:color="00000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3"/>
        <w:keepNext w:val="0"/>
        <w:keepLines w:val="0"/>
        <w:spacing w:before="0" w:after="0" w:line="240" w:lineRule="auto"/>
        <w:ind w:left="567" w:hanging="567"/>
        <w:jc w:val="left"/>
        <w:outlineLvl w:val="9"/>
        <w:rPr>
          <w:rFonts w:ascii="Times New Roman" w:cs="Times New Roman" w:hAnsi="Times New Roman" w:eastAsia="Times New Roman"/>
          <w:b w:val="0"/>
          <w:bCs w:val="0"/>
          <w:outline w:val="0"/>
          <w:color w:val="000000"/>
          <w:sz w:val="24"/>
          <w:szCs w:val="24"/>
          <w:u w:color="00000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REIS, Alice Meirelles. </w:t>
      </w:r>
      <w:r>
        <w:rPr>
          <w:rStyle w:val="Nenhum"/>
          <w:rFonts w:ascii="Times New Roman" w:hAnsi="Times New Roman"/>
          <w:b w:val="0"/>
          <w:bCs w:val="0"/>
          <w:i w:val="1"/>
          <w:iCs w:val="1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Caderno II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 1940</w:t>
      </w:r>
    </w:p>
    <w:p>
      <w:pPr>
        <w:pStyle w:val="heading 3"/>
        <w:keepNext w:val="0"/>
        <w:keepLines w:val="0"/>
        <w:spacing w:before="0" w:after="0" w:line="240" w:lineRule="auto"/>
        <w:ind w:left="567" w:hanging="567"/>
        <w:jc w:val="left"/>
        <w:outlineLvl w:val="9"/>
        <w:rPr>
          <w:rFonts w:ascii="Times New Roman" w:cs="Times New Roman" w:hAnsi="Times New Roman" w:eastAsia="Times New Roman"/>
          <w:b w:val="0"/>
          <w:bCs w:val="0"/>
          <w:outline w:val="0"/>
          <w:color w:val="000000"/>
          <w:sz w:val="24"/>
          <w:szCs w:val="24"/>
          <w:u w:color="00000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3"/>
        <w:keepNext w:val="0"/>
        <w:keepLines w:val="0"/>
        <w:spacing w:before="0" w:after="0" w:line="240" w:lineRule="auto"/>
        <w:ind w:left="567" w:hanging="567"/>
        <w:jc w:val="left"/>
        <w:outlineLvl w:val="9"/>
        <w:rPr>
          <w:rFonts w:ascii="Times New Roman" w:cs="Times New Roman" w:hAnsi="Times New Roman" w:eastAsia="Times New Roman"/>
          <w:b w:val="0"/>
          <w:bCs w:val="0"/>
          <w:outline w:val="0"/>
          <w:color w:val="000000"/>
          <w:sz w:val="24"/>
          <w:szCs w:val="24"/>
          <w:u w:color="00000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REIS, Maria Candida Delgado. Masculino/Feminino: Fragmentos de uma constru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o assim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é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trica. In: REIS, Maria C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â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ndida Delgado. </w:t>
      </w:r>
      <w:r>
        <w:rPr>
          <w:rStyle w:val="Nenhum"/>
          <w:rFonts w:ascii="Times New Roman" w:hAnsi="Times New Roman"/>
          <w:b w:val="0"/>
          <w:bCs w:val="0"/>
          <w:i w:val="1"/>
          <w:iCs w:val="1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Caetano de Campos: 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fragmentos da historiada instru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o p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ú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blica no estado de S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ã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o Paulo. Editora Moderna: S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ã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o Paulo, 1994.</w:t>
      </w:r>
    </w:p>
    <w:p>
      <w:pPr>
        <w:pStyle w:val="heading 3"/>
        <w:keepNext w:val="0"/>
        <w:keepLines w:val="0"/>
        <w:spacing w:before="0" w:after="0" w:line="240" w:lineRule="auto"/>
        <w:ind w:left="567" w:hanging="567"/>
        <w:jc w:val="left"/>
        <w:outlineLvl w:val="9"/>
        <w:rPr>
          <w:rFonts w:ascii="Times New Roman" w:cs="Times New Roman" w:hAnsi="Times New Roman" w:eastAsia="Times New Roman"/>
          <w:b w:val="0"/>
          <w:bCs w:val="0"/>
          <w:outline w:val="0"/>
          <w:color w:val="000000"/>
          <w:sz w:val="24"/>
          <w:szCs w:val="24"/>
          <w:u w:color="00000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3"/>
        <w:keepNext w:val="0"/>
        <w:keepLines w:val="0"/>
        <w:spacing w:before="0" w:after="0" w:line="240" w:lineRule="auto"/>
        <w:ind w:left="567" w:hanging="567"/>
        <w:jc w:val="left"/>
        <w:outlineLvl w:val="9"/>
      </w:pP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REIS, Maria Candida Delgado. Tessituras de destinos: mulher e educa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o, S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ã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o Paulo 1910/20/30. S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ã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o Paulo: EDUC, 1993.</w:t>
      </w:r>
    </w:p>
    <w:sectPr>
      <w:headerReference w:type="default" r:id="rId5"/>
      <w:footerReference w:type="default" r:id="rId6"/>
      <w:pgSz w:w="11900" w:h="16840" w:orient="portrait"/>
      <w:pgMar w:top="1134" w:right="1134" w:bottom="1134" w:left="1134" w:header="709" w:footer="709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orpo"/>
      <w:tabs>
        <w:tab w:val="center" w:pos="4252"/>
        <w:tab w:val="right" w:pos="8504"/>
      </w:tabs>
      <w:spacing w:before="0" w:after="0" w:line="240" w:lineRule="auto"/>
      <w:jc w:val="right"/>
    </w:pPr>
    <w:r>
      <w:rPr>
        <w:rFonts w:ascii="Times New Roman" w:hAnsi="Times New Roman"/>
        <w:sz w:val="22"/>
        <w:szCs w:val="22"/>
        <w:rtl w:val="0"/>
      </w:rPr>
      <w:fldChar w:fldCharType="begin" w:fldLock="0"/>
    </w:r>
    <w:r>
      <w:rPr>
        <w:rFonts w:ascii="Times New Roman" w:hAnsi="Times New Roman"/>
        <w:sz w:val="22"/>
        <w:szCs w:val="22"/>
        <w:rtl w:val="0"/>
      </w:rPr>
      <w:instrText xml:space="preserve"> PAGE </w:instrText>
    </w:r>
    <w:r>
      <w:rPr>
        <w:rFonts w:ascii="Times New Roman" w:hAnsi="Times New Roman"/>
        <w:sz w:val="22"/>
        <w:szCs w:val="22"/>
        <w:rtl w:val="0"/>
      </w:rPr>
      <w:fldChar w:fldCharType="separate" w:fldLock="0"/>
    </w:r>
    <w:r>
      <w:rPr>
        <w:rFonts w:ascii="Times New Roman" w:hAnsi="Times New Roman"/>
        <w:sz w:val="22"/>
        <w:szCs w:val="22"/>
        <w:rtl w:val="0"/>
      </w:rPr>
      <w:t>1</w:t>
    </w:r>
    <w:r>
      <w:rPr>
        <w:rFonts w:ascii="Times New Roman" w:hAnsi="Times New Roman"/>
        <w:sz w:val="22"/>
        <w:szCs w:val="22"/>
        <w:rtl w:val="0"/>
      </w:rPr>
      <w:fldChar w:fldCharType="end" w:fldLock="0"/>
    </w:r>
    <w:r>
      <w:rPr>
        <w:rFonts w:ascii="Times New Roman" w:hAnsi="Times New Roman"/>
        <w:sz w:val="22"/>
        <w:szCs w:val="22"/>
      </w:rPr>
    </w:r>
  </w:p>
</w:ftr>
</file>

<file path=word/footnotes.xml><?xml version="1.0" encoding="utf-8"?>
<w:footnot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m="http://schemas.openxmlformats.org/officeDocument/2006/math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  <w:footnote w:type="continuationNotice" w:id="-2">
    <w:p>
      <w:r>
        <w:t/>
      </w:r>
    </w:p>
  </w:footnote>
  <w:footnote w:id="1">
    <w:p>
      <w:pPr>
        <w:pStyle w:val="Corpo"/>
        <w:spacing w:before="0" w:after="0" w:line="240" w:lineRule="auto"/>
      </w:pPr>
      <w:r>
        <w:rPr>
          <w:rFonts w:ascii="Times New Roman" w:cs="Times New Roman" w:hAnsi="Times New Roman" w:eastAsia="Times New Roman"/>
          <w:i w:val="1"/>
          <w:iCs w:val="1"/>
          <w:vertAlign w:val="superscript"/>
        </w:rPr>
        <w:footnoteRef/>
      </w:r>
      <w:r>
        <w:rPr>
          <w:rFonts w:ascii="Times New Roman" w:hAnsi="Times New Roman"/>
          <w:sz w:val="22"/>
          <w:szCs w:val="22"/>
          <w:rtl w:val="0"/>
        </w:rPr>
        <w:t xml:space="preserve"> </w:t>
      </w:r>
      <w:r>
        <w:rPr>
          <w:rFonts w:ascii="Times New Roman" w:hAnsi="Times New Roman"/>
          <w:sz w:val="22"/>
          <w:szCs w:val="22"/>
          <w:rtl w:val="0"/>
          <w:lang w:val="en-US"/>
        </w:rPr>
        <w:t>Professora de Educa</w:t>
      </w:r>
      <w:r>
        <w:rPr>
          <w:rFonts w:ascii="Times New Roman" w:hAnsi="Times New Roman" w:hint="default"/>
          <w:sz w:val="22"/>
          <w:szCs w:val="22"/>
          <w:rtl w:val="0"/>
          <w:lang w:val="en-US"/>
        </w:rPr>
        <w:t>çã</w:t>
      </w:r>
      <w:r>
        <w:rPr>
          <w:rFonts w:ascii="Times New Roman" w:hAnsi="Times New Roman"/>
          <w:sz w:val="22"/>
          <w:szCs w:val="22"/>
          <w:rtl w:val="0"/>
          <w:lang w:val="en-US"/>
        </w:rPr>
        <w:t>o Infantil da Rede Municipal de S</w:t>
      </w:r>
      <w:r>
        <w:rPr>
          <w:rFonts w:ascii="Times New Roman" w:hAnsi="Times New Roman" w:hint="default"/>
          <w:sz w:val="22"/>
          <w:szCs w:val="22"/>
          <w:rtl w:val="0"/>
          <w:lang w:val="en-US"/>
        </w:rPr>
        <w:t>ã</w:t>
      </w:r>
      <w:r>
        <w:rPr>
          <w:rFonts w:ascii="Times New Roman" w:hAnsi="Times New Roman"/>
          <w:sz w:val="22"/>
          <w:szCs w:val="22"/>
          <w:rtl w:val="0"/>
          <w:lang w:val="en-US"/>
        </w:rPr>
        <w:t>o Paulo. Mestranda da Faculdade de Educa</w:t>
      </w:r>
      <w:r>
        <w:rPr>
          <w:rFonts w:ascii="Times New Roman" w:hAnsi="Times New Roman" w:hint="default"/>
          <w:sz w:val="22"/>
          <w:szCs w:val="22"/>
          <w:rtl w:val="0"/>
          <w:lang w:val="en-US"/>
        </w:rPr>
        <w:t>çã</w:t>
      </w:r>
      <w:r>
        <w:rPr>
          <w:rFonts w:ascii="Times New Roman" w:hAnsi="Times New Roman"/>
          <w:sz w:val="22"/>
          <w:szCs w:val="22"/>
          <w:rtl w:val="0"/>
          <w:lang w:val="en-US"/>
        </w:rPr>
        <w:t>o USP. Po</w:t>
      </w:r>
      <w:r>
        <w:rPr>
          <w:rFonts w:ascii="Times New Roman" w:hAnsi="Times New Roman" w:hint="default"/>
          <w:sz w:val="22"/>
          <w:szCs w:val="22"/>
          <w:rtl w:val="0"/>
          <w:lang w:val="en-US"/>
        </w:rPr>
        <w:t>á</w:t>
      </w:r>
      <w:r>
        <w:rPr>
          <w:rFonts w:ascii="Times New Roman" w:hAnsi="Times New Roman"/>
          <w:sz w:val="22"/>
          <w:szCs w:val="22"/>
          <w:rtl w:val="0"/>
          <w:lang w:val="en-US"/>
        </w:rPr>
        <w:t>, S</w:t>
      </w:r>
      <w:r>
        <w:rPr>
          <w:rFonts w:ascii="Times New Roman" w:hAnsi="Times New Roman" w:hint="default"/>
          <w:sz w:val="22"/>
          <w:szCs w:val="22"/>
          <w:rtl w:val="0"/>
          <w:lang w:val="en-US"/>
        </w:rPr>
        <w:t>ã</w:t>
      </w:r>
      <w:r>
        <w:rPr>
          <w:rFonts w:ascii="Times New Roman" w:hAnsi="Times New Roman"/>
          <w:sz w:val="22"/>
          <w:szCs w:val="22"/>
          <w:rtl w:val="0"/>
          <w:lang w:val="en-US"/>
        </w:rPr>
        <w:t xml:space="preserve">o Paulo, Brasil. </w:t>
      </w:r>
      <w:r>
        <w:rPr>
          <w:rFonts w:ascii="Times New Roman" w:hAnsi="Times New Roman"/>
          <w:sz w:val="22"/>
          <w:szCs w:val="22"/>
          <w:rtl w:val="0"/>
          <w:lang w:val="it-IT"/>
        </w:rPr>
        <w:t xml:space="preserve">Contato: </w:t>
      </w:r>
      <w:r>
        <w:rPr>
          <w:rFonts w:ascii="Times New Roman" w:hAnsi="Times New Roman"/>
          <w:sz w:val="22"/>
          <w:szCs w:val="22"/>
          <w:rtl w:val="0"/>
          <w:lang w:val="en-US"/>
        </w:rPr>
        <w:t>marga_barbosa@hotmail.com</w:t>
      </w:r>
    </w:p>
  </w:footnote>
</w:footnotes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orpo"/>
      <w:tabs>
        <w:tab w:val="center" w:pos="4252"/>
        <w:tab w:val="right" w:pos="8504"/>
      </w:tabs>
      <w:spacing w:before="0" w:after="0" w:line="240" w:lineRule="auto"/>
      <w:jc w:val="right"/>
    </w:pPr>
    <w:r>
      <w:drawing>
        <wp:inline distT="0" distB="0" distL="0" distR="0">
          <wp:extent cx="3276853" cy="688023"/>
          <wp:effectExtent l="0" t="0" r="0" b="0"/>
          <wp:docPr id="1073741825" name="officeArt object" descr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 descr="image1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6853" cy="68802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português" w:val="‘“(〔[{〈《「『【⦅〘〖«〝︵︷︹︻︽︿﹁﹃﹇﹙﹛﹝｢"/>
  <w:noLineBreaksBefore w:lang="português" w:val="’”)〕]}〉"/>
  <w:footnotePr>
    <w:numFmt w:val="decimal"/>
    <w:numStart w:val="1"/>
    <w:numRestart w:val="continuous"/>
    <w:footnote w:id="-1"/>
    <w:footnote w:id="0"/>
    <w:footnote w:id="-2"/>
  </w:footnotePr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o">
    <w:name w:val="Corpo"/>
    <w:next w:val="Co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20" w:after="120" w:line="276" w:lineRule="auto"/>
      <w:ind w:left="0" w:right="0" w:firstLine="0"/>
      <w:jc w:val="both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333333"/>
      <w:spacing w:val="0"/>
      <w:kern w:val="0"/>
      <w:position w:val="0"/>
      <w:sz w:val="24"/>
      <w:szCs w:val="24"/>
      <w:u w:val="none" w:color="333333"/>
      <w:vertAlign w:val="baseline"/>
      <w14:textOutline>
        <w14:noFill/>
      </w14:textOutline>
      <w14:textFill>
        <w14:solidFill>
          <w14:srgbClr w14:val="333333"/>
        </w14:solidFill>
      </w14:textFill>
    </w:rPr>
  </w:style>
  <w:style w:type="paragraph" w:styleId="heading 3">
    <w:name w:val="heading 3"/>
    <w:next w:val="Corpo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280" w:after="80" w:line="276" w:lineRule="auto"/>
      <w:ind w:left="0" w:right="0" w:firstLine="0"/>
      <w:jc w:val="both"/>
      <w:outlineLvl w:val="2"/>
    </w:pPr>
    <w:rPr>
      <w:rFonts w:ascii="Calibri" w:cs="Calibri" w:hAnsi="Calibri" w:eastAsia="Calibri"/>
      <w:b w:val="1"/>
      <w:bCs w:val="1"/>
      <w:i w:val="0"/>
      <w:iCs w:val="0"/>
      <w:caps w:val="0"/>
      <w:smallCaps w:val="0"/>
      <w:strike w:val="0"/>
      <w:dstrike w:val="0"/>
      <w:outline w:val="0"/>
      <w:color w:val="333333"/>
      <w:spacing w:val="0"/>
      <w:kern w:val="0"/>
      <w:position w:val="0"/>
      <w:sz w:val="28"/>
      <w:szCs w:val="28"/>
      <w:u w:val="none" w:color="333333"/>
      <w:vertAlign w:val="baseline"/>
      <w:lang w:val="pt-PT"/>
      <w14:textFill>
        <w14:solidFill>
          <w14:srgbClr w14:val="333333"/>
        </w14:solidFill>
      </w14:textFill>
    </w:rPr>
  </w:style>
  <w:style w:type="paragraph" w:styleId="Padrão">
    <w:name w:val="Padrão"/>
    <w:next w:val="Padrã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ing 4">
    <w:name w:val="heading 4"/>
    <w:next w:val="Corpo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240" w:after="40" w:line="276" w:lineRule="auto"/>
      <w:ind w:left="0" w:right="0" w:firstLine="0"/>
      <w:jc w:val="both"/>
      <w:outlineLvl w:val="2"/>
    </w:pPr>
    <w:rPr>
      <w:rFonts w:ascii="Calibri" w:cs="Calibri" w:hAnsi="Calibri" w:eastAsia="Calibri"/>
      <w:b w:val="1"/>
      <w:bCs w:val="1"/>
      <w:i w:val="0"/>
      <w:iCs w:val="0"/>
      <w:caps w:val="0"/>
      <w:smallCaps w:val="0"/>
      <w:strike w:val="0"/>
      <w:dstrike w:val="0"/>
      <w:outline w:val="0"/>
      <w:color w:val="333333"/>
      <w:spacing w:val="0"/>
      <w:kern w:val="0"/>
      <w:position w:val="0"/>
      <w:sz w:val="24"/>
      <w:szCs w:val="24"/>
      <w:u w:val="none" w:color="333333"/>
      <w:vertAlign w:val="baseline"/>
      <w:lang w:val="pt-PT"/>
      <w14:textFill>
        <w14:solidFill>
          <w14:srgbClr w14:val="333333"/>
        </w14:solidFill>
      </w14:textFill>
    </w:rPr>
  </w:style>
  <w:style w:type="character" w:styleId="Nenhum">
    <w:name w:val="Nenhum"/>
  </w:style>
  <w:style w:type="character" w:styleId="Hyperlink.0">
    <w:name w:val="Hyperlink.0"/>
    <w:basedOn w:val="Nenhum"/>
    <w:next w:val="Hyperlink.0"/>
    <w:rPr>
      <w:outline w:val="0"/>
      <w:color w:val="0000ff"/>
      <w:u w:color="0000ff"/>
      <w:lang w:val="pt-PT"/>
      <w14:textFill>
        <w14:solidFill>
          <w14:srgbClr w14:val="0000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footnotes" Target="footnotes.xml"/><Relationship Id="rId8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