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A6" w:rsidRDefault="00FE3CA6" w:rsidP="002B71DA">
      <w:pPr>
        <w:pStyle w:val="TAMainText"/>
        <w:spacing w:line="276" w:lineRule="auto"/>
        <w:ind w:firstLine="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DIAGNÓSTICOS DE ENFERMAGEM AO PACIENTE COM </w:t>
      </w:r>
      <w:r w:rsidR="00D83E38" w:rsidRPr="00FE3CA6">
        <w:rPr>
          <w:rFonts w:ascii="Times New Roman" w:hAnsi="Times New Roman" w:cs="Times New Roman"/>
          <w:b/>
          <w:lang w:val="pt-BR"/>
        </w:rPr>
        <w:t>TROMBOSE DE SEIO TRANSVERSO BILATERAL</w:t>
      </w:r>
      <w:r w:rsidR="00ED7B92">
        <w:rPr>
          <w:rFonts w:ascii="Times New Roman" w:hAnsi="Times New Roman" w:cs="Times New Roman"/>
          <w:b/>
          <w:lang w:val="pt-BR"/>
        </w:rPr>
        <w:t>:</w:t>
      </w:r>
      <w:r w:rsidR="002B71DA">
        <w:rPr>
          <w:rFonts w:ascii="Times New Roman" w:hAnsi="Times New Roman" w:cs="Times New Roman"/>
          <w:b/>
          <w:lang w:val="pt-BR"/>
        </w:rPr>
        <w:t xml:space="preserve"> UM RELATO DE EXPERIÊNCIA</w:t>
      </w:r>
    </w:p>
    <w:p w:rsidR="002B71DA" w:rsidRPr="002B71DA" w:rsidRDefault="002B71DA" w:rsidP="002B71DA">
      <w:pPr>
        <w:pStyle w:val="TAMainText"/>
        <w:spacing w:line="276" w:lineRule="auto"/>
        <w:ind w:firstLine="0"/>
        <w:rPr>
          <w:rFonts w:ascii="Times New Roman" w:hAnsi="Times New Roman" w:cs="Times New Roman"/>
          <w:b/>
          <w:lang w:val="pt-BR"/>
        </w:rPr>
      </w:pPr>
    </w:p>
    <w:p w:rsidR="00FE3CA6" w:rsidRDefault="00FE3CA6" w:rsidP="002B71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AUTORES: </w:t>
      </w:r>
      <w:r w:rsidR="002B71DA" w:rsidRPr="004E6216">
        <w:rPr>
          <w:rFonts w:ascii="Times New Roman" w:eastAsia="Times New Roman" w:hAnsi="Times New Roman" w:cs="Times New Roman"/>
          <w:sz w:val="20"/>
          <w:szCs w:val="20"/>
          <w:lang w:eastAsia="ar-SA"/>
        </w:rPr>
        <w:t>Maria Virna Lopes do Nascimento¹,</w:t>
      </w:r>
      <w:r w:rsidR="00340F3A" w:rsidRPr="004E62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B71DA" w:rsidRPr="004E6216">
        <w:rPr>
          <w:rFonts w:ascii="Times New Roman" w:eastAsia="Times New Roman" w:hAnsi="Times New Roman" w:cs="Times New Roman"/>
          <w:sz w:val="20"/>
          <w:szCs w:val="20"/>
          <w:lang w:eastAsia="ar-SA"/>
        </w:rPr>
        <w:t>Iago Oliveira Dantas</w:t>
      </w:r>
      <w:r w:rsidR="00340F3A" w:rsidRPr="004E6216">
        <w:rPr>
          <w:rFonts w:ascii="Times New Roman" w:eastAsia="Times New Roman" w:hAnsi="Times New Roman" w:cs="Times New Roman"/>
          <w:sz w:val="20"/>
          <w:szCs w:val="20"/>
          <w:lang w:eastAsia="ar-SA"/>
        </w:rPr>
        <w:t>²,</w:t>
      </w:r>
      <w:r w:rsidR="004E62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4E6216">
        <w:rPr>
          <w:rFonts w:ascii="Times New Roman" w:eastAsia="Times New Roman" w:hAnsi="Times New Roman" w:cs="Times New Roman"/>
          <w:sz w:val="20"/>
          <w:szCs w:val="20"/>
          <w:lang w:eastAsia="ar-SA"/>
        </w:rPr>
        <w:t>Lais</w:t>
      </w:r>
      <w:proofErr w:type="spellEnd"/>
      <w:r w:rsidR="004E62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Cristine Agostinho Saraiva², </w:t>
      </w:r>
      <w:proofErr w:type="spellStart"/>
      <w:r w:rsidR="004E6216" w:rsidRPr="004E6216">
        <w:rPr>
          <w:rFonts w:ascii="Times New Roman" w:eastAsia="Times New Roman" w:hAnsi="Times New Roman" w:cs="Times New Roman"/>
          <w:sz w:val="20"/>
          <w:szCs w:val="20"/>
          <w:lang w:eastAsia="ar-SA"/>
        </w:rPr>
        <w:t>Kalyni</w:t>
      </w:r>
      <w:proofErr w:type="spellEnd"/>
      <w:r w:rsidR="004E6216" w:rsidRPr="004E62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Silvino Serra², </w:t>
      </w:r>
      <w:proofErr w:type="spellStart"/>
      <w:r w:rsidRPr="004E6216">
        <w:rPr>
          <w:rFonts w:ascii="Times New Roman" w:hAnsi="Times New Roman" w:cs="Times New Roman"/>
          <w:sz w:val="20"/>
          <w:szCs w:val="20"/>
        </w:rPr>
        <w:t>Jihane</w:t>
      </w:r>
      <w:proofErr w:type="spellEnd"/>
      <w:r w:rsidRPr="004E6216">
        <w:rPr>
          <w:rFonts w:ascii="Times New Roman" w:hAnsi="Times New Roman" w:cs="Times New Roman"/>
          <w:sz w:val="20"/>
          <w:szCs w:val="20"/>
        </w:rPr>
        <w:t xml:space="preserve"> De Lima Diogo³</w:t>
      </w:r>
      <w:r w:rsidR="002B71DA" w:rsidRPr="004E6216">
        <w:rPr>
          <w:rFonts w:ascii="Times New Roman" w:hAnsi="Times New Roman" w:cs="Times New Roman"/>
          <w:sz w:val="20"/>
          <w:szCs w:val="20"/>
        </w:rPr>
        <w:t>.</w:t>
      </w:r>
    </w:p>
    <w:p w:rsidR="00340F3A" w:rsidRDefault="00340F3A" w:rsidP="002B71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INSTITUIÇÕES: </w:t>
      </w:r>
      <w:r w:rsidRPr="00340F3A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2B71DA">
        <w:rPr>
          <w:rFonts w:ascii="Times New Roman" w:eastAsia="Times New Roman" w:hAnsi="Times New Roman" w:cs="Times New Roman"/>
          <w:sz w:val="20"/>
          <w:szCs w:val="20"/>
          <w:lang w:eastAsia="ar-SA"/>
        </w:rPr>
        <w:t>- Acadêmica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curso de Enfermagem da Universidade de Fortaleza (UNIFOR). Fortaleza, Ceará. Br</w:t>
      </w:r>
      <w:r w:rsidR="002B71DA">
        <w:rPr>
          <w:rFonts w:ascii="Times New Roman" w:eastAsia="Times New Roman" w:hAnsi="Times New Roman" w:cs="Times New Roman"/>
          <w:sz w:val="20"/>
          <w:szCs w:val="20"/>
          <w:lang w:eastAsia="ar-SA"/>
        </w:rPr>
        <w:t>asil. Apresentador. 2- Acadêmico</w:t>
      </w:r>
      <w:r w:rsidR="00C95FBE"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curso de Enfermagem da Universidade de Fortaleza (UNIFOR). Fortaleza, Ceará. Brasil. 3-</w:t>
      </w:r>
      <w:r w:rsidR="001C4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Enfermeira. </w:t>
      </w:r>
      <w:r w:rsidR="001C4A67" w:rsidRPr="001C4A67">
        <w:rPr>
          <w:rFonts w:ascii="Times New Roman" w:hAnsi="Times New Roman" w:cs="Times New Roman"/>
          <w:sz w:val="20"/>
          <w:szCs w:val="20"/>
        </w:rPr>
        <w:t>Docente do curso de Enfermagem da Universidade de Fortaleza (UNIFOR)</w:t>
      </w:r>
      <w:r w:rsidR="001C4A67">
        <w:rPr>
          <w:rFonts w:ascii="Times New Roman" w:hAnsi="Times New Roman" w:cs="Times New Roman"/>
          <w:sz w:val="20"/>
          <w:szCs w:val="20"/>
        </w:rPr>
        <w:t>.</w:t>
      </w:r>
      <w:r w:rsidR="001C4A67" w:rsidRPr="001C4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B71DA">
        <w:rPr>
          <w:rFonts w:ascii="Times New Roman" w:eastAsia="Times New Roman" w:hAnsi="Times New Roman" w:cs="Times New Roman"/>
          <w:sz w:val="20"/>
          <w:szCs w:val="20"/>
          <w:lang w:eastAsia="ar-SA"/>
        </w:rPr>
        <w:t>Fortaleza, Ceará. Brasil</w:t>
      </w:r>
      <w:r w:rsidR="001C4A67">
        <w:rPr>
          <w:rFonts w:ascii="Times New Roman" w:eastAsia="Times New Roman" w:hAnsi="Times New Roman" w:cs="Times New Roman"/>
          <w:sz w:val="20"/>
          <w:szCs w:val="20"/>
          <w:lang w:eastAsia="ar-SA"/>
        </w:rPr>
        <w:t>. Orientadora.</w:t>
      </w:r>
    </w:p>
    <w:p w:rsidR="00351553" w:rsidRPr="005E3C35" w:rsidRDefault="004E6216" w:rsidP="00351553">
      <w:pPr>
        <w:pStyle w:val="TAMainText"/>
        <w:ind w:firstLine="0"/>
        <w:rPr>
          <w:rFonts w:ascii="Times New Roman" w:hAnsi="Times New Roman" w:cs="Times New Roman"/>
          <w:color w:val="000000" w:themeColor="text1"/>
          <w:lang w:val="pt-BR"/>
        </w:rPr>
      </w:pPr>
      <w:r w:rsidRPr="005E3C35">
        <w:rPr>
          <w:rFonts w:ascii="Times New Roman" w:hAnsi="Times New Roman" w:cs="Times New Roman"/>
          <w:b/>
          <w:lang w:val="pt-BR"/>
        </w:rPr>
        <w:t>RESUMO:</w:t>
      </w:r>
      <w:r w:rsidRPr="005E3C35">
        <w:rPr>
          <w:rFonts w:ascii="Times New Roman" w:hAnsi="Times New Roman" w:cs="Times New Roman"/>
          <w:lang w:val="pt-BR"/>
        </w:rPr>
        <w:t xml:space="preserve"> </w:t>
      </w:r>
      <w:r w:rsidR="003811E1" w:rsidRPr="005E3C35">
        <w:rPr>
          <w:rFonts w:ascii="Times New Roman" w:hAnsi="Times New Roman" w:cs="Times New Roman"/>
          <w:lang w:val="pt-BR"/>
        </w:rPr>
        <w:t xml:space="preserve">A </w:t>
      </w:r>
      <w:r w:rsidR="002B71DA" w:rsidRPr="005E3C35">
        <w:rPr>
          <w:rFonts w:ascii="Times New Roman" w:hAnsi="Times New Roman" w:cs="Times New Roman"/>
          <w:lang w:val="pt-BR"/>
        </w:rPr>
        <w:t>trombose de veias e seios venosos cerebrais</w:t>
      </w:r>
      <w:r w:rsidR="003811E1" w:rsidRPr="005E3C35">
        <w:rPr>
          <w:rFonts w:ascii="Times New Roman" w:hAnsi="Times New Roman" w:cs="Times New Roman"/>
          <w:lang w:val="pt-BR"/>
        </w:rPr>
        <w:t xml:space="preserve"> é uma rara condição </w:t>
      </w:r>
      <w:r w:rsidR="002B71DA" w:rsidRPr="005E3C35">
        <w:rPr>
          <w:rFonts w:ascii="Times New Roman" w:hAnsi="Times New Roman" w:cs="Times New Roman"/>
          <w:lang w:val="pt-BR"/>
        </w:rPr>
        <w:t xml:space="preserve">conhecida também </w:t>
      </w:r>
      <w:r w:rsidR="003811E1" w:rsidRPr="005E3C35">
        <w:rPr>
          <w:rFonts w:ascii="Times New Roman" w:hAnsi="Times New Roman" w:cs="Times New Roman"/>
          <w:lang w:val="pt-BR"/>
        </w:rPr>
        <w:t>como</w:t>
      </w:r>
      <w:r w:rsidR="002B71DA" w:rsidRPr="005E3C35">
        <w:rPr>
          <w:rFonts w:ascii="Times New Roman" w:hAnsi="Times New Roman" w:cs="Times New Roman"/>
          <w:lang w:val="pt-BR"/>
        </w:rPr>
        <w:t xml:space="preserve"> Trombose Venosa Cerebral (TVC), </w:t>
      </w:r>
      <w:r w:rsidR="003811E1" w:rsidRPr="005E3C35">
        <w:rPr>
          <w:rFonts w:ascii="Times New Roman" w:hAnsi="Times New Roman" w:cs="Times New Roman"/>
          <w:lang w:val="pt-BR"/>
        </w:rPr>
        <w:t>constituindo</w:t>
      </w:r>
      <w:r w:rsidR="002B71DA" w:rsidRPr="005E3C35">
        <w:rPr>
          <w:rFonts w:ascii="Times New Roman" w:hAnsi="Times New Roman" w:cs="Times New Roman"/>
          <w:lang w:val="pt-BR"/>
        </w:rPr>
        <w:t xml:space="preserve"> menos de 1% dos Acidentes Vasculares Cerebrais (AVC). </w:t>
      </w:r>
      <w:r w:rsidR="003811E1" w:rsidRPr="005E3C35">
        <w:rPr>
          <w:rFonts w:ascii="Times New Roman" w:hAnsi="Times New Roman" w:cs="Times New Roman"/>
          <w:lang w:val="pt-BR"/>
        </w:rPr>
        <w:t>Apresenta uma variedade</w:t>
      </w:r>
      <w:r w:rsidR="002B71DA" w:rsidRPr="005E3C35">
        <w:rPr>
          <w:rFonts w:ascii="Times New Roman" w:hAnsi="Times New Roman" w:cs="Times New Roman"/>
          <w:lang w:val="pt-BR"/>
        </w:rPr>
        <w:t xml:space="preserve"> de manifestações clínicas </w:t>
      </w:r>
      <w:r w:rsidR="003811E1" w:rsidRPr="005E3C35">
        <w:rPr>
          <w:rFonts w:ascii="Times New Roman" w:hAnsi="Times New Roman" w:cs="Times New Roman"/>
          <w:lang w:val="pt-BR"/>
        </w:rPr>
        <w:t>o que dificulta seu</w:t>
      </w:r>
      <w:r w:rsidR="002B71DA" w:rsidRPr="005E3C35">
        <w:rPr>
          <w:rFonts w:ascii="Times New Roman" w:hAnsi="Times New Roman" w:cs="Times New Roman"/>
          <w:lang w:val="pt-BR"/>
        </w:rPr>
        <w:t xml:space="preserve"> diagnóstico</w:t>
      </w:r>
      <w:r w:rsidR="003811E1" w:rsidRPr="005E3C35">
        <w:rPr>
          <w:rFonts w:ascii="Times New Roman" w:hAnsi="Times New Roman" w:cs="Times New Roman"/>
          <w:lang w:val="pt-BR"/>
        </w:rPr>
        <w:t xml:space="preserve"> e torna</w:t>
      </w:r>
      <w:r w:rsidR="002B71DA" w:rsidRPr="005E3C35">
        <w:rPr>
          <w:rFonts w:ascii="Times New Roman" w:hAnsi="Times New Roman" w:cs="Times New Roman"/>
          <w:lang w:val="pt-BR"/>
        </w:rPr>
        <w:t xml:space="preserve"> a TVC</w:t>
      </w:r>
      <w:r w:rsidR="003811E1" w:rsidRPr="005E3C35">
        <w:rPr>
          <w:rFonts w:ascii="Times New Roman" w:hAnsi="Times New Roman" w:cs="Times New Roman"/>
          <w:lang w:val="pt-BR"/>
        </w:rPr>
        <w:t xml:space="preserve"> um distúrbio pouco conhecido</w:t>
      </w:r>
      <w:r w:rsidRPr="005E3C35">
        <w:rPr>
          <w:rFonts w:ascii="Times New Roman" w:hAnsi="Times New Roman" w:cs="Times New Roman"/>
          <w:lang w:val="pt-BR"/>
        </w:rPr>
        <w:t>.</w:t>
      </w:r>
      <w:r w:rsidR="00F901E1" w:rsidRPr="005E3C35">
        <w:rPr>
          <w:rFonts w:ascii="Times New Roman" w:hAnsi="Times New Roman" w:cs="Times New Roman"/>
          <w:lang w:val="pt-BR"/>
        </w:rPr>
        <w:t xml:space="preserve"> </w:t>
      </w:r>
      <w:r w:rsidR="003811E1" w:rsidRPr="005E3C35">
        <w:rPr>
          <w:rFonts w:ascii="Times New Roman" w:hAnsi="Times New Roman" w:cs="Times New Roman"/>
          <w:lang w:val="pt-BR"/>
        </w:rPr>
        <w:t>Esse</w:t>
      </w:r>
      <w:r w:rsidR="00F901E1" w:rsidRPr="005E3C35">
        <w:rPr>
          <w:rFonts w:ascii="Times New Roman" w:hAnsi="Times New Roman" w:cs="Times New Roman"/>
          <w:lang w:val="pt-BR"/>
        </w:rPr>
        <w:t xml:space="preserve"> estudo tem como </w:t>
      </w:r>
      <w:r w:rsidR="009073DD" w:rsidRPr="005E3C35">
        <w:rPr>
          <w:rFonts w:ascii="Times New Roman" w:hAnsi="Times New Roman" w:cs="Times New Roman"/>
          <w:lang w:val="pt-BR"/>
        </w:rPr>
        <w:t>objetivo aplicar a sistematização do processo de enfermagem ao paciente com diagnóstico de Trombose de Seio Transverso Bilateral.</w:t>
      </w:r>
      <w:r w:rsidR="00F901E1" w:rsidRPr="005E3C35">
        <w:rPr>
          <w:rFonts w:ascii="Times New Roman" w:hAnsi="Times New Roman" w:cs="Times New Roman"/>
          <w:lang w:val="pt-BR"/>
        </w:rPr>
        <w:t xml:space="preserve"> Trata-se de um estudo descritivo</w:t>
      </w:r>
      <w:r w:rsidR="009D74C9" w:rsidRPr="005E3C35">
        <w:rPr>
          <w:rFonts w:ascii="Times New Roman" w:hAnsi="Times New Roman" w:cs="Times New Roman"/>
          <w:lang w:val="pt-BR"/>
        </w:rPr>
        <w:t>,</w:t>
      </w:r>
      <w:r w:rsidR="00F901E1" w:rsidRPr="005E3C35">
        <w:rPr>
          <w:rFonts w:ascii="Times New Roman" w:hAnsi="Times New Roman" w:cs="Times New Roman"/>
          <w:lang w:val="pt-BR"/>
        </w:rPr>
        <w:t xml:space="preserve"> do tipo relato de experiência</w:t>
      </w:r>
      <w:r w:rsidR="009D74C9" w:rsidRPr="005E3C35">
        <w:rPr>
          <w:rFonts w:ascii="Times New Roman" w:hAnsi="Times New Roman" w:cs="Times New Roman"/>
          <w:lang w:val="pt-BR"/>
        </w:rPr>
        <w:t>,</w:t>
      </w:r>
      <w:r w:rsidR="00F901E1" w:rsidRPr="005E3C35">
        <w:rPr>
          <w:rFonts w:ascii="Times New Roman" w:hAnsi="Times New Roman" w:cs="Times New Roman"/>
          <w:lang w:val="pt-BR"/>
        </w:rPr>
        <w:t xml:space="preserve"> </w:t>
      </w:r>
      <w:r w:rsidR="00336277" w:rsidRPr="005E3C35">
        <w:rPr>
          <w:rFonts w:ascii="Times New Roman" w:hAnsi="Times New Roman" w:cs="Times New Roman"/>
          <w:lang w:val="pt-BR"/>
        </w:rPr>
        <w:t>com foco na assistên</w:t>
      </w:r>
      <w:bookmarkStart w:id="0" w:name="_GoBack"/>
      <w:bookmarkEnd w:id="0"/>
      <w:r w:rsidR="00336277" w:rsidRPr="005E3C35">
        <w:rPr>
          <w:rFonts w:ascii="Times New Roman" w:hAnsi="Times New Roman" w:cs="Times New Roman"/>
          <w:lang w:val="pt-BR"/>
        </w:rPr>
        <w:t>cia de enfermagem a</w:t>
      </w:r>
      <w:r w:rsidR="00F901E1" w:rsidRPr="005E3C35">
        <w:rPr>
          <w:rFonts w:ascii="Times New Roman" w:hAnsi="Times New Roman" w:cs="Times New Roman"/>
          <w:lang w:val="pt-BR"/>
        </w:rPr>
        <w:t xml:space="preserve"> </w:t>
      </w:r>
      <w:r w:rsidR="003811E1" w:rsidRPr="005E3C35">
        <w:rPr>
          <w:rFonts w:ascii="Times New Roman" w:hAnsi="Times New Roman" w:cs="Times New Roman"/>
          <w:lang w:val="pt-BR"/>
        </w:rPr>
        <w:t>uma criança com TVC</w:t>
      </w:r>
      <w:r w:rsidR="005D4F9F" w:rsidRPr="005E3C35">
        <w:rPr>
          <w:rFonts w:ascii="Times New Roman" w:hAnsi="Times New Roman" w:cs="Times New Roman"/>
          <w:lang w:val="pt-BR"/>
        </w:rPr>
        <w:t>,</w:t>
      </w:r>
      <w:r w:rsidR="00336277" w:rsidRPr="005E3C35">
        <w:rPr>
          <w:rFonts w:ascii="Times New Roman" w:hAnsi="Times New Roman" w:cs="Times New Roman"/>
          <w:lang w:val="pt-BR"/>
        </w:rPr>
        <w:t xml:space="preserve"> </w:t>
      </w:r>
      <w:r w:rsidR="00336277" w:rsidRPr="005E3C35">
        <w:rPr>
          <w:rFonts w:ascii="Times New Roman" w:eastAsia="Arial" w:hAnsi="Times New Roman" w:cs="Times New Roman"/>
          <w:bCs/>
          <w:lang w:val="pt-BR"/>
        </w:rPr>
        <w:t>durante o campo de estágio</w:t>
      </w:r>
      <w:r w:rsidR="00085765" w:rsidRPr="005E3C35">
        <w:rPr>
          <w:rFonts w:ascii="Times New Roman" w:eastAsia="Arial" w:hAnsi="Times New Roman" w:cs="Times New Roman"/>
          <w:bCs/>
          <w:lang w:val="pt-BR"/>
        </w:rPr>
        <w:t xml:space="preserve"> desenvolvido em uma instituição de referência em internação pediátrica, na cidade de Fortaleza, no Ceará, no período de maio de 2019. </w:t>
      </w:r>
      <w:r w:rsidR="00597559" w:rsidRPr="005E3C35">
        <w:rPr>
          <w:rFonts w:ascii="Times New Roman" w:hAnsi="Times New Roman" w:cs="Times New Roman"/>
          <w:lang w:val="pt-BR"/>
        </w:rPr>
        <w:t>Este</w:t>
      </w:r>
      <w:r w:rsidRPr="005E3C35">
        <w:rPr>
          <w:rFonts w:ascii="Times New Roman" w:hAnsi="Times New Roman" w:cs="Times New Roman"/>
          <w:lang w:val="pt-BR"/>
        </w:rPr>
        <w:t xml:space="preserve"> estudo foi realizado através de discursões entre a turma, sobre o </w:t>
      </w:r>
      <w:r w:rsidR="00597559" w:rsidRPr="005E3C35">
        <w:rPr>
          <w:rFonts w:ascii="Times New Roman" w:hAnsi="Times New Roman" w:cs="Times New Roman"/>
          <w:lang w:val="pt-BR"/>
        </w:rPr>
        <w:t>Processo de Enfermagem (PE) nas seguintes etapas: Coleta de Dados; Diagnósticos de Enfermagem; Planejamento de Enfermagem; Intervenções e Avaliação da Assistência proporcionada.</w:t>
      </w:r>
      <w:r w:rsidR="00780BC3" w:rsidRPr="005E3C35">
        <w:rPr>
          <w:rFonts w:ascii="Times New Roman" w:hAnsi="Times New Roman" w:cs="Times New Roman"/>
          <w:lang w:val="pt-BR"/>
        </w:rPr>
        <w:t xml:space="preserve"> Os dados foram coletados através da anamnese, exame físico e a partir de informações contidas no prontuário.</w:t>
      </w:r>
      <w:r w:rsidR="00085765" w:rsidRPr="005E3C35">
        <w:rPr>
          <w:rFonts w:ascii="Times New Roman" w:eastAsia="Arial" w:hAnsi="Times New Roman" w:cs="Times New Roman"/>
          <w:b/>
          <w:bCs/>
          <w:lang w:val="pt-BR"/>
        </w:rPr>
        <w:t xml:space="preserve"> </w:t>
      </w:r>
      <w:r w:rsidR="00780BC3" w:rsidRPr="005E3C35">
        <w:rPr>
          <w:rFonts w:ascii="Times New Roman" w:eastAsia="Arial" w:hAnsi="Times New Roman" w:cs="Times New Roman"/>
          <w:lang w:val="pt-BR"/>
        </w:rPr>
        <w:t>Foram respeitados tod</w:t>
      </w:r>
      <w:r w:rsidR="009D74C9" w:rsidRPr="005E3C35">
        <w:rPr>
          <w:rFonts w:ascii="Times New Roman" w:eastAsia="Arial" w:hAnsi="Times New Roman" w:cs="Times New Roman"/>
          <w:lang w:val="pt-BR"/>
        </w:rPr>
        <w:t>o</w:t>
      </w:r>
      <w:r w:rsidR="00780BC3" w:rsidRPr="005E3C35">
        <w:rPr>
          <w:rFonts w:ascii="Times New Roman" w:eastAsia="Arial" w:hAnsi="Times New Roman" w:cs="Times New Roman"/>
          <w:lang w:val="pt-BR"/>
        </w:rPr>
        <w:t xml:space="preserve">s os aspectos éticos e legais previstos pela resolução 466/2016. </w:t>
      </w:r>
      <w:r w:rsidR="00336277" w:rsidRPr="005E3C35">
        <w:rPr>
          <w:rFonts w:ascii="Times New Roman" w:eastAsia="Arial" w:hAnsi="Times New Roman" w:cs="Times New Roman"/>
          <w:lang w:val="pt-BR"/>
        </w:rPr>
        <w:t xml:space="preserve">Histórico: </w:t>
      </w:r>
      <w:r w:rsidR="00AB7E93" w:rsidRPr="005E3C35">
        <w:rPr>
          <w:rFonts w:ascii="Times New Roman" w:hAnsi="Times New Roman" w:cs="Times New Roman"/>
          <w:lang w:val="pt-BR"/>
        </w:rPr>
        <w:t>A.S. C, 11 anos, sexo masculino, pardo, estudante e natural de Fortaleza/CE. Internado por apresentar um quadro de discreta turvação visual bilateral, decorrente da Trombose. Apresentava coriza nasal</w:t>
      </w:r>
      <w:r w:rsidR="00F62560" w:rsidRPr="005E3C35">
        <w:rPr>
          <w:rFonts w:ascii="Times New Roman" w:hAnsi="Times New Roman" w:cs="Times New Roman"/>
          <w:lang w:val="pt-BR"/>
        </w:rPr>
        <w:t>, tosse seca, febre (não mensurada), um episódio de náuseas seguido de vômitos</w:t>
      </w:r>
      <w:r w:rsidR="007E326F" w:rsidRPr="005E3C35">
        <w:rPr>
          <w:rFonts w:ascii="Times New Roman" w:hAnsi="Times New Roman" w:cs="Times New Roman"/>
          <w:lang w:val="pt-BR"/>
        </w:rPr>
        <w:t xml:space="preserve">, </w:t>
      </w:r>
      <w:r w:rsidR="00F62560" w:rsidRPr="005E3C35">
        <w:rPr>
          <w:rFonts w:ascii="Times New Roman" w:hAnsi="Times New Roman" w:cs="Times New Roman"/>
          <w:lang w:val="pt-BR"/>
        </w:rPr>
        <w:t>hipóxia</w:t>
      </w:r>
      <w:r w:rsidR="007E326F" w:rsidRPr="005E3C35">
        <w:rPr>
          <w:rFonts w:ascii="Times New Roman" w:hAnsi="Times New Roman" w:cs="Times New Roman"/>
          <w:lang w:val="pt-BR"/>
        </w:rPr>
        <w:t>, dificuldades para se locomover sozinho e realizar as atividades de vida diárias.</w:t>
      </w:r>
      <w:r w:rsidR="00F62560" w:rsidRPr="005E3C35">
        <w:rPr>
          <w:rFonts w:ascii="Times New Roman" w:hAnsi="Times New Roman" w:cs="Times New Roman"/>
          <w:lang w:val="pt-BR"/>
        </w:rPr>
        <w:t xml:space="preserve"> </w:t>
      </w:r>
      <w:r w:rsidR="00351553" w:rsidRPr="005E3C35">
        <w:rPr>
          <w:rFonts w:ascii="Times New Roman" w:eastAsia="Arial" w:hAnsi="Times New Roman" w:cs="Times New Roman"/>
          <w:lang w:val="pt-BR"/>
        </w:rPr>
        <w:t>Após avaliação</w:t>
      </w:r>
      <w:r w:rsidRPr="005E3C35">
        <w:rPr>
          <w:rFonts w:ascii="Times New Roman" w:eastAsia="Arial" w:hAnsi="Times New Roman" w:cs="Times New Roman"/>
          <w:lang w:val="pt-BR"/>
        </w:rPr>
        <w:t>, discursão</w:t>
      </w:r>
      <w:r w:rsidR="00351553" w:rsidRPr="005E3C35">
        <w:rPr>
          <w:rFonts w:ascii="Times New Roman" w:eastAsia="Arial" w:hAnsi="Times New Roman" w:cs="Times New Roman"/>
          <w:lang w:val="pt-BR"/>
        </w:rPr>
        <w:t xml:space="preserve"> e organização dos dados relacionados ao paciente, foram </w:t>
      </w:r>
      <w:r w:rsidRPr="005E3C35">
        <w:rPr>
          <w:rFonts w:ascii="Times New Roman" w:eastAsia="Arial" w:hAnsi="Times New Roman" w:cs="Times New Roman"/>
          <w:bCs/>
          <w:lang w:val="pt-BR"/>
        </w:rPr>
        <w:t>determinad</w:t>
      </w:r>
      <w:r w:rsidR="009D74C9" w:rsidRPr="005E3C35">
        <w:rPr>
          <w:rFonts w:ascii="Times New Roman" w:eastAsia="Arial" w:hAnsi="Times New Roman" w:cs="Times New Roman"/>
          <w:bCs/>
          <w:lang w:val="pt-BR"/>
        </w:rPr>
        <w:t>o</w:t>
      </w:r>
      <w:r w:rsidRPr="005E3C35">
        <w:rPr>
          <w:rFonts w:ascii="Times New Roman" w:eastAsia="Arial" w:hAnsi="Times New Roman" w:cs="Times New Roman"/>
          <w:bCs/>
          <w:lang w:val="pt-BR"/>
        </w:rPr>
        <w:t>s</w:t>
      </w:r>
      <w:r w:rsidR="00351553" w:rsidRPr="005E3C35">
        <w:rPr>
          <w:rFonts w:ascii="Times New Roman" w:eastAsia="Arial" w:hAnsi="Times New Roman" w:cs="Times New Roman"/>
          <w:bCs/>
          <w:lang w:val="pt-BR"/>
        </w:rPr>
        <w:t xml:space="preserve"> os problemas,</w:t>
      </w:r>
      <w:r w:rsidR="00336277" w:rsidRPr="005E3C35">
        <w:rPr>
          <w:rFonts w:ascii="Times New Roman" w:eastAsia="Arial" w:hAnsi="Times New Roman" w:cs="Times New Roman"/>
          <w:bCs/>
          <w:lang w:val="pt-BR"/>
        </w:rPr>
        <w:t xml:space="preserve"> com base nestes achados, foram identificados</w:t>
      </w:r>
      <w:r w:rsidR="00351553" w:rsidRPr="005E3C35">
        <w:rPr>
          <w:rFonts w:ascii="Times New Roman" w:eastAsia="Arial" w:hAnsi="Times New Roman" w:cs="Times New Roman"/>
          <w:bCs/>
          <w:lang w:val="pt-BR"/>
        </w:rPr>
        <w:t xml:space="preserve"> os diagnósticos de enfermagem</w:t>
      </w:r>
      <w:r w:rsidR="00351553" w:rsidRPr="005E3C35">
        <w:rPr>
          <w:rFonts w:ascii="Times New Roman" w:eastAsia="Arial" w:hAnsi="Times New Roman" w:cs="Times New Roman"/>
          <w:bCs/>
          <w:color w:val="000000" w:themeColor="text1"/>
          <w:lang w:val="pt-BR"/>
        </w:rPr>
        <w:t>:</w:t>
      </w:r>
      <w:r w:rsidR="00E62317" w:rsidRPr="005E3C35">
        <w:rPr>
          <w:rFonts w:ascii="Times New Roman" w:eastAsia="Arial" w:hAnsi="Times New Roman" w:cs="Times New Roman"/>
          <w:bCs/>
          <w:color w:val="000000" w:themeColor="text1"/>
          <w:lang w:val="pt-BR"/>
        </w:rPr>
        <w:t xml:space="preserve"> </w:t>
      </w:r>
      <w:r w:rsidR="00351553" w:rsidRPr="005E3C35">
        <w:rPr>
          <w:rFonts w:ascii="Times New Roman" w:hAnsi="Times New Roman" w:cs="Times New Roman"/>
          <w:color w:val="000000" w:themeColor="text1"/>
          <w:lang w:val="pt-BR"/>
        </w:rPr>
        <w:t>Risco de queda;</w:t>
      </w:r>
      <w:r w:rsidR="00E62317" w:rsidRPr="005E3C35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351553" w:rsidRPr="005E3C35">
        <w:rPr>
          <w:rFonts w:ascii="Times New Roman" w:hAnsi="Times New Roman" w:cs="Times New Roman"/>
          <w:color w:val="000000" w:themeColor="text1"/>
          <w:lang w:val="pt-BR"/>
        </w:rPr>
        <w:t>Baixa autoestima situacional;</w:t>
      </w:r>
      <w:r w:rsidR="00336277" w:rsidRPr="005E3C35">
        <w:rPr>
          <w:rFonts w:ascii="Times New Roman" w:hAnsi="Times New Roman" w:cs="Times New Roman"/>
          <w:color w:val="000000" w:themeColor="text1"/>
          <w:lang w:val="pt-BR"/>
        </w:rPr>
        <w:t xml:space="preserve"> Deambulação prejudicada; </w:t>
      </w:r>
      <w:r w:rsidR="00351553" w:rsidRPr="005E3C35">
        <w:rPr>
          <w:rFonts w:ascii="Times New Roman" w:hAnsi="Times New Roman" w:cs="Times New Roman"/>
          <w:color w:val="000000" w:themeColor="text1"/>
          <w:lang w:val="pt-BR"/>
        </w:rPr>
        <w:t>Conforto prejudicado.</w:t>
      </w:r>
      <w:r w:rsidRPr="005E3C35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E62317" w:rsidRPr="005E3C35">
        <w:rPr>
          <w:rFonts w:ascii="Times New Roman" w:hAnsi="Times New Roman" w:cs="Times New Roman"/>
          <w:color w:val="000000" w:themeColor="text1"/>
          <w:lang w:val="pt-BR"/>
        </w:rPr>
        <w:t xml:space="preserve">Os cuidados de enfermagem prioritários foram: </w:t>
      </w:r>
      <w:r w:rsidR="00E765AE" w:rsidRPr="005E3C35">
        <w:rPr>
          <w:rFonts w:ascii="Times New Roman" w:hAnsi="Times New Roman" w:cs="Times New Roman"/>
          <w:color w:val="000000" w:themeColor="text1"/>
          <w:lang w:val="pt-BR"/>
        </w:rPr>
        <w:t xml:space="preserve">auxiliar na deambulação, providenciar iluminação adequada, envolver o paciente no seu próprio cuidado, criar um ambiente calmo e de apoio, estabelecer vínculo entre profissional e paciente. </w:t>
      </w:r>
      <w:r w:rsidR="0014305B" w:rsidRPr="005E3C35">
        <w:rPr>
          <w:rFonts w:ascii="Times New Roman" w:hAnsi="Times New Roman" w:cs="Times New Roman"/>
          <w:color w:val="000000" w:themeColor="text1"/>
          <w:lang w:val="pt-BR"/>
        </w:rPr>
        <w:t>Dessa forma</w:t>
      </w:r>
      <w:r w:rsidR="00AC79D9" w:rsidRPr="005E3C35">
        <w:rPr>
          <w:rFonts w:ascii="Times New Roman" w:hAnsi="Times New Roman" w:cs="Times New Roman"/>
          <w:color w:val="000000" w:themeColor="text1"/>
          <w:lang w:val="pt-BR"/>
        </w:rPr>
        <w:t xml:space="preserve">, </w:t>
      </w:r>
      <w:r w:rsidR="00982498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o reconhecimento 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dos DE nesses pacientes </w:t>
      </w:r>
      <w:r w:rsidR="00A82BF4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proporciona 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>um</w:t>
      </w:r>
      <w:r w:rsidR="00A82BF4" w:rsidRPr="005E3C35">
        <w:rPr>
          <w:rFonts w:ascii="Times New Roman" w:eastAsia="Arial" w:hAnsi="Times New Roman" w:cs="Times New Roman"/>
          <w:color w:val="000000" w:themeColor="text1"/>
          <w:lang w:val="pt-BR"/>
        </w:rPr>
        <w:t>a assistência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mais eficaz, visto que </w:t>
      </w:r>
      <w:r w:rsidR="00A82BF4" w:rsidRPr="005E3C35">
        <w:rPr>
          <w:rFonts w:ascii="Times New Roman" w:eastAsia="Arial" w:hAnsi="Times New Roman" w:cs="Times New Roman"/>
          <w:color w:val="000000" w:themeColor="text1"/>
          <w:lang w:val="pt-BR"/>
        </w:rPr>
        <w:t>possibilita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o planejamento do cuidado, organizando-o e tornando-o mais </w:t>
      </w:r>
      <w:r w:rsidR="00A82BF4" w:rsidRPr="005E3C35">
        <w:rPr>
          <w:rFonts w:ascii="Times New Roman" w:eastAsia="Arial" w:hAnsi="Times New Roman" w:cs="Times New Roman"/>
          <w:color w:val="000000" w:themeColor="text1"/>
          <w:lang w:val="pt-BR"/>
        </w:rPr>
        <w:t>singular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para cada paciente, </w:t>
      </w:r>
      <w:r w:rsidR="00A82BF4" w:rsidRPr="005E3C35">
        <w:rPr>
          <w:rFonts w:ascii="Times New Roman" w:eastAsia="Arial" w:hAnsi="Times New Roman" w:cs="Times New Roman"/>
          <w:color w:val="000000" w:themeColor="text1"/>
          <w:lang w:val="pt-BR"/>
        </w:rPr>
        <w:t>conforme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os problemas </w:t>
      </w:r>
      <w:r w:rsidR="00A82BF4" w:rsidRPr="005E3C35">
        <w:rPr>
          <w:rFonts w:ascii="Times New Roman" w:eastAsia="Arial" w:hAnsi="Times New Roman" w:cs="Times New Roman"/>
          <w:color w:val="000000" w:themeColor="text1"/>
          <w:lang w:val="pt-BR"/>
        </w:rPr>
        <w:t>e dificuldades evidenciados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por cada </w:t>
      </w:r>
      <w:r w:rsidR="00A82BF4" w:rsidRPr="005E3C35">
        <w:rPr>
          <w:rFonts w:ascii="Times New Roman" w:eastAsia="Arial" w:hAnsi="Times New Roman" w:cs="Times New Roman"/>
          <w:color w:val="000000" w:themeColor="text1"/>
          <w:lang w:val="pt-BR"/>
        </w:rPr>
        <w:t>u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m em particular. De tal modo, </w:t>
      </w:r>
      <w:r w:rsidR="00A82BF4" w:rsidRPr="005E3C35">
        <w:rPr>
          <w:rFonts w:ascii="Times New Roman" w:eastAsia="Arial" w:hAnsi="Times New Roman" w:cs="Times New Roman"/>
          <w:color w:val="000000" w:themeColor="text1"/>
          <w:lang w:val="pt-BR"/>
        </w:rPr>
        <w:t>a elaboração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desse estudo</w:t>
      </w:r>
      <w:r w:rsidR="001946AA" w:rsidRPr="005E3C35">
        <w:rPr>
          <w:rFonts w:ascii="Times New Roman" w:eastAsia="Arial" w:hAnsi="Times New Roman" w:cs="Times New Roman"/>
          <w:color w:val="000000" w:themeColor="text1"/>
          <w:lang w:val="pt-BR"/>
        </w:rPr>
        <w:t>,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</w:t>
      </w:r>
      <w:r w:rsidR="0085373F" w:rsidRPr="005E3C35">
        <w:rPr>
          <w:rFonts w:ascii="Times New Roman" w:eastAsia="Arial" w:hAnsi="Times New Roman" w:cs="Times New Roman"/>
          <w:color w:val="000000" w:themeColor="text1"/>
          <w:lang w:val="pt-BR"/>
        </w:rPr>
        <w:t>viabiliza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o acesso dos profissionais de saúde nas </w:t>
      </w:r>
      <w:r w:rsidR="0085373F" w:rsidRPr="005E3C35">
        <w:rPr>
          <w:rFonts w:ascii="Times New Roman" w:eastAsia="Arial" w:hAnsi="Times New Roman" w:cs="Times New Roman"/>
          <w:color w:val="000000" w:themeColor="text1"/>
          <w:lang w:val="pt-BR"/>
        </w:rPr>
        <w:t>práticas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de enfermagem acerca dessa temática, logo, que não há estudos</w:t>
      </w:r>
      <w:r w:rsidR="0085373F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numerosos</w:t>
      </w:r>
      <w:r w:rsidR="00AC79D9" w:rsidRPr="005E3C35">
        <w:rPr>
          <w:rFonts w:ascii="Times New Roman" w:eastAsia="Arial" w:hAnsi="Times New Roman" w:cs="Times New Roman"/>
          <w:color w:val="000000" w:themeColor="text1"/>
          <w:lang w:val="pt-BR"/>
        </w:rPr>
        <w:t xml:space="preserve"> sobre a Sistematização da Assistência de Enfermagem em pacientes com Trombose de Seio Transverso Bilateral, o que evidencia a necessidade e a relevância do enfermeiro na busca de estratégias para melhorar o cuidado e assistência nesses casos. </w:t>
      </w:r>
    </w:p>
    <w:p w:rsidR="00E62317" w:rsidRDefault="00E62317" w:rsidP="00FE3CA6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6216" w:rsidRPr="00C95FBE" w:rsidRDefault="004E6216" w:rsidP="00FE3CA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5F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DESCRITORES:</w:t>
      </w:r>
      <w:r w:rsidR="00C95F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C95FBE" w:rsidRPr="00C95FBE">
        <w:rPr>
          <w:rFonts w:ascii="Times New Roman" w:eastAsia="Times New Roman" w:hAnsi="Times New Roman" w:cs="Times New Roman"/>
          <w:sz w:val="20"/>
          <w:szCs w:val="20"/>
          <w:lang w:eastAsia="ar-SA"/>
        </w:rPr>
        <w:t>Enfermagem. Cuidados de Enfermagem. Trombose dos Seios Intracranianos.</w:t>
      </w:r>
    </w:p>
    <w:sectPr w:rsidR="004E6216" w:rsidRPr="00C95FBE" w:rsidSect="004E62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38"/>
    <w:rsid w:val="00085765"/>
    <w:rsid w:val="0014305B"/>
    <w:rsid w:val="001946AA"/>
    <w:rsid w:val="001C4A67"/>
    <w:rsid w:val="002B71DA"/>
    <w:rsid w:val="00336277"/>
    <w:rsid w:val="00340F3A"/>
    <w:rsid w:val="00351553"/>
    <w:rsid w:val="003811E1"/>
    <w:rsid w:val="00391B36"/>
    <w:rsid w:val="004A540C"/>
    <w:rsid w:val="004C4386"/>
    <w:rsid w:val="004E6216"/>
    <w:rsid w:val="005240B0"/>
    <w:rsid w:val="00597559"/>
    <w:rsid w:val="005D4F9F"/>
    <w:rsid w:val="005E3C35"/>
    <w:rsid w:val="00600A17"/>
    <w:rsid w:val="00780BC3"/>
    <w:rsid w:val="007E326F"/>
    <w:rsid w:val="0085373F"/>
    <w:rsid w:val="009073DD"/>
    <w:rsid w:val="00982498"/>
    <w:rsid w:val="009B504B"/>
    <w:rsid w:val="009D74C9"/>
    <w:rsid w:val="00A82BF4"/>
    <w:rsid w:val="00AB7E93"/>
    <w:rsid w:val="00AC79D9"/>
    <w:rsid w:val="00AD2D24"/>
    <w:rsid w:val="00BE545F"/>
    <w:rsid w:val="00C95FBE"/>
    <w:rsid w:val="00D83E38"/>
    <w:rsid w:val="00D920E8"/>
    <w:rsid w:val="00E62317"/>
    <w:rsid w:val="00E765AE"/>
    <w:rsid w:val="00ED7B92"/>
    <w:rsid w:val="00F31EAD"/>
    <w:rsid w:val="00F62560"/>
    <w:rsid w:val="00F901E1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DCB2-738E-4FAE-B704-ACF3569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D83E38"/>
    <w:pPr>
      <w:suppressAutoHyphens/>
      <w:overflowPunct w:val="0"/>
      <w:autoSpaceDE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Matheus Nobre</cp:lastModifiedBy>
  <cp:revision>2</cp:revision>
  <dcterms:created xsi:type="dcterms:W3CDTF">2019-10-10T18:48:00Z</dcterms:created>
  <dcterms:modified xsi:type="dcterms:W3CDTF">2019-10-10T18:48:00Z</dcterms:modified>
</cp:coreProperties>
</file>